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BE4B" w14:textId="77777777" w:rsidR="00AF701A" w:rsidRDefault="00AF701A" w:rsidP="00AF701A">
      <w:pPr>
        <w:jc w:val="center"/>
        <w:rPr>
          <w:noProof/>
        </w:rPr>
      </w:pPr>
    </w:p>
    <w:p w14:paraId="054FC475" w14:textId="77777777" w:rsidR="00AF701A" w:rsidRDefault="00AF701A" w:rsidP="00AF701A">
      <w:pPr>
        <w:jc w:val="center"/>
        <w:rPr>
          <w:noProof/>
        </w:rPr>
      </w:pPr>
    </w:p>
    <w:p w14:paraId="39953B04" w14:textId="77777777" w:rsidR="00AF701A" w:rsidRDefault="00AF701A" w:rsidP="00AF701A">
      <w:pPr>
        <w:jc w:val="center"/>
        <w:rPr>
          <w:noProof/>
        </w:rPr>
      </w:pPr>
    </w:p>
    <w:p w14:paraId="23A23623" w14:textId="0E3B0985" w:rsidR="00AA5690" w:rsidRDefault="00A968E3" w:rsidP="00AF701A">
      <w:pPr>
        <w:jc w:val="center"/>
      </w:pPr>
      <w:r>
        <w:rPr>
          <w:noProof/>
          <w:color w:val="1F497D"/>
          <w:lang w:val="en-GB" w:eastAsia="en-GB"/>
        </w:rPr>
        <w:drawing>
          <wp:inline distT="0" distB="0" distL="0" distR="0" wp14:anchorId="16FC2A1A" wp14:editId="1ED73A60">
            <wp:extent cx="1310017" cy="1352550"/>
            <wp:effectExtent l="0" t="0" r="4445" b="0"/>
            <wp:docPr id="1" name="Picture 1"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7455" cy="1370554"/>
                    </a:xfrm>
                    <a:prstGeom prst="rect">
                      <a:avLst/>
                    </a:prstGeom>
                    <a:noFill/>
                    <a:ln>
                      <a:noFill/>
                    </a:ln>
                  </pic:spPr>
                </pic:pic>
              </a:graphicData>
            </a:graphic>
          </wp:inline>
        </w:drawing>
      </w:r>
    </w:p>
    <w:p w14:paraId="21039523" w14:textId="77777777" w:rsidR="00AA5690" w:rsidRDefault="00AA5690" w:rsidP="00734A00">
      <w:pPr>
        <w:jc w:val="both"/>
      </w:pPr>
    </w:p>
    <w:p w14:paraId="217D30F0" w14:textId="77777777" w:rsidR="00AA5690" w:rsidRDefault="00AA5690" w:rsidP="00734A00">
      <w:pPr>
        <w:jc w:val="both"/>
      </w:pPr>
    </w:p>
    <w:p w14:paraId="5ACB3D21" w14:textId="77777777" w:rsidR="00734A00" w:rsidRDefault="00734A00" w:rsidP="00734A00">
      <w:pPr>
        <w:jc w:val="both"/>
        <w:rPr>
          <w:rFonts w:ascii="Arial" w:hAnsi="Arial" w:cs="Arial"/>
          <w:b/>
          <w:bCs/>
          <w:sz w:val="32"/>
          <w:szCs w:val="32"/>
          <w:lang w:val="en-GB"/>
        </w:rPr>
      </w:pPr>
    </w:p>
    <w:p w14:paraId="41F501F1" w14:textId="77777777" w:rsidR="00734A00" w:rsidRDefault="00734A00" w:rsidP="00734A00">
      <w:pPr>
        <w:jc w:val="both"/>
        <w:rPr>
          <w:rFonts w:ascii="Arial" w:hAnsi="Arial" w:cs="Arial"/>
          <w:b/>
          <w:bCs/>
          <w:sz w:val="32"/>
          <w:szCs w:val="32"/>
          <w:lang w:val="en-GB"/>
        </w:rPr>
      </w:pPr>
    </w:p>
    <w:p w14:paraId="7444B559" w14:textId="77777777" w:rsidR="00734A00" w:rsidRDefault="00734A00" w:rsidP="00734A00">
      <w:pPr>
        <w:jc w:val="both"/>
        <w:rPr>
          <w:rFonts w:ascii="Arial" w:hAnsi="Arial" w:cs="Arial"/>
          <w:b/>
          <w:bCs/>
          <w:sz w:val="32"/>
          <w:szCs w:val="32"/>
          <w:lang w:val="en-GB"/>
        </w:rPr>
      </w:pPr>
    </w:p>
    <w:p w14:paraId="0AEE0A0D" w14:textId="77777777" w:rsidR="00734A00" w:rsidRDefault="00734A00" w:rsidP="00734A00">
      <w:pPr>
        <w:jc w:val="both"/>
        <w:rPr>
          <w:rFonts w:ascii="Arial" w:hAnsi="Arial" w:cs="Arial"/>
          <w:b/>
          <w:bCs/>
          <w:sz w:val="32"/>
          <w:szCs w:val="32"/>
          <w:lang w:val="en-GB"/>
        </w:rPr>
      </w:pPr>
    </w:p>
    <w:p w14:paraId="69044BCB" w14:textId="77777777" w:rsidR="00734A00" w:rsidRDefault="00734A00" w:rsidP="00734A00">
      <w:pPr>
        <w:jc w:val="both"/>
        <w:rPr>
          <w:rFonts w:ascii="Arial" w:hAnsi="Arial" w:cs="Arial"/>
          <w:b/>
          <w:bCs/>
          <w:sz w:val="32"/>
          <w:szCs w:val="32"/>
          <w:lang w:val="en-GB"/>
        </w:rPr>
      </w:pPr>
    </w:p>
    <w:p w14:paraId="64DC97FD" w14:textId="77777777" w:rsidR="00734A00" w:rsidRDefault="00734A00" w:rsidP="00734A00">
      <w:pPr>
        <w:jc w:val="both"/>
        <w:rPr>
          <w:rFonts w:ascii="Arial" w:hAnsi="Arial" w:cs="Arial"/>
          <w:b/>
          <w:bCs/>
          <w:sz w:val="32"/>
          <w:szCs w:val="32"/>
          <w:lang w:val="en-GB"/>
        </w:rPr>
      </w:pPr>
    </w:p>
    <w:p w14:paraId="7DBFBEAA" w14:textId="77777777" w:rsidR="00AA5690" w:rsidRPr="00AF701A" w:rsidRDefault="00AA5690" w:rsidP="00734A00">
      <w:pPr>
        <w:jc w:val="center"/>
        <w:rPr>
          <w:rFonts w:ascii="Arial" w:hAnsi="Arial" w:cs="Arial"/>
          <w:b/>
          <w:bCs/>
          <w:sz w:val="48"/>
          <w:szCs w:val="48"/>
          <w:lang w:val="en-GB"/>
        </w:rPr>
      </w:pPr>
      <w:r w:rsidRPr="00AF701A">
        <w:rPr>
          <w:rFonts w:ascii="Arial" w:hAnsi="Arial" w:cs="Arial"/>
          <w:b/>
          <w:bCs/>
          <w:sz w:val="48"/>
          <w:szCs w:val="48"/>
          <w:lang w:val="en-GB"/>
        </w:rPr>
        <w:t>Course Leader Handbook</w:t>
      </w:r>
      <w:r w:rsidR="00734A00" w:rsidRPr="00AF701A">
        <w:rPr>
          <w:rFonts w:ascii="Arial" w:hAnsi="Arial" w:cs="Arial"/>
          <w:b/>
          <w:bCs/>
          <w:sz w:val="48"/>
          <w:szCs w:val="48"/>
          <w:lang w:val="en-GB"/>
        </w:rPr>
        <w:t xml:space="preserve"> 2018</w:t>
      </w:r>
    </w:p>
    <w:p w14:paraId="40028654" w14:textId="4C0543DF" w:rsidR="004C5260" w:rsidRDefault="004C5260" w:rsidP="00734A00">
      <w:pPr>
        <w:jc w:val="both"/>
        <w:rPr>
          <w:rFonts w:ascii="Arial" w:hAnsi="Arial" w:cs="Arial"/>
          <w:b/>
          <w:bCs/>
          <w:sz w:val="32"/>
          <w:szCs w:val="32"/>
          <w:lang w:val="en-GB"/>
        </w:rPr>
      </w:pPr>
      <w:r>
        <w:rPr>
          <w:rFonts w:ascii="Arial" w:hAnsi="Arial" w:cs="Arial"/>
          <w:b/>
          <w:bCs/>
          <w:sz w:val="32"/>
          <w:szCs w:val="32"/>
          <w:lang w:val="en-GB"/>
        </w:rPr>
        <w:br w:type="page"/>
      </w:r>
      <w:r w:rsidR="00945ADA">
        <w:rPr>
          <w:noProof/>
          <w:color w:val="1F497D"/>
          <w:lang w:val="en-GB" w:eastAsia="en-GB"/>
        </w:rPr>
        <w:lastRenderedPageBreak/>
        <w:drawing>
          <wp:inline distT="0" distB="0" distL="0" distR="0" wp14:anchorId="68808DA1" wp14:editId="17CBA1B8">
            <wp:extent cx="730250" cy="753959"/>
            <wp:effectExtent l="0" t="0" r="0" b="8255"/>
            <wp:docPr id="3" name="Picture 3"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37681" cy="761631"/>
                    </a:xfrm>
                    <a:prstGeom prst="rect">
                      <a:avLst/>
                    </a:prstGeom>
                    <a:noFill/>
                    <a:ln>
                      <a:noFill/>
                    </a:ln>
                  </pic:spPr>
                </pic:pic>
              </a:graphicData>
            </a:graphic>
          </wp:inline>
        </w:drawing>
      </w:r>
    </w:p>
    <w:p w14:paraId="3BE8270C" w14:textId="77777777" w:rsidR="006825AA" w:rsidRPr="00FB2B30" w:rsidRDefault="006825AA" w:rsidP="00734A00">
      <w:pPr>
        <w:jc w:val="center"/>
        <w:rPr>
          <w:rFonts w:ascii="Arial" w:hAnsi="Arial" w:cs="Arial"/>
          <w:b/>
          <w:bCs/>
          <w:sz w:val="32"/>
          <w:szCs w:val="32"/>
          <w:lang w:val="en-GB"/>
        </w:rPr>
      </w:pPr>
      <w:r w:rsidRPr="00FB2B30">
        <w:rPr>
          <w:rFonts w:ascii="Arial" w:hAnsi="Arial" w:cs="Arial"/>
          <w:b/>
          <w:bCs/>
          <w:sz w:val="32"/>
          <w:szCs w:val="32"/>
          <w:lang w:val="en-GB"/>
        </w:rPr>
        <w:t>Course Leader Handbook</w:t>
      </w:r>
    </w:p>
    <w:p w14:paraId="542ECBBA" w14:textId="77777777" w:rsidR="006825AA" w:rsidRDefault="006825AA" w:rsidP="00734A00">
      <w:pPr>
        <w:jc w:val="both"/>
        <w:rPr>
          <w:rFonts w:ascii="Arial" w:hAnsi="Arial" w:cs="Arial"/>
          <w:b/>
          <w:bCs/>
          <w:lang w:val="en-GB"/>
        </w:rPr>
      </w:pPr>
    </w:p>
    <w:p w14:paraId="224A8CA4" w14:textId="77777777" w:rsidR="00734A00" w:rsidRDefault="00734A00" w:rsidP="00734A00">
      <w:pPr>
        <w:jc w:val="both"/>
        <w:rPr>
          <w:rFonts w:ascii="Arial" w:hAnsi="Arial" w:cs="Arial"/>
          <w:b/>
          <w:bCs/>
          <w:lang w:val="en-GB"/>
        </w:rPr>
      </w:pPr>
    </w:p>
    <w:p w14:paraId="210242E7" w14:textId="77777777" w:rsidR="006825AA" w:rsidRDefault="006825AA" w:rsidP="00734A00">
      <w:pPr>
        <w:pStyle w:val="ListParagraph"/>
        <w:numPr>
          <w:ilvl w:val="0"/>
          <w:numId w:val="6"/>
        </w:numPr>
        <w:jc w:val="both"/>
        <w:rPr>
          <w:rFonts w:ascii="Arial" w:hAnsi="Arial" w:cs="Arial"/>
          <w:b/>
          <w:bCs/>
          <w:lang w:val="en-GB"/>
        </w:rPr>
      </w:pPr>
      <w:r>
        <w:rPr>
          <w:rFonts w:ascii="Arial" w:hAnsi="Arial" w:cs="Arial"/>
          <w:b/>
          <w:bCs/>
          <w:lang w:val="en-GB"/>
        </w:rPr>
        <w:t>Why are Course Leaders important?</w:t>
      </w:r>
    </w:p>
    <w:p w14:paraId="6ECD4ACB" w14:textId="77777777" w:rsidR="006825AA" w:rsidRDefault="006825AA" w:rsidP="00734A00">
      <w:pPr>
        <w:jc w:val="both"/>
        <w:rPr>
          <w:rFonts w:ascii="Arial" w:hAnsi="Arial" w:cs="Arial"/>
          <w:b/>
          <w:bCs/>
          <w:lang w:val="en-GB"/>
        </w:rPr>
      </w:pPr>
    </w:p>
    <w:p w14:paraId="54BB3466" w14:textId="77777777" w:rsidR="00F4773B" w:rsidRDefault="006825AA" w:rsidP="00734A00">
      <w:pPr>
        <w:jc w:val="both"/>
        <w:rPr>
          <w:rFonts w:ascii="Arial" w:hAnsi="Arial" w:cs="Arial"/>
          <w:bCs/>
          <w:lang w:val="en-GB"/>
        </w:rPr>
      </w:pPr>
      <w:r w:rsidRPr="00F4773B">
        <w:rPr>
          <w:rFonts w:ascii="Arial" w:hAnsi="Arial" w:cs="Arial"/>
          <w:bCs/>
          <w:lang w:val="en-GB"/>
        </w:rPr>
        <w:t xml:space="preserve">At USW we </w:t>
      </w:r>
      <w:r w:rsidR="00F4773B" w:rsidRPr="00F4773B">
        <w:rPr>
          <w:rFonts w:ascii="Arial" w:hAnsi="Arial" w:cs="Arial"/>
          <w:bCs/>
          <w:lang w:val="en-GB"/>
        </w:rPr>
        <w:t>believe</w:t>
      </w:r>
      <w:r w:rsidRPr="00F4773B">
        <w:rPr>
          <w:rFonts w:ascii="Arial" w:hAnsi="Arial" w:cs="Arial"/>
          <w:bCs/>
          <w:lang w:val="en-GB"/>
        </w:rPr>
        <w:t xml:space="preserve"> that the course has primacy in the student experience. That is why we have re-geared many of our processes (e.g. course level evaluation</w:t>
      </w:r>
      <w:r w:rsidR="00F4773B">
        <w:rPr>
          <w:rFonts w:ascii="Arial" w:hAnsi="Arial" w:cs="Arial"/>
          <w:bCs/>
          <w:lang w:val="en-GB"/>
        </w:rPr>
        <w:t xml:space="preserve"> through Loop</w:t>
      </w:r>
      <w:r w:rsidRPr="00F4773B">
        <w:rPr>
          <w:rFonts w:ascii="Arial" w:hAnsi="Arial" w:cs="Arial"/>
          <w:bCs/>
          <w:lang w:val="en-GB"/>
        </w:rPr>
        <w:t xml:space="preserve">) around the course. The </w:t>
      </w:r>
      <w:r w:rsidR="00F4773B" w:rsidRPr="00F4773B">
        <w:rPr>
          <w:rFonts w:ascii="Arial" w:hAnsi="Arial" w:cs="Arial"/>
          <w:bCs/>
          <w:lang w:val="en-GB"/>
        </w:rPr>
        <w:t>Academic</w:t>
      </w:r>
      <w:r w:rsidRPr="00F4773B">
        <w:rPr>
          <w:rFonts w:ascii="Arial" w:hAnsi="Arial" w:cs="Arial"/>
          <w:bCs/>
          <w:lang w:val="en-GB"/>
        </w:rPr>
        <w:t xml:space="preserve"> </w:t>
      </w:r>
      <w:r w:rsidR="00F4773B" w:rsidRPr="00F4773B">
        <w:rPr>
          <w:rFonts w:ascii="Arial" w:hAnsi="Arial" w:cs="Arial"/>
          <w:bCs/>
          <w:lang w:val="en-GB"/>
        </w:rPr>
        <w:t>Blueprint</w:t>
      </w:r>
      <w:r w:rsidRPr="00F4773B">
        <w:rPr>
          <w:rFonts w:ascii="Arial" w:hAnsi="Arial" w:cs="Arial"/>
          <w:bCs/>
          <w:lang w:val="en-GB"/>
        </w:rPr>
        <w:t xml:space="preserve"> and </w:t>
      </w:r>
      <w:r w:rsidR="00F4773B" w:rsidRPr="00F4773B">
        <w:rPr>
          <w:rFonts w:ascii="Arial" w:hAnsi="Arial" w:cs="Arial"/>
          <w:bCs/>
          <w:lang w:val="en-GB"/>
        </w:rPr>
        <w:t>Student Experience</w:t>
      </w:r>
      <w:r w:rsidRPr="00F4773B">
        <w:rPr>
          <w:rFonts w:ascii="Arial" w:hAnsi="Arial" w:cs="Arial"/>
          <w:bCs/>
          <w:lang w:val="en-GB"/>
        </w:rPr>
        <w:t xml:space="preserve"> Plan also work to the </w:t>
      </w:r>
      <w:r w:rsidR="00F4773B" w:rsidRPr="00F4773B">
        <w:rPr>
          <w:rFonts w:ascii="Arial" w:hAnsi="Arial" w:cs="Arial"/>
          <w:bCs/>
          <w:lang w:val="en-GB"/>
        </w:rPr>
        <w:t>principle</w:t>
      </w:r>
      <w:r w:rsidRPr="00F4773B">
        <w:rPr>
          <w:rFonts w:ascii="Arial" w:hAnsi="Arial" w:cs="Arial"/>
          <w:bCs/>
          <w:lang w:val="en-GB"/>
        </w:rPr>
        <w:t xml:space="preserve"> that </w:t>
      </w:r>
      <w:r w:rsidR="00F4773B" w:rsidRPr="00F4773B">
        <w:rPr>
          <w:rFonts w:ascii="Arial" w:hAnsi="Arial" w:cs="Arial"/>
          <w:bCs/>
          <w:lang w:val="en-GB"/>
        </w:rPr>
        <w:t>student’s</w:t>
      </w:r>
      <w:r w:rsidRPr="00F4773B">
        <w:rPr>
          <w:rFonts w:ascii="Arial" w:hAnsi="Arial" w:cs="Arial"/>
          <w:bCs/>
          <w:lang w:val="en-GB"/>
        </w:rPr>
        <w:t xml:space="preserve"> identify </w:t>
      </w:r>
      <w:r w:rsidR="008D2DD4">
        <w:rPr>
          <w:rFonts w:ascii="Arial" w:hAnsi="Arial" w:cs="Arial"/>
          <w:bCs/>
          <w:lang w:val="en-GB"/>
        </w:rPr>
        <w:t xml:space="preserve">primarily </w:t>
      </w:r>
      <w:r w:rsidRPr="00F4773B">
        <w:rPr>
          <w:rFonts w:ascii="Arial" w:hAnsi="Arial" w:cs="Arial"/>
          <w:bCs/>
          <w:lang w:val="en-GB"/>
        </w:rPr>
        <w:t>with their</w:t>
      </w:r>
      <w:r w:rsidR="008D2DD4">
        <w:rPr>
          <w:rFonts w:ascii="Arial" w:hAnsi="Arial" w:cs="Arial"/>
          <w:bCs/>
          <w:lang w:val="en-GB"/>
        </w:rPr>
        <w:t xml:space="preserve"> course and less so </w:t>
      </w:r>
      <w:r w:rsidRPr="00F4773B">
        <w:rPr>
          <w:rFonts w:ascii="Arial" w:hAnsi="Arial" w:cs="Arial"/>
          <w:bCs/>
          <w:lang w:val="en-GB"/>
        </w:rPr>
        <w:t>with School</w:t>
      </w:r>
      <w:r w:rsidR="00E46632">
        <w:rPr>
          <w:rFonts w:ascii="Arial" w:hAnsi="Arial" w:cs="Arial"/>
          <w:bCs/>
          <w:lang w:val="en-GB"/>
        </w:rPr>
        <w:t>s</w:t>
      </w:r>
      <w:r w:rsidR="00254199">
        <w:rPr>
          <w:rFonts w:ascii="Arial" w:hAnsi="Arial" w:cs="Arial"/>
          <w:bCs/>
          <w:lang w:val="en-GB"/>
        </w:rPr>
        <w:t xml:space="preserve"> or Faculties</w:t>
      </w:r>
      <w:r w:rsidR="00882AA0">
        <w:rPr>
          <w:rFonts w:ascii="Arial" w:hAnsi="Arial" w:cs="Arial"/>
          <w:bCs/>
          <w:lang w:val="en-GB"/>
        </w:rPr>
        <w:t xml:space="preserve">. Our aim is </w:t>
      </w:r>
      <w:r w:rsidR="00E46632">
        <w:rPr>
          <w:rFonts w:ascii="Arial" w:hAnsi="Arial" w:cs="Arial"/>
          <w:bCs/>
          <w:lang w:val="en-GB"/>
        </w:rPr>
        <w:t>to have a smaller portfolio of larger courses where we can build learner identity and engagement</w:t>
      </w:r>
      <w:r w:rsidR="008D2DD4">
        <w:rPr>
          <w:rFonts w:ascii="Arial" w:hAnsi="Arial" w:cs="Arial"/>
          <w:bCs/>
          <w:lang w:val="en-GB"/>
        </w:rPr>
        <w:t xml:space="preserve"> and build capacity, </w:t>
      </w:r>
      <w:r w:rsidR="00E46632">
        <w:rPr>
          <w:rFonts w:ascii="Arial" w:hAnsi="Arial" w:cs="Arial"/>
          <w:bCs/>
          <w:lang w:val="en-GB"/>
        </w:rPr>
        <w:t>quality</w:t>
      </w:r>
      <w:r w:rsidR="008D2DD4">
        <w:rPr>
          <w:rFonts w:ascii="Arial" w:hAnsi="Arial" w:cs="Arial"/>
          <w:bCs/>
          <w:lang w:val="en-GB"/>
        </w:rPr>
        <w:t xml:space="preserve"> and leadership</w:t>
      </w:r>
      <w:r w:rsidR="00E46632">
        <w:rPr>
          <w:rFonts w:ascii="Arial" w:hAnsi="Arial" w:cs="Arial"/>
          <w:bCs/>
          <w:lang w:val="en-GB"/>
        </w:rPr>
        <w:t xml:space="preserve">. </w:t>
      </w:r>
      <w:r w:rsidR="00F4773B">
        <w:rPr>
          <w:rFonts w:ascii="Arial" w:hAnsi="Arial" w:cs="Arial"/>
          <w:bCs/>
          <w:lang w:val="en-GB"/>
        </w:rPr>
        <w:t xml:space="preserve">Through the </w:t>
      </w:r>
      <w:r w:rsidR="00E46632">
        <w:rPr>
          <w:rFonts w:ascii="Arial" w:hAnsi="Arial" w:cs="Arial"/>
          <w:bCs/>
          <w:lang w:val="en-GB"/>
        </w:rPr>
        <w:t>course</w:t>
      </w:r>
      <w:r w:rsidR="00F4773B">
        <w:rPr>
          <w:rFonts w:ascii="Arial" w:hAnsi="Arial" w:cs="Arial"/>
          <w:bCs/>
          <w:lang w:val="en-GB"/>
        </w:rPr>
        <w:t xml:space="preserve"> social relationships and </w:t>
      </w:r>
      <w:r w:rsidR="00E46632">
        <w:rPr>
          <w:rFonts w:ascii="Arial" w:hAnsi="Arial" w:cs="Arial"/>
          <w:bCs/>
          <w:lang w:val="en-GB"/>
        </w:rPr>
        <w:t>networks</w:t>
      </w:r>
      <w:r w:rsidR="00F4773B">
        <w:rPr>
          <w:rFonts w:ascii="Arial" w:hAnsi="Arial" w:cs="Arial"/>
          <w:bCs/>
          <w:lang w:val="en-GB"/>
        </w:rPr>
        <w:t xml:space="preserve"> are </w:t>
      </w:r>
      <w:r w:rsidR="00E46632">
        <w:rPr>
          <w:rFonts w:ascii="Arial" w:hAnsi="Arial" w:cs="Arial"/>
          <w:bCs/>
          <w:lang w:val="en-GB"/>
        </w:rPr>
        <w:t>established</w:t>
      </w:r>
      <w:r w:rsidR="00F4773B">
        <w:rPr>
          <w:rFonts w:ascii="Arial" w:hAnsi="Arial" w:cs="Arial"/>
          <w:bCs/>
          <w:lang w:val="en-GB"/>
        </w:rPr>
        <w:t xml:space="preserve">, and the </w:t>
      </w:r>
      <w:r w:rsidR="00E46632">
        <w:rPr>
          <w:rFonts w:ascii="Arial" w:hAnsi="Arial" w:cs="Arial"/>
          <w:bCs/>
          <w:lang w:val="en-GB"/>
        </w:rPr>
        <w:t>relationship</w:t>
      </w:r>
      <w:r w:rsidR="00F4773B">
        <w:rPr>
          <w:rFonts w:ascii="Arial" w:hAnsi="Arial" w:cs="Arial"/>
          <w:bCs/>
          <w:lang w:val="en-GB"/>
        </w:rPr>
        <w:t xml:space="preserve"> between </w:t>
      </w:r>
      <w:r w:rsidR="00E46632">
        <w:rPr>
          <w:rFonts w:ascii="Arial" w:hAnsi="Arial" w:cs="Arial"/>
          <w:bCs/>
          <w:lang w:val="en-GB"/>
        </w:rPr>
        <w:t>academic</w:t>
      </w:r>
      <w:r w:rsidR="00F4773B">
        <w:rPr>
          <w:rFonts w:ascii="Arial" w:hAnsi="Arial" w:cs="Arial"/>
          <w:bCs/>
          <w:lang w:val="en-GB"/>
        </w:rPr>
        <w:t xml:space="preserve"> staff and </w:t>
      </w:r>
      <w:r w:rsidR="00E46632">
        <w:rPr>
          <w:rFonts w:ascii="Arial" w:hAnsi="Arial" w:cs="Arial"/>
          <w:bCs/>
          <w:lang w:val="en-GB"/>
        </w:rPr>
        <w:t>students</w:t>
      </w:r>
      <w:r w:rsidR="00F4773B">
        <w:rPr>
          <w:rFonts w:ascii="Arial" w:hAnsi="Arial" w:cs="Arial"/>
          <w:bCs/>
          <w:lang w:val="en-GB"/>
        </w:rPr>
        <w:t xml:space="preserve"> that is so important to success is made real. </w:t>
      </w:r>
    </w:p>
    <w:p w14:paraId="2CD60133" w14:textId="77777777" w:rsidR="00F4773B" w:rsidRDefault="00F4773B" w:rsidP="00734A00">
      <w:pPr>
        <w:jc w:val="both"/>
        <w:rPr>
          <w:rFonts w:ascii="Arial" w:hAnsi="Arial" w:cs="Arial"/>
          <w:bCs/>
          <w:lang w:val="en-GB"/>
        </w:rPr>
      </w:pPr>
    </w:p>
    <w:p w14:paraId="28F8DAB2" w14:textId="1D3B23BD" w:rsidR="00E46632" w:rsidRDefault="006825AA" w:rsidP="00734A00">
      <w:pPr>
        <w:jc w:val="both"/>
        <w:rPr>
          <w:rFonts w:ascii="Arial" w:hAnsi="Arial" w:cs="Arial"/>
          <w:bCs/>
          <w:lang w:val="en-GB"/>
        </w:rPr>
      </w:pPr>
      <w:r w:rsidRPr="00F4773B">
        <w:rPr>
          <w:rFonts w:ascii="Arial" w:hAnsi="Arial" w:cs="Arial"/>
          <w:bCs/>
          <w:lang w:val="en-GB"/>
        </w:rPr>
        <w:t xml:space="preserve">If the course is so important to </w:t>
      </w:r>
      <w:r w:rsidR="00F4773B" w:rsidRPr="00F4773B">
        <w:rPr>
          <w:rFonts w:ascii="Arial" w:hAnsi="Arial" w:cs="Arial"/>
          <w:bCs/>
          <w:lang w:val="en-GB"/>
        </w:rPr>
        <w:t>students</w:t>
      </w:r>
      <w:r w:rsidRPr="00F4773B">
        <w:rPr>
          <w:rFonts w:ascii="Arial" w:hAnsi="Arial" w:cs="Arial"/>
          <w:bCs/>
          <w:lang w:val="en-GB"/>
        </w:rPr>
        <w:t xml:space="preserve">, then it stands to reason that the Course Leader is a critical role in the </w:t>
      </w:r>
      <w:r w:rsidR="00F4773B" w:rsidRPr="00F4773B">
        <w:rPr>
          <w:rFonts w:ascii="Arial" w:hAnsi="Arial" w:cs="Arial"/>
          <w:bCs/>
          <w:lang w:val="en-GB"/>
        </w:rPr>
        <w:t>ecology of USW.</w:t>
      </w:r>
      <w:r w:rsidR="00F4773B">
        <w:rPr>
          <w:rFonts w:ascii="Arial" w:hAnsi="Arial" w:cs="Arial"/>
          <w:bCs/>
          <w:lang w:val="en-GB"/>
        </w:rPr>
        <w:t xml:space="preserve"> In that sense the Course Leader has a </w:t>
      </w:r>
      <w:r w:rsidR="00756DAC">
        <w:rPr>
          <w:rFonts w:ascii="Arial" w:hAnsi="Arial" w:cs="Arial"/>
          <w:bCs/>
          <w:lang w:val="en-GB"/>
        </w:rPr>
        <w:t xml:space="preserve">vital and principal </w:t>
      </w:r>
      <w:r w:rsidR="00F4773B">
        <w:rPr>
          <w:rFonts w:ascii="Arial" w:hAnsi="Arial" w:cs="Arial"/>
          <w:bCs/>
          <w:lang w:val="en-GB"/>
        </w:rPr>
        <w:t>f</w:t>
      </w:r>
      <w:r w:rsidR="00E46632">
        <w:rPr>
          <w:rFonts w:ascii="Arial" w:hAnsi="Arial" w:cs="Arial"/>
          <w:bCs/>
          <w:lang w:val="en-GB"/>
        </w:rPr>
        <w:t>unction</w:t>
      </w:r>
      <w:r w:rsidR="00756DAC">
        <w:rPr>
          <w:rFonts w:ascii="Arial" w:hAnsi="Arial" w:cs="Arial"/>
          <w:bCs/>
          <w:lang w:val="en-GB"/>
        </w:rPr>
        <w:t xml:space="preserve"> together with your managers in the Faculty</w:t>
      </w:r>
      <w:r w:rsidR="00E46632">
        <w:rPr>
          <w:rFonts w:ascii="Arial" w:hAnsi="Arial" w:cs="Arial"/>
          <w:bCs/>
          <w:lang w:val="en-GB"/>
        </w:rPr>
        <w:t xml:space="preserve">; </w:t>
      </w:r>
      <w:r w:rsidR="00756DAC">
        <w:rPr>
          <w:rFonts w:ascii="Arial" w:hAnsi="Arial" w:cs="Arial"/>
          <w:bCs/>
          <w:lang w:val="en-GB"/>
        </w:rPr>
        <w:t xml:space="preserve">working to create </w:t>
      </w:r>
      <w:r w:rsidR="000C5D59">
        <w:rPr>
          <w:rFonts w:ascii="Arial" w:hAnsi="Arial" w:cs="Arial"/>
          <w:bCs/>
          <w:lang w:val="en-GB"/>
        </w:rPr>
        <w:t xml:space="preserve">a </w:t>
      </w:r>
      <w:r w:rsidR="00F4773B">
        <w:rPr>
          <w:rFonts w:ascii="Arial" w:hAnsi="Arial" w:cs="Arial"/>
          <w:bCs/>
          <w:lang w:val="en-GB"/>
        </w:rPr>
        <w:t xml:space="preserve">culture, </w:t>
      </w:r>
      <w:r w:rsidR="00E41283">
        <w:rPr>
          <w:rFonts w:ascii="Arial" w:hAnsi="Arial" w:cs="Arial"/>
          <w:bCs/>
          <w:lang w:val="en-GB"/>
        </w:rPr>
        <w:t xml:space="preserve">level of ambition, </w:t>
      </w:r>
      <w:r w:rsidR="00F4773B">
        <w:rPr>
          <w:rFonts w:ascii="Arial" w:hAnsi="Arial" w:cs="Arial"/>
          <w:bCs/>
          <w:lang w:val="en-GB"/>
        </w:rPr>
        <w:t xml:space="preserve">learning </w:t>
      </w:r>
      <w:r w:rsidR="00E46632">
        <w:rPr>
          <w:rFonts w:ascii="Arial" w:hAnsi="Arial" w:cs="Arial"/>
          <w:bCs/>
          <w:lang w:val="en-GB"/>
        </w:rPr>
        <w:t>environment</w:t>
      </w:r>
      <w:r w:rsidR="00F4773B">
        <w:rPr>
          <w:rFonts w:ascii="Arial" w:hAnsi="Arial" w:cs="Arial"/>
          <w:bCs/>
          <w:lang w:val="en-GB"/>
        </w:rPr>
        <w:t xml:space="preserve"> and </w:t>
      </w:r>
      <w:r w:rsidR="00E46632">
        <w:rPr>
          <w:rFonts w:ascii="Arial" w:hAnsi="Arial" w:cs="Arial"/>
          <w:bCs/>
          <w:lang w:val="en-GB"/>
        </w:rPr>
        <w:t xml:space="preserve">sense of </w:t>
      </w:r>
      <w:r w:rsidR="00F4773B">
        <w:rPr>
          <w:rFonts w:ascii="Arial" w:hAnsi="Arial" w:cs="Arial"/>
          <w:bCs/>
          <w:lang w:val="en-GB"/>
        </w:rPr>
        <w:t xml:space="preserve">aspiration </w:t>
      </w:r>
      <w:r w:rsidR="00E46632">
        <w:rPr>
          <w:rFonts w:ascii="Arial" w:hAnsi="Arial" w:cs="Arial"/>
          <w:bCs/>
          <w:lang w:val="en-GB"/>
        </w:rPr>
        <w:t>and joy t</w:t>
      </w:r>
      <w:r w:rsidR="00F4773B">
        <w:rPr>
          <w:rFonts w:ascii="Arial" w:hAnsi="Arial" w:cs="Arial"/>
          <w:bCs/>
          <w:lang w:val="en-GB"/>
        </w:rPr>
        <w:t xml:space="preserve">hat </w:t>
      </w:r>
      <w:r w:rsidR="00756DAC">
        <w:rPr>
          <w:rFonts w:ascii="Arial" w:hAnsi="Arial" w:cs="Arial"/>
          <w:bCs/>
          <w:lang w:val="en-GB"/>
        </w:rPr>
        <w:t xml:space="preserve">help </w:t>
      </w:r>
      <w:r w:rsidR="00F4773B">
        <w:rPr>
          <w:rFonts w:ascii="Arial" w:hAnsi="Arial" w:cs="Arial"/>
          <w:bCs/>
          <w:lang w:val="en-GB"/>
        </w:rPr>
        <w:t xml:space="preserve">make the course a vibrant community of </w:t>
      </w:r>
      <w:r w:rsidR="00E46632">
        <w:rPr>
          <w:rFonts w:ascii="Arial" w:hAnsi="Arial" w:cs="Arial"/>
          <w:bCs/>
          <w:lang w:val="en-GB"/>
        </w:rPr>
        <w:t>scholars</w:t>
      </w:r>
      <w:r w:rsidR="008D2DD4">
        <w:rPr>
          <w:rFonts w:ascii="Arial" w:hAnsi="Arial" w:cs="Arial"/>
          <w:bCs/>
          <w:lang w:val="en-GB"/>
        </w:rPr>
        <w:t xml:space="preserve">, </w:t>
      </w:r>
      <w:r w:rsidR="00F4773B">
        <w:rPr>
          <w:rFonts w:ascii="Arial" w:hAnsi="Arial" w:cs="Arial"/>
          <w:bCs/>
          <w:lang w:val="en-GB"/>
        </w:rPr>
        <w:t xml:space="preserve">engaging </w:t>
      </w:r>
      <w:r w:rsidR="008D2DD4">
        <w:rPr>
          <w:rFonts w:ascii="Arial" w:hAnsi="Arial" w:cs="Arial"/>
          <w:bCs/>
          <w:lang w:val="en-GB"/>
        </w:rPr>
        <w:t xml:space="preserve">in partnership </w:t>
      </w:r>
      <w:r w:rsidR="00F4773B">
        <w:rPr>
          <w:rFonts w:ascii="Arial" w:hAnsi="Arial" w:cs="Arial"/>
          <w:bCs/>
          <w:lang w:val="en-GB"/>
        </w:rPr>
        <w:t xml:space="preserve">outside as well as inside the </w:t>
      </w:r>
      <w:r w:rsidR="00E46632">
        <w:rPr>
          <w:rFonts w:ascii="Arial" w:hAnsi="Arial" w:cs="Arial"/>
          <w:bCs/>
          <w:lang w:val="en-GB"/>
        </w:rPr>
        <w:t xml:space="preserve">University. </w:t>
      </w:r>
    </w:p>
    <w:p w14:paraId="6DEA97FB" w14:textId="77777777" w:rsidR="00E46632" w:rsidRDefault="00E46632" w:rsidP="00734A00">
      <w:pPr>
        <w:jc w:val="both"/>
        <w:rPr>
          <w:rFonts w:ascii="Arial" w:hAnsi="Arial" w:cs="Arial"/>
          <w:bCs/>
          <w:lang w:val="en-GB"/>
        </w:rPr>
      </w:pPr>
    </w:p>
    <w:p w14:paraId="5BD576A9" w14:textId="3F924B08" w:rsidR="00934389" w:rsidRDefault="008D2DD4" w:rsidP="00734A00">
      <w:pPr>
        <w:jc w:val="both"/>
        <w:rPr>
          <w:rFonts w:ascii="Arial" w:hAnsi="Arial" w:cs="Arial"/>
          <w:bCs/>
          <w:lang w:val="en-GB"/>
        </w:rPr>
      </w:pPr>
      <w:r>
        <w:rPr>
          <w:rFonts w:ascii="Arial" w:hAnsi="Arial" w:cs="Arial"/>
          <w:bCs/>
          <w:lang w:val="en-GB"/>
        </w:rPr>
        <w:t xml:space="preserve">For students the </w:t>
      </w:r>
      <w:r w:rsidR="00E46632">
        <w:rPr>
          <w:rFonts w:ascii="Arial" w:hAnsi="Arial" w:cs="Arial"/>
          <w:bCs/>
          <w:lang w:val="en-GB"/>
        </w:rPr>
        <w:t>Course Leader is ‘</w:t>
      </w:r>
      <w:r w:rsidR="00F4773B">
        <w:rPr>
          <w:rFonts w:ascii="Arial" w:hAnsi="Arial" w:cs="Arial"/>
          <w:bCs/>
          <w:lang w:val="en-GB"/>
        </w:rPr>
        <w:t xml:space="preserve">the head of the family’ and </w:t>
      </w:r>
      <w:r w:rsidR="00E46632">
        <w:rPr>
          <w:rFonts w:ascii="Arial" w:hAnsi="Arial" w:cs="Arial"/>
          <w:bCs/>
          <w:lang w:val="en-GB"/>
        </w:rPr>
        <w:t>therefore</w:t>
      </w:r>
      <w:r w:rsidR="00F4773B">
        <w:rPr>
          <w:rFonts w:ascii="Arial" w:hAnsi="Arial" w:cs="Arial"/>
          <w:bCs/>
          <w:lang w:val="en-GB"/>
        </w:rPr>
        <w:t xml:space="preserve"> has a key role in setting </w:t>
      </w:r>
      <w:r w:rsidR="00E46632">
        <w:rPr>
          <w:rFonts w:ascii="Arial" w:hAnsi="Arial" w:cs="Arial"/>
          <w:bCs/>
          <w:lang w:val="en-GB"/>
        </w:rPr>
        <w:t>expectation</w:t>
      </w:r>
      <w:r w:rsidR="00F4773B">
        <w:rPr>
          <w:rFonts w:ascii="Arial" w:hAnsi="Arial" w:cs="Arial"/>
          <w:bCs/>
          <w:lang w:val="en-GB"/>
        </w:rPr>
        <w:t xml:space="preserve"> levels</w:t>
      </w:r>
      <w:r w:rsidR="000C5D59">
        <w:rPr>
          <w:rFonts w:ascii="Arial" w:hAnsi="Arial" w:cs="Arial"/>
          <w:bCs/>
          <w:lang w:val="en-GB"/>
        </w:rPr>
        <w:t xml:space="preserve"> for staff and students</w:t>
      </w:r>
      <w:r w:rsidR="00F4773B">
        <w:rPr>
          <w:rFonts w:ascii="Arial" w:hAnsi="Arial" w:cs="Arial"/>
          <w:bCs/>
          <w:lang w:val="en-GB"/>
        </w:rPr>
        <w:t xml:space="preserve">, modelling </w:t>
      </w:r>
      <w:r w:rsidR="00E46632">
        <w:rPr>
          <w:rFonts w:ascii="Arial" w:hAnsi="Arial" w:cs="Arial"/>
          <w:bCs/>
          <w:lang w:val="en-GB"/>
        </w:rPr>
        <w:t>behaviours</w:t>
      </w:r>
      <w:r w:rsidR="00F4773B">
        <w:rPr>
          <w:rFonts w:ascii="Arial" w:hAnsi="Arial" w:cs="Arial"/>
          <w:bCs/>
          <w:lang w:val="en-GB"/>
        </w:rPr>
        <w:t xml:space="preserve"> and </w:t>
      </w:r>
      <w:r w:rsidR="00E46632">
        <w:rPr>
          <w:rFonts w:ascii="Arial" w:hAnsi="Arial" w:cs="Arial"/>
          <w:bCs/>
          <w:lang w:val="en-GB"/>
        </w:rPr>
        <w:t>demonstrating</w:t>
      </w:r>
      <w:r w:rsidR="00E52DF5">
        <w:rPr>
          <w:rFonts w:ascii="Arial" w:hAnsi="Arial" w:cs="Arial"/>
          <w:bCs/>
          <w:lang w:val="en-GB"/>
        </w:rPr>
        <w:t xml:space="preserve"> a</w:t>
      </w:r>
      <w:r w:rsidR="00F4773B">
        <w:rPr>
          <w:rFonts w:ascii="Arial" w:hAnsi="Arial" w:cs="Arial"/>
          <w:bCs/>
          <w:lang w:val="en-GB"/>
        </w:rPr>
        <w:t xml:space="preserve"> passion for improving the </w:t>
      </w:r>
      <w:r w:rsidR="00E46632">
        <w:rPr>
          <w:rFonts w:ascii="Arial" w:hAnsi="Arial" w:cs="Arial"/>
          <w:bCs/>
          <w:lang w:val="en-GB"/>
        </w:rPr>
        <w:t>course to the benefit of learners</w:t>
      </w:r>
      <w:r w:rsidR="00F4773B">
        <w:rPr>
          <w:rFonts w:ascii="Arial" w:hAnsi="Arial" w:cs="Arial"/>
          <w:bCs/>
          <w:lang w:val="en-GB"/>
        </w:rPr>
        <w:t xml:space="preserve">. </w:t>
      </w:r>
      <w:r w:rsidR="001E3D5B">
        <w:rPr>
          <w:rFonts w:ascii="Arial" w:hAnsi="Arial" w:cs="Arial"/>
          <w:bCs/>
          <w:lang w:val="en-GB"/>
        </w:rPr>
        <w:t xml:space="preserve">Setting high standards is a key trait of an effective course leader. As is an ability to listen and show empathy. </w:t>
      </w:r>
      <w:r w:rsidR="00F4773B">
        <w:rPr>
          <w:rFonts w:ascii="Arial" w:hAnsi="Arial" w:cs="Arial"/>
          <w:bCs/>
          <w:lang w:val="en-GB"/>
        </w:rPr>
        <w:t>Student</w:t>
      </w:r>
      <w:r w:rsidR="000C5D59">
        <w:rPr>
          <w:rFonts w:ascii="Arial" w:hAnsi="Arial" w:cs="Arial"/>
          <w:bCs/>
          <w:lang w:val="en-GB"/>
        </w:rPr>
        <w:t>s</w:t>
      </w:r>
      <w:r w:rsidR="00F4773B">
        <w:rPr>
          <w:rFonts w:ascii="Arial" w:hAnsi="Arial" w:cs="Arial"/>
          <w:bCs/>
          <w:lang w:val="en-GB"/>
        </w:rPr>
        <w:t xml:space="preserve"> </w:t>
      </w:r>
      <w:r w:rsidR="00E46632">
        <w:rPr>
          <w:rFonts w:ascii="Arial" w:hAnsi="Arial" w:cs="Arial"/>
          <w:bCs/>
          <w:lang w:val="en-GB"/>
        </w:rPr>
        <w:t>often</w:t>
      </w:r>
      <w:r w:rsidR="00F4773B">
        <w:rPr>
          <w:rFonts w:ascii="Arial" w:hAnsi="Arial" w:cs="Arial"/>
          <w:bCs/>
          <w:lang w:val="en-GB"/>
        </w:rPr>
        <w:t xml:space="preserve"> turn to the </w:t>
      </w:r>
      <w:r w:rsidR="00E46632">
        <w:rPr>
          <w:rFonts w:ascii="Arial" w:hAnsi="Arial" w:cs="Arial"/>
          <w:bCs/>
          <w:lang w:val="en-GB"/>
        </w:rPr>
        <w:t>Course</w:t>
      </w:r>
      <w:r w:rsidR="00F4773B">
        <w:rPr>
          <w:rFonts w:ascii="Arial" w:hAnsi="Arial" w:cs="Arial"/>
          <w:bCs/>
          <w:lang w:val="en-GB"/>
        </w:rPr>
        <w:t xml:space="preserve"> Leader as a first port of call in </w:t>
      </w:r>
      <w:r w:rsidR="00E46632">
        <w:rPr>
          <w:rFonts w:ascii="Arial" w:hAnsi="Arial" w:cs="Arial"/>
          <w:bCs/>
          <w:lang w:val="en-GB"/>
        </w:rPr>
        <w:t>solving issues, so it is important that Course Leaders are accessible</w:t>
      </w:r>
      <w:r>
        <w:rPr>
          <w:rFonts w:ascii="Arial" w:hAnsi="Arial" w:cs="Arial"/>
          <w:bCs/>
          <w:lang w:val="en-GB"/>
        </w:rPr>
        <w:t xml:space="preserve"> and display kindness</w:t>
      </w:r>
      <w:r w:rsidR="00934389">
        <w:rPr>
          <w:rFonts w:ascii="Arial" w:hAnsi="Arial" w:cs="Arial"/>
          <w:bCs/>
          <w:lang w:val="en-GB"/>
        </w:rPr>
        <w:t xml:space="preserve"> and consideration, and are well conn</w:t>
      </w:r>
      <w:r w:rsidR="004678D1">
        <w:rPr>
          <w:rFonts w:ascii="Arial" w:hAnsi="Arial" w:cs="Arial"/>
          <w:bCs/>
          <w:lang w:val="en-GB"/>
        </w:rPr>
        <w:t xml:space="preserve">ected internally in order to refer </w:t>
      </w:r>
      <w:r w:rsidR="00934389">
        <w:rPr>
          <w:rFonts w:ascii="Arial" w:hAnsi="Arial" w:cs="Arial"/>
          <w:bCs/>
          <w:lang w:val="en-GB"/>
        </w:rPr>
        <w:t xml:space="preserve">students to sources of additional support. </w:t>
      </w:r>
      <w:r w:rsidR="00E46632">
        <w:rPr>
          <w:rFonts w:ascii="Arial" w:hAnsi="Arial" w:cs="Arial"/>
          <w:bCs/>
          <w:lang w:val="en-GB"/>
        </w:rPr>
        <w:t xml:space="preserve">  </w:t>
      </w:r>
    </w:p>
    <w:p w14:paraId="2736229D" w14:textId="77777777" w:rsidR="00934389" w:rsidRDefault="00934389" w:rsidP="00734A00">
      <w:pPr>
        <w:jc w:val="both"/>
        <w:rPr>
          <w:rFonts w:ascii="Arial" w:hAnsi="Arial" w:cs="Arial"/>
          <w:bCs/>
          <w:lang w:val="en-GB"/>
        </w:rPr>
      </w:pPr>
    </w:p>
    <w:p w14:paraId="62DAA61E" w14:textId="729C92A0" w:rsidR="00F4773B" w:rsidRPr="00E46632" w:rsidRDefault="000C5D59" w:rsidP="00734A00">
      <w:pPr>
        <w:jc w:val="both"/>
        <w:rPr>
          <w:rFonts w:ascii="Arial" w:hAnsi="Arial" w:cs="Arial"/>
          <w:bCs/>
          <w:lang w:val="en-GB"/>
        </w:rPr>
      </w:pPr>
      <w:r>
        <w:rPr>
          <w:rFonts w:ascii="Arial" w:hAnsi="Arial" w:cs="Arial"/>
          <w:bCs/>
          <w:lang w:val="en-GB"/>
        </w:rPr>
        <w:t>External partners also connect into the course through the Course Leader</w:t>
      </w:r>
      <w:r w:rsidR="008D2DD4">
        <w:rPr>
          <w:rFonts w:ascii="Arial" w:hAnsi="Arial" w:cs="Arial"/>
          <w:bCs/>
          <w:lang w:val="en-GB"/>
        </w:rPr>
        <w:t>, so th</w:t>
      </w:r>
      <w:r w:rsidR="00724638">
        <w:rPr>
          <w:rFonts w:ascii="Arial" w:hAnsi="Arial" w:cs="Arial"/>
          <w:bCs/>
          <w:lang w:val="en-GB"/>
        </w:rPr>
        <w:t xml:space="preserve">ey need to be professional and have </w:t>
      </w:r>
      <w:r w:rsidR="008D2DD4">
        <w:rPr>
          <w:rFonts w:ascii="Arial" w:hAnsi="Arial" w:cs="Arial"/>
          <w:bCs/>
          <w:lang w:val="en-GB"/>
        </w:rPr>
        <w:t xml:space="preserve">a desire to build </w:t>
      </w:r>
      <w:r w:rsidR="004678D1">
        <w:rPr>
          <w:rFonts w:ascii="Arial" w:hAnsi="Arial" w:cs="Arial"/>
          <w:bCs/>
          <w:lang w:val="en-GB"/>
        </w:rPr>
        <w:t xml:space="preserve">an </w:t>
      </w:r>
      <w:r w:rsidR="00724638">
        <w:rPr>
          <w:rFonts w:ascii="Arial" w:hAnsi="Arial" w:cs="Arial"/>
          <w:bCs/>
          <w:lang w:val="en-GB"/>
        </w:rPr>
        <w:t xml:space="preserve">external </w:t>
      </w:r>
      <w:r w:rsidR="008D2DD4">
        <w:rPr>
          <w:rFonts w:ascii="Arial" w:hAnsi="Arial" w:cs="Arial"/>
          <w:bCs/>
          <w:lang w:val="en-GB"/>
        </w:rPr>
        <w:t>reputation</w:t>
      </w:r>
      <w:r>
        <w:rPr>
          <w:rFonts w:ascii="Arial" w:hAnsi="Arial" w:cs="Arial"/>
          <w:bCs/>
          <w:lang w:val="en-GB"/>
        </w:rPr>
        <w:t xml:space="preserve">. Building a supporters club of external partners </w:t>
      </w:r>
      <w:r w:rsidR="008D2DD4">
        <w:rPr>
          <w:rFonts w:ascii="Arial" w:hAnsi="Arial" w:cs="Arial"/>
          <w:bCs/>
          <w:lang w:val="en-GB"/>
        </w:rPr>
        <w:t xml:space="preserve">and stakeholders </w:t>
      </w:r>
      <w:r>
        <w:rPr>
          <w:rFonts w:ascii="Arial" w:hAnsi="Arial" w:cs="Arial"/>
          <w:bCs/>
          <w:lang w:val="en-GB"/>
        </w:rPr>
        <w:t>who add va</w:t>
      </w:r>
      <w:r w:rsidR="00724638">
        <w:rPr>
          <w:rFonts w:ascii="Arial" w:hAnsi="Arial" w:cs="Arial"/>
          <w:bCs/>
          <w:lang w:val="en-GB"/>
        </w:rPr>
        <w:t xml:space="preserve">lue to the course offer is </w:t>
      </w:r>
      <w:r>
        <w:rPr>
          <w:rFonts w:ascii="Arial" w:hAnsi="Arial" w:cs="Arial"/>
          <w:bCs/>
          <w:lang w:val="en-GB"/>
        </w:rPr>
        <w:t xml:space="preserve">key; making sure that the boundaries between the course and the wider industry and sector players are porous. </w:t>
      </w:r>
    </w:p>
    <w:p w14:paraId="7923B8DE" w14:textId="26CA0928" w:rsidR="00F4773B" w:rsidRDefault="00F4773B" w:rsidP="00734A00">
      <w:pPr>
        <w:jc w:val="both"/>
        <w:rPr>
          <w:rFonts w:ascii="Arial" w:hAnsi="Arial" w:cs="Arial"/>
          <w:b/>
          <w:bCs/>
          <w:lang w:val="en-GB"/>
        </w:rPr>
      </w:pPr>
    </w:p>
    <w:p w14:paraId="6A781308" w14:textId="77777777" w:rsidR="006825AA" w:rsidRDefault="006825AA" w:rsidP="00734A00">
      <w:pPr>
        <w:jc w:val="both"/>
        <w:rPr>
          <w:rFonts w:ascii="Arial" w:hAnsi="Arial" w:cs="Arial"/>
          <w:b/>
          <w:bCs/>
          <w:lang w:val="en-GB"/>
        </w:rPr>
      </w:pPr>
    </w:p>
    <w:p w14:paraId="1B7F19D0" w14:textId="77777777" w:rsidR="006825AA" w:rsidRPr="00BB399C" w:rsidRDefault="006825AA" w:rsidP="00734A00">
      <w:pPr>
        <w:pStyle w:val="ListParagraph"/>
        <w:numPr>
          <w:ilvl w:val="0"/>
          <w:numId w:val="6"/>
        </w:numPr>
        <w:jc w:val="both"/>
        <w:rPr>
          <w:rFonts w:ascii="Arial" w:hAnsi="Arial" w:cs="Arial"/>
          <w:b/>
          <w:bCs/>
          <w:lang w:val="en-GB"/>
        </w:rPr>
      </w:pPr>
      <w:r w:rsidRPr="00BB399C">
        <w:rPr>
          <w:rFonts w:ascii="Arial" w:hAnsi="Arial" w:cs="Arial"/>
          <w:b/>
          <w:bCs/>
          <w:lang w:val="en-GB"/>
        </w:rPr>
        <w:t>What does a Course Leader do?</w:t>
      </w:r>
    </w:p>
    <w:p w14:paraId="760DF65C" w14:textId="77777777" w:rsidR="00F4773B" w:rsidRPr="00E46632" w:rsidRDefault="00F4773B" w:rsidP="00734A00">
      <w:pPr>
        <w:jc w:val="both"/>
        <w:rPr>
          <w:rFonts w:ascii="Arial" w:hAnsi="Arial" w:cs="Arial"/>
          <w:bCs/>
          <w:lang w:val="en-GB"/>
        </w:rPr>
      </w:pPr>
    </w:p>
    <w:p w14:paraId="302D1C95" w14:textId="77777777" w:rsidR="00266C2A" w:rsidRDefault="00F4773B" w:rsidP="00734A00">
      <w:pPr>
        <w:jc w:val="both"/>
        <w:rPr>
          <w:rFonts w:ascii="Arial" w:hAnsi="Arial" w:cs="Arial"/>
          <w:bCs/>
          <w:lang w:val="en-GB"/>
        </w:rPr>
      </w:pPr>
      <w:r w:rsidRPr="00E46632">
        <w:rPr>
          <w:rFonts w:ascii="Arial" w:hAnsi="Arial" w:cs="Arial"/>
          <w:bCs/>
          <w:lang w:val="en-GB"/>
        </w:rPr>
        <w:t xml:space="preserve">The ‘leadership’ aspect of being a Course Leader is often marginalised </w:t>
      </w:r>
      <w:r w:rsidR="008D2DD4">
        <w:rPr>
          <w:rFonts w:ascii="Arial" w:hAnsi="Arial" w:cs="Arial"/>
          <w:bCs/>
          <w:lang w:val="en-GB"/>
        </w:rPr>
        <w:t xml:space="preserve">by a focus on its </w:t>
      </w:r>
      <w:r w:rsidRPr="00E46632">
        <w:rPr>
          <w:rFonts w:ascii="Arial" w:hAnsi="Arial" w:cs="Arial"/>
          <w:bCs/>
          <w:lang w:val="en-GB"/>
        </w:rPr>
        <w:t xml:space="preserve">administrative functions. </w:t>
      </w:r>
      <w:r w:rsidR="00B23E94">
        <w:rPr>
          <w:rFonts w:ascii="Arial" w:hAnsi="Arial" w:cs="Arial"/>
          <w:bCs/>
          <w:lang w:val="en-GB"/>
        </w:rPr>
        <w:t>But at USW a</w:t>
      </w:r>
      <w:r w:rsidRPr="00E46632">
        <w:rPr>
          <w:rFonts w:ascii="Arial" w:hAnsi="Arial" w:cs="Arial"/>
          <w:bCs/>
          <w:lang w:val="en-GB"/>
        </w:rPr>
        <w:t xml:space="preserve"> core requirement of Course Leadership i</w:t>
      </w:r>
      <w:r w:rsidR="00B23E94">
        <w:rPr>
          <w:rFonts w:ascii="Arial" w:hAnsi="Arial" w:cs="Arial"/>
          <w:bCs/>
          <w:lang w:val="en-GB"/>
        </w:rPr>
        <w:t xml:space="preserve">s </w:t>
      </w:r>
      <w:r w:rsidRPr="00E46632">
        <w:rPr>
          <w:rFonts w:ascii="Arial" w:hAnsi="Arial" w:cs="Arial"/>
          <w:bCs/>
          <w:lang w:val="en-GB"/>
        </w:rPr>
        <w:t>around culture building</w:t>
      </w:r>
      <w:r w:rsidR="00B23E94">
        <w:rPr>
          <w:rFonts w:ascii="Arial" w:hAnsi="Arial" w:cs="Arial"/>
          <w:bCs/>
          <w:lang w:val="en-GB"/>
        </w:rPr>
        <w:t>, as well are running an effective and well organised course</w:t>
      </w:r>
      <w:r w:rsidRPr="00E46632">
        <w:rPr>
          <w:rFonts w:ascii="Arial" w:hAnsi="Arial" w:cs="Arial"/>
          <w:bCs/>
          <w:lang w:val="en-GB"/>
        </w:rPr>
        <w:t xml:space="preserve">. </w:t>
      </w:r>
    </w:p>
    <w:p w14:paraId="246FE386" w14:textId="77777777" w:rsidR="00266C2A" w:rsidRDefault="00266C2A" w:rsidP="00734A00">
      <w:pPr>
        <w:jc w:val="both"/>
        <w:rPr>
          <w:rFonts w:ascii="Arial" w:hAnsi="Arial" w:cs="Arial"/>
          <w:bCs/>
          <w:lang w:val="en-GB"/>
        </w:rPr>
      </w:pPr>
    </w:p>
    <w:p w14:paraId="10B1114C" w14:textId="40A56712" w:rsidR="00F4773B" w:rsidRPr="00E46632" w:rsidRDefault="00F4773B" w:rsidP="00734A00">
      <w:pPr>
        <w:jc w:val="both"/>
        <w:rPr>
          <w:rFonts w:ascii="Arial" w:hAnsi="Arial" w:cs="Arial"/>
          <w:bCs/>
          <w:lang w:val="en-GB"/>
        </w:rPr>
      </w:pPr>
      <w:r w:rsidRPr="00E46632">
        <w:rPr>
          <w:rFonts w:ascii="Arial" w:hAnsi="Arial" w:cs="Arial"/>
          <w:bCs/>
          <w:lang w:val="en-GB"/>
        </w:rPr>
        <w:t>We know that students value:</w:t>
      </w:r>
    </w:p>
    <w:p w14:paraId="0D9965F5" w14:textId="77777777" w:rsidR="00F4773B" w:rsidRPr="00E46632" w:rsidRDefault="00F4773B" w:rsidP="00734A00">
      <w:pPr>
        <w:pStyle w:val="ListParagraph"/>
        <w:numPr>
          <w:ilvl w:val="0"/>
          <w:numId w:val="7"/>
        </w:numPr>
        <w:jc w:val="both"/>
        <w:rPr>
          <w:rFonts w:ascii="Arial" w:hAnsi="Arial" w:cs="Arial"/>
          <w:bCs/>
          <w:lang w:val="en-GB"/>
        </w:rPr>
      </w:pPr>
      <w:r w:rsidRPr="00E46632">
        <w:rPr>
          <w:rFonts w:ascii="Arial" w:hAnsi="Arial" w:cs="Arial"/>
          <w:bCs/>
          <w:lang w:val="en-GB"/>
        </w:rPr>
        <w:lastRenderedPageBreak/>
        <w:t xml:space="preserve">Staff that are aspirational for them, and set high expectations </w:t>
      </w:r>
    </w:p>
    <w:p w14:paraId="73EC1CD1" w14:textId="10A980A3" w:rsidR="001C2731" w:rsidRPr="001C2731" w:rsidRDefault="00F4773B" w:rsidP="001C2731">
      <w:pPr>
        <w:pStyle w:val="ListParagraph"/>
        <w:numPr>
          <w:ilvl w:val="0"/>
          <w:numId w:val="7"/>
        </w:numPr>
        <w:jc w:val="both"/>
        <w:rPr>
          <w:rFonts w:ascii="Arial" w:hAnsi="Arial" w:cs="Arial"/>
          <w:bCs/>
          <w:lang w:val="en-GB"/>
        </w:rPr>
      </w:pPr>
      <w:r w:rsidRPr="00E46632">
        <w:rPr>
          <w:rFonts w:ascii="Arial" w:hAnsi="Arial" w:cs="Arial"/>
          <w:bCs/>
          <w:lang w:val="en-GB"/>
        </w:rPr>
        <w:t>Staff that are friendly and approachable and have good skills of human interaction</w:t>
      </w:r>
    </w:p>
    <w:p w14:paraId="17F8A491" w14:textId="77777777" w:rsidR="00F4773B" w:rsidRPr="00E46632" w:rsidRDefault="00F4773B" w:rsidP="00734A00">
      <w:pPr>
        <w:pStyle w:val="ListParagraph"/>
        <w:numPr>
          <w:ilvl w:val="0"/>
          <w:numId w:val="7"/>
        </w:numPr>
        <w:jc w:val="both"/>
        <w:rPr>
          <w:rFonts w:ascii="Arial" w:hAnsi="Arial" w:cs="Arial"/>
          <w:bCs/>
          <w:lang w:val="en-GB"/>
        </w:rPr>
      </w:pPr>
      <w:r w:rsidRPr="00E46632">
        <w:rPr>
          <w:rFonts w:ascii="Arial" w:hAnsi="Arial" w:cs="Arial"/>
          <w:bCs/>
          <w:lang w:val="en-GB"/>
        </w:rPr>
        <w:t xml:space="preserve">Staff that are well organised and deliver to expectations, on courses that run smoothly </w:t>
      </w:r>
      <w:r w:rsidR="00E01A5F">
        <w:rPr>
          <w:rFonts w:ascii="Arial" w:hAnsi="Arial" w:cs="Arial"/>
          <w:bCs/>
          <w:lang w:val="en-GB"/>
        </w:rPr>
        <w:t xml:space="preserve">with minimal unplanned changes to delivery </w:t>
      </w:r>
    </w:p>
    <w:p w14:paraId="38CE1961" w14:textId="77777777" w:rsidR="00F4773B" w:rsidRDefault="00F4773B" w:rsidP="00734A00">
      <w:pPr>
        <w:pStyle w:val="ListParagraph"/>
        <w:numPr>
          <w:ilvl w:val="0"/>
          <w:numId w:val="7"/>
        </w:numPr>
        <w:jc w:val="both"/>
        <w:rPr>
          <w:rFonts w:ascii="Arial" w:hAnsi="Arial" w:cs="Arial"/>
          <w:bCs/>
          <w:lang w:val="en-GB"/>
        </w:rPr>
      </w:pPr>
      <w:r w:rsidRPr="00E46632">
        <w:rPr>
          <w:rFonts w:ascii="Arial" w:hAnsi="Arial" w:cs="Arial"/>
          <w:bCs/>
          <w:lang w:val="en-GB"/>
        </w:rPr>
        <w:t xml:space="preserve">A </w:t>
      </w:r>
      <w:r w:rsidR="008D2DD4">
        <w:rPr>
          <w:rFonts w:ascii="Arial" w:hAnsi="Arial" w:cs="Arial"/>
          <w:bCs/>
          <w:lang w:val="en-GB"/>
        </w:rPr>
        <w:t xml:space="preserve">sense of being a part of a team </w:t>
      </w:r>
      <w:r w:rsidRPr="00E46632">
        <w:rPr>
          <w:rFonts w:ascii="Arial" w:hAnsi="Arial" w:cs="Arial"/>
          <w:bCs/>
          <w:lang w:val="en-GB"/>
        </w:rPr>
        <w:t xml:space="preserve">that includes academic staff who are going in the same direction, who work closely together and role-model effective team working </w:t>
      </w:r>
    </w:p>
    <w:p w14:paraId="55B07BBF" w14:textId="77777777" w:rsidR="00617532" w:rsidRPr="00E46632" w:rsidRDefault="00617532" w:rsidP="00734A00">
      <w:pPr>
        <w:pStyle w:val="ListParagraph"/>
        <w:numPr>
          <w:ilvl w:val="0"/>
          <w:numId w:val="7"/>
        </w:numPr>
        <w:jc w:val="both"/>
        <w:rPr>
          <w:rFonts w:ascii="Arial" w:hAnsi="Arial" w:cs="Arial"/>
          <w:bCs/>
          <w:lang w:val="en-GB"/>
        </w:rPr>
      </w:pPr>
      <w:r>
        <w:rPr>
          <w:rFonts w:ascii="Arial" w:hAnsi="Arial" w:cs="Arial"/>
          <w:bCs/>
          <w:lang w:val="en-GB"/>
        </w:rPr>
        <w:t xml:space="preserve">People who value working in partnership with them, and are student centred and responsive </w:t>
      </w:r>
    </w:p>
    <w:p w14:paraId="6E884299" w14:textId="77777777" w:rsidR="00F4773B" w:rsidRPr="00E46632" w:rsidRDefault="00F4773B" w:rsidP="00734A00">
      <w:pPr>
        <w:pStyle w:val="ListParagraph"/>
        <w:numPr>
          <w:ilvl w:val="0"/>
          <w:numId w:val="7"/>
        </w:numPr>
        <w:jc w:val="both"/>
        <w:rPr>
          <w:rFonts w:ascii="Arial" w:hAnsi="Arial" w:cs="Arial"/>
          <w:bCs/>
          <w:lang w:val="en-GB"/>
        </w:rPr>
      </w:pPr>
      <w:r w:rsidRPr="00E46632">
        <w:rPr>
          <w:rFonts w:ascii="Arial" w:hAnsi="Arial" w:cs="Arial"/>
          <w:bCs/>
          <w:lang w:val="en-GB"/>
        </w:rPr>
        <w:t>People who respond to and solve their problems</w:t>
      </w:r>
    </w:p>
    <w:p w14:paraId="7C6FDD37" w14:textId="77777777" w:rsidR="00F4773B" w:rsidRDefault="00F4773B" w:rsidP="00734A00">
      <w:pPr>
        <w:jc w:val="both"/>
        <w:rPr>
          <w:rFonts w:ascii="Arial" w:hAnsi="Arial" w:cs="Arial"/>
          <w:bCs/>
          <w:lang w:val="en-GB"/>
        </w:rPr>
      </w:pPr>
    </w:p>
    <w:p w14:paraId="47055BEC" w14:textId="77777777" w:rsidR="00F4773B" w:rsidRPr="00E46632" w:rsidRDefault="00F4773B" w:rsidP="00734A00">
      <w:pPr>
        <w:jc w:val="both"/>
        <w:rPr>
          <w:rFonts w:ascii="Arial" w:hAnsi="Arial" w:cs="Arial"/>
          <w:bCs/>
          <w:lang w:val="en-GB"/>
        </w:rPr>
      </w:pPr>
      <w:r w:rsidRPr="00E46632">
        <w:rPr>
          <w:rFonts w:ascii="Arial" w:hAnsi="Arial" w:cs="Arial"/>
          <w:bCs/>
          <w:lang w:val="en-GB"/>
        </w:rPr>
        <w:t xml:space="preserve">As a </w:t>
      </w:r>
      <w:r w:rsidR="00E46632" w:rsidRPr="00E46632">
        <w:rPr>
          <w:rFonts w:ascii="Arial" w:hAnsi="Arial" w:cs="Arial"/>
          <w:bCs/>
          <w:lang w:val="en-GB"/>
        </w:rPr>
        <w:t>consequence</w:t>
      </w:r>
      <w:r w:rsidRPr="00E46632">
        <w:rPr>
          <w:rFonts w:ascii="Arial" w:hAnsi="Arial" w:cs="Arial"/>
          <w:bCs/>
          <w:lang w:val="en-GB"/>
        </w:rPr>
        <w:t xml:space="preserve"> some of the key competencies of a course leader include:</w:t>
      </w:r>
    </w:p>
    <w:p w14:paraId="33A45197" w14:textId="77777777" w:rsidR="006825AA" w:rsidRPr="00E46632" w:rsidRDefault="006825AA" w:rsidP="00734A00">
      <w:pPr>
        <w:jc w:val="both"/>
        <w:rPr>
          <w:rFonts w:ascii="Arial" w:hAnsi="Arial" w:cs="Arial"/>
          <w:bCs/>
          <w:lang w:val="en-GB"/>
        </w:rPr>
      </w:pPr>
    </w:p>
    <w:p w14:paraId="41DAD410" w14:textId="77777777" w:rsidR="006825AA"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Emotional</w:t>
      </w:r>
      <w:r w:rsidR="00F4773B" w:rsidRPr="00E46632">
        <w:rPr>
          <w:rFonts w:ascii="Arial" w:hAnsi="Arial" w:cs="Arial"/>
          <w:bCs/>
          <w:lang w:val="en-GB"/>
        </w:rPr>
        <w:t xml:space="preserve"> intelligence and a </w:t>
      </w:r>
      <w:r w:rsidRPr="00E46632">
        <w:rPr>
          <w:rFonts w:ascii="Arial" w:hAnsi="Arial" w:cs="Arial"/>
          <w:bCs/>
          <w:lang w:val="en-GB"/>
        </w:rPr>
        <w:t>desire to interact with students</w:t>
      </w:r>
    </w:p>
    <w:p w14:paraId="03064B39"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 xml:space="preserve">An ability to lead a team </w:t>
      </w:r>
      <w:r w:rsidR="008D2DD4">
        <w:rPr>
          <w:rFonts w:ascii="Arial" w:hAnsi="Arial" w:cs="Arial"/>
          <w:bCs/>
          <w:lang w:val="en-GB"/>
        </w:rPr>
        <w:t xml:space="preserve">of peers </w:t>
      </w:r>
      <w:r w:rsidRPr="00E46632">
        <w:rPr>
          <w:rFonts w:ascii="Arial" w:hAnsi="Arial" w:cs="Arial"/>
          <w:bCs/>
          <w:lang w:val="en-GB"/>
        </w:rPr>
        <w:t>and build a common culture</w:t>
      </w:r>
      <w:r w:rsidR="00EB504C">
        <w:rPr>
          <w:rFonts w:ascii="Arial" w:hAnsi="Arial" w:cs="Arial"/>
          <w:bCs/>
          <w:lang w:val="en-GB"/>
        </w:rPr>
        <w:t xml:space="preserve"> and a shared understanding of success </w:t>
      </w:r>
    </w:p>
    <w:p w14:paraId="23808248"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 xml:space="preserve">Strong organisational skills </w:t>
      </w:r>
    </w:p>
    <w:p w14:paraId="1412BCF5" w14:textId="77777777" w:rsidR="00E46632" w:rsidRPr="00E46632" w:rsidRDefault="00EB504C" w:rsidP="00734A00">
      <w:pPr>
        <w:pStyle w:val="ListParagraph"/>
        <w:numPr>
          <w:ilvl w:val="0"/>
          <w:numId w:val="8"/>
        </w:numPr>
        <w:jc w:val="both"/>
        <w:rPr>
          <w:rFonts w:ascii="Arial" w:hAnsi="Arial" w:cs="Arial"/>
          <w:bCs/>
          <w:lang w:val="en-GB"/>
        </w:rPr>
      </w:pPr>
      <w:r>
        <w:rPr>
          <w:rFonts w:ascii="Arial" w:hAnsi="Arial" w:cs="Arial"/>
          <w:bCs/>
          <w:lang w:val="en-GB"/>
        </w:rPr>
        <w:t xml:space="preserve">Positivity and an ability to motivate </w:t>
      </w:r>
    </w:p>
    <w:p w14:paraId="2DE7C158"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A desire to improve</w:t>
      </w:r>
      <w:r w:rsidR="008D2DD4">
        <w:rPr>
          <w:rFonts w:ascii="Arial" w:hAnsi="Arial" w:cs="Arial"/>
          <w:bCs/>
          <w:lang w:val="en-GB"/>
        </w:rPr>
        <w:t xml:space="preserve"> outcomes for learners</w:t>
      </w:r>
    </w:p>
    <w:p w14:paraId="2EF12B9B"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 xml:space="preserve">An interest in learning and teaching and </w:t>
      </w:r>
      <w:r>
        <w:rPr>
          <w:rFonts w:ascii="Arial" w:hAnsi="Arial" w:cs="Arial"/>
          <w:bCs/>
          <w:lang w:val="en-GB"/>
        </w:rPr>
        <w:t>pedagogy</w:t>
      </w:r>
      <w:r w:rsidRPr="00E46632">
        <w:rPr>
          <w:rFonts w:ascii="Arial" w:hAnsi="Arial" w:cs="Arial"/>
          <w:bCs/>
          <w:lang w:val="en-GB"/>
        </w:rPr>
        <w:t xml:space="preserve"> </w:t>
      </w:r>
    </w:p>
    <w:p w14:paraId="75229C97" w14:textId="030D55E4"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An aspiration for the course to be the very best it can be</w:t>
      </w:r>
      <w:r w:rsidR="001C2731">
        <w:rPr>
          <w:rFonts w:ascii="Arial" w:hAnsi="Arial" w:cs="Arial"/>
          <w:bCs/>
          <w:lang w:val="en-GB"/>
        </w:rPr>
        <w:t>, building a sense of pride</w:t>
      </w:r>
    </w:p>
    <w:p w14:paraId="4BDE5167"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A collaborative instinct</w:t>
      </w:r>
    </w:p>
    <w:p w14:paraId="2AE5C2B2"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 xml:space="preserve">Trust, honesty and an ability to win hearts and minds </w:t>
      </w:r>
    </w:p>
    <w:p w14:paraId="4B6AFE2E" w14:textId="77777777" w:rsidR="00E46632" w:rsidRPr="00E46632" w:rsidRDefault="00E46632" w:rsidP="00734A00">
      <w:pPr>
        <w:pStyle w:val="ListParagraph"/>
        <w:numPr>
          <w:ilvl w:val="0"/>
          <w:numId w:val="8"/>
        </w:numPr>
        <w:jc w:val="both"/>
        <w:rPr>
          <w:rFonts w:ascii="Arial" w:hAnsi="Arial" w:cs="Arial"/>
          <w:bCs/>
          <w:lang w:val="en-GB"/>
        </w:rPr>
      </w:pPr>
      <w:r w:rsidRPr="00E46632">
        <w:rPr>
          <w:rFonts w:ascii="Arial" w:hAnsi="Arial" w:cs="Arial"/>
          <w:bCs/>
          <w:lang w:val="en-GB"/>
        </w:rPr>
        <w:t xml:space="preserve">An ability to have honest, </w:t>
      </w:r>
      <w:r w:rsidR="00FB2B30" w:rsidRPr="00E46632">
        <w:rPr>
          <w:rFonts w:ascii="Arial" w:hAnsi="Arial" w:cs="Arial"/>
          <w:bCs/>
          <w:lang w:val="en-GB"/>
        </w:rPr>
        <w:t>h</w:t>
      </w:r>
      <w:r w:rsidR="00FB2B30">
        <w:rPr>
          <w:rFonts w:ascii="Arial" w:hAnsi="Arial" w:cs="Arial"/>
          <w:bCs/>
          <w:lang w:val="en-GB"/>
        </w:rPr>
        <w:t>igh quality, non-defensive and s</w:t>
      </w:r>
      <w:r w:rsidRPr="00E46632">
        <w:rPr>
          <w:rFonts w:ascii="Arial" w:hAnsi="Arial" w:cs="Arial"/>
          <w:bCs/>
          <w:lang w:val="en-GB"/>
        </w:rPr>
        <w:t xml:space="preserve">ometimes difficult conversations with staff </w:t>
      </w:r>
      <w:r w:rsidR="00FB2B30">
        <w:rPr>
          <w:rFonts w:ascii="Arial" w:hAnsi="Arial" w:cs="Arial"/>
          <w:bCs/>
          <w:lang w:val="en-GB"/>
        </w:rPr>
        <w:t xml:space="preserve">(including mangers) </w:t>
      </w:r>
      <w:r w:rsidRPr="00E46632">
        <w:rPr>
          <w:rFonts w:ascii="Arial" w:hAnsi="Arial" w:cs="Arial"/>
          <w:bCs/>
          <w:lang w:val="en-GB"/>
        </w:rPr>
        <w:t xml:space="preserve">and students </w:t>
      </w:r>
    </w:p>
    <w:p w14:paraId="62A60A8B" w14:textId="77777777" w:rsidR="006825AA" w:rsidRDefault="006825AA" w:rsidP="00734A00">
      <w:pPr>
        <w:jc w:val="both"/>
        <w:rPr>
          <w:rFonts w:ascii="Arial" w:hAnsi="Arial" w:cs="Arial"/>
          <w:b/>
          <w:bCs/>
          <w:lang w:val="en-GB"/>
        </w:rPr>
      </w:pPr>
    </w:p>
    <w:p w14:paraId="16EF5C8D" w14:textId="40CB6C9B" w:rsidR="00017849" w:rsidRDefault="00E46632" w:rsidP="00734A00">
      <w:pPr>
        <w:jc w:val="both"/>
        <w:rPr>
          <w:rFonts w:ascii="Arial" w:hAnsi="Arial" w:cs="Arial"/>
          <w:bCs/>
          <w:lang w:val="en-GB"/>
        </w:rPr>
      </w:pPr>
      <w:r w:rsidRPr="000C5D59">
        <w:rPr>
          <w:rFonts w:ascii="Arial" w:hAnsi="Arial" w:cs="Arial"/>
          <w:bCs/>
          <w:lang w:val="en-GB"/>
        </w:rPr>
        <w:t>However, we also know from our NSS scores that students also value – and are very quick to tell us when it doesn’t happen – well organised and smooth running courses that are well planned and not subject to unnecessary change. Of course, the Course Leader is not the only p</w:t>
      </w:r>
      <w:r w:rsidR="00806156">
        <w:rPr>
          <w:rFonts w:ascii="Arial" w:hAnsi="Arial" w:cs="Arial"/>
          <w:bCs/>
          <w:lang w:val="en-GB"/>
        </w:rPr>
        <w:t xml:space="preserve">erson who plays a role in that. </w:t>
      </w:r>
      <w:r w:rsidRPr="000C5D59">
        <w:rPr>
          <w:rFonts w:ascii="Arial" w:hAnsi="Arial" w:cs="Arial"/>
          <w:bCs/>
          <w:lang w:val="en-GB"/>
        </w:rPr>
        <w:t xml:space="preserve">Academic Managers and Heads of School are responsible, for example, for staffing and resourcing and for effective timetabling. </w:t>
      </w:r>
      <w:r w:rsidR="00017849">
        <w:rPr>
          <w:rFonts w:ascii="Arial" w:hAnsi="Arial" w:cs="Arial"/>
          <w:bCs/>
          <w:lang w:val="en-GB"/>
        </w:rPr>
        <w:t xml:space="preserve">Our Timetabling team work in partnership to ensure timely production of timetables that are suitable for the planned learning. </w:t>
      </w:r>
      <w:r w:rsidR="003B781E">
        <w:rPr>
          <w:rFonts w:ascii="Arial" w:hAnsi="Arial" w:cs="Arial"/>
          <w:bCs/>
          <w:lang w:val="en-GB"/>
        </w:rPr>
        <w:t xml:space="preserve">Our Employability team works in </w:t>
      </w:r>
      <w:r w:rsidR="00017849">
        <w:rPr>
          <w:rFonts w:ascii="Arial" w:hAnsi="Arial" w:cs="Arial"/>
          <w:bCs/>
          <w:lang w:val="en-GB"/>
        </w:rPr>
        <w:t>partnership to service placements and wider opportunities.</w:t>
      </w:r>
      <w:r w:rsidR="00806156">
        <w:rPr>
          <w:rFonts w:ascii="Arial" w:hAnsi="Arial" w:cs="Arial"/>
          <w:bCs/>
          <w:lang w:val="en-GB"/>
        </w:rPr>
        <w:t xml:space="preserve"> </w:t>
      </w:r>
      <w:r w:rsidR="003B781E">
        <w:rPr>
          <w:rFonts w:ascii="Arial" w:hAnsi="Arial" w:cs="Arial"/>
          <w:bCs/>
          <w:lang w:val="en-GB"/>
        </w:rPr>
        <w:t xml:space="preserve">Our Student Services team to provide support to students on a range of issues, including progression. </w:t>
      </w:r>
      <w:r w:rsidR="00806156">
        <w:rPr>
          <w:rFonts w:ascii="Arial" w:hAnsi="Arial" w:cs="Arial"/>
          <w:bCs/>
          <w:lang w:val="en-GB"/>
        </w:rPr>
        <w:t>Our team in CELT works with faculties and course teams to develop staff expertise in</w:t>
      </w:r>
      <w:r w:rsidR="003B781E">
        <w:rPr>
          <w:rFonts w:ascii="Arial" w:hAnsi="Arial" w:cs="Arial"/>
          <w:bCs/>
          <w:lang w:val="en-GB"/>
        </w:rPr>
        <w:t xml:space="preserve"> impactful</w:t>
      </w:r>
      <w:r w:rsidR="00806156">
        <w:rPr>
          <w:rFonts w:ascii="Arial" w:hAnsi="Arial" w:cs="Arial"/>
          <w:bCs/>
          <w:lang w:val="en-GB"/>
        </w:rPr>
        <w:t xml:space="preserve"> learning and teaching. </w:t>
      </w:r>
      <w:r w:rsidR="003B781E">
        <w:rPr>
          <w:rFonts w:ascii="Arial" w:hAnsi="Arial" w:cs="Arial"/>
          <w:bCs/>
          <w:lang w:val="en-GB"/>
        </w:rPr>
        <w:t xml:space="preserve">We are all there to help. </w:t>
      </w:r>
    </w:p>
    <w:p w14:paraId="77BE4FD5" w14:textId="77777777" w:rsidR="00017849" w:rsidRDefault="00017849" w:rsidP="00734A00">
      <w:pPr>
        <w:jc w:val="both"/>
        <w:rPr>
          <w:rFonts w:ascii="Arial" w:hAnsi="Arial" w:cs="Arial"/>
          <w:bCs/>
          <w:lang w:val="en-GB"/>
        </w:rPr>
      </w:pPr>
    </w:p>
    <w:p w14:paraId="5B098A93" w14:textId="77777777" w:rsidR="00E46632" w:rsidRPr="000C5D59" w:rsidRDefault="00E46632" w:rsidP="00734A00">
      <w:pPr>
        <w:jc w:val="both"/>
        <w:rPr>
          <w:rFonts w:ascii="Arial" w:hAnsi="Arial" w:cs="Arial"/>
          <w:bCs/>
          <w:lang w:val="en-GB"/>
        </w:rPr>
      </w:pPr>
      <w:r w:rsidRPr="000C5D59">
        <w:rPr>
          <w:rFonts w:ascii="Arial" w:hAnsi="Arial" w:cs="Arial"/>
          <w:bCs/>
          <w:lang w:val="en-GB"/>
        </w:rPr>
        <w:t>But Course Leaders do have administrative duties as well that revolve around key points of the student journey:</w:t>
      </w:r>
    </w:p>
    <w:p w14:paraId="18160E55" w14:textId="77777777" w:rsidR="00E46632" w:rsidRPr="000C5D59" w:rsidRDefault="00E46632" w:rsidP="00734A00">
      <w:pPr>
        <w:jc w:val="both"/>
        <w:rPr>
          <w:rFonts w:ascii="Arial" w:hAnsi="Arial" w:cs="Arial"/>
          <w:bCs/>
          <w:lang w:val="en-GB"/>
        </w:rPr>
      </w:pPr>
    </w:p>
    <w:p w14:paraId="2130A00F" w14:textId="4525DEF7" w:rsidR="000C5D59" w:rsidRDefault="00DE4E5E" w:rsidP="00734A00">
      <w:pPr>
        <w:pStyle w:val="ListParagraph"/>
        <w:numPr>
          <w:ilvl w:val="0"/>
          <w:numId w:val="10"/>
        </w:numPr>
        <w:jc w:val="both"/>
        <w:rPr>
          <w:rFonts w:ascii="Arial" w:hAnsi="Arial" w:cs="Arial"/>
          <w:bCs/>
          <w:lang w:val="en-GB"/>
        </w:rPr>
      </w:pPr>
      <w:r>
        <w:rPr>
          <w:rFonts w:ascii="Arial" w:hAnsi="Arial" w:cs="Arial"/>
          <w:bCs/>
          <w:lang w:val="en-GB"/>
        </w:rPr>
        <w:t>Involvement in</w:t>
      </w:r>
      <w:r w:rsidR="000C5D59">
        <w:rPr>
          <w:rFonts w:ascii="Arial" w:hAnsi="Arial" w:cs="Arial"/>
          <w:bCs/>
          <w:lang w:val="en-GB"/>
        </w:rPr>
        <w:t xml:space="preserve"> </w:t>
      </w:r>
      <w:r>
        <w:rPr>
          <w:rFonts w:ascii="Arial" w:hAnsi="Arial" w:cs="Arial"/>
          <w:bCs/>
          <w:lang w:val="en-GB"/>
        </w:rPr>
        <w:t xml:space="preserve">effective </w:t>
      </w:r>
      <w:r w:rsidR="000C5D59">
        <w:rPr>
          <w:rFonts w:ascii="Arial" w:hAnsi="Arial" w:cs="Arial"/>
          <w:bCs/>
          <w:lang w:val="en-GB"/>
        </w:rPr>
        <w:t>curriculum design informed by sound pedagogic principles, including course validation and review processes</w:t>
      </w:r>
    </w:p>
    <w:p w14:paraId="6179165F" w14:textId="36506608" w:rsidR="008D2DD4" w:rsidRPr="008D2DD4" w:rsidRDefault="008D2DD4" w:rsidP="00734A00">
      <w:pPr>
        <w:pStyle w:val="ListParagraph"/>
        <w:numPr>
          <w:ilvl w:val="0"/>
          <w:numId w:val="10"/>
        </w:numPr>
        <w:jc w:val="both"/>
        <w:rPr>
          <w:rFonts w:ascii="Arial" w:hAnsi="Arial" w:cs="Arial"/>
          <w:bCs/>
          <w:lang w:val="en-GB"/>
        </w:rPr>
      </w:pPr>
      <w:r w:rsidRPr="008D2DD4">
        <w:rPr>
          <w:rFonts w:ascii="Arial" w:hAnsi="Arial" w:cs="Arial"/>
          <w:bCs/>
          <w:lang w:val="en-GB"/>
        </w:rPr>
        <w:t xml:space="preserve">Working with Course Representatives to ensure </w:t>
      </w:r>
      <w:r w:rsidR="00F51627">
        <w:rPr>
          <w:rFonts w:ascii="Arial" w:hAnsi="Arial" w:cs="Arial"/>
          <w:bCs/>
          <w:lang w:val="en-GB"/>
        </w:rPr>
        <w:t xml:space="preserve">the student voice is heard, including </w:t>
      </w:r>
      <w:r w:rsidRPr="008D2DD4">
        <w:rPr>
          <w:rFonts w:ascii="Arial" w:hAnsi="Arial" w:cs="Arial"/>
          <w:bCs/>
          <w:lang w:val="en-GB"/>
        </w:rPr>
        <w:t xml:space="preserve">effective Staff Student Course Liaison Groups </w:t>
      </w:r>
      <w:r w:rsidR="003A44ED">
        <w:rPr>
          <w:rFonts w:ascii="Arial" w:hAnsi="Arial" w:cs="Arial"/>
          <w:bCs/>
          <w:lang w:val="en-GB"/>
        </w:rPr>
        <w:t xml:space="preserve">(SSCLGs) </w:t>
      </w:r>
      <w:r w:rsidRPr="008D2DD4">
        <w:rPr>
          <w:rFonts w:ascii="Arial" w:hAnsi="Arial" w:cs="Arial"/>
          <w:bCs/>
          <w:lang w:val="en-GB"/>
        </w:rPr>
        <w:t xml:space="preserve">to note, discuss and respond to student feedback </w:t>
      </w:r>
    </w:p>
    <w:p w14:paraId="7D5C19D1" w14:textId="77777777" w:rsidR="00E46632" w:rsidRPr="000C5D59" w:rsidRDefault="00E46632" w:rsidP="00734A00">
      <w:pPr>
        <w:pStyle w:val="ListParagraph"/>
        <w:numPr>
          <w:ilvl w:val="0"/>
          <w:numId w:val="10"/>
        </w:numPr>
        <w:jc w:val="both"/>
        <w:rPr>
          <w:rFonts w:ascii="Arial" w:hAnsi="Arial" w:cs="Arial"/>
          <w:bCs/>
          <w:lang w:val="en-GB"/>
        </w:rPr>
      </w:pPr>
      <w:r w:rsidRPr="000C5D59">
        <w:rPr>
          <w:rFonts w:ascii="Arial" w:hAnsi="Arial" w:cs="Arial"/>
          <w:bCs/>
          <w:lang w:val="en-GB"/>
        </w:rPr>
        <w:lastRenderedPageBreak/>
        <w:t>Effective induction</w:t>
      </w:r>
      <w:r w:rsidR="000C5D59" w:rsidRPr="000C5D59">
        <w:rPr>
          <w:rFonts w:ascii="Arial" w:hAnsi="Arial" w:cs="Arial"/>
          <w:bCs/>
          <w:lang w:val="en-GB"/>
        </w:rPr>
        <w:t>, including provision of an induction timetable</w:t>
      </w:r>
      <w:r w:rsidRPr="000C5D59">
        <w:rPr>
          <w:rFonts w:ascii="Arial" w:hAnsi="Arial" w:cs="Arial"/>
          <w:bCs/>
          <w:lang w:val="en-GB"/>
        </w:rPr>
        <w:t xml:space="preserve"> </w:t>
      </w:r>
      <w:r w:rsidR="00DE4E5E">
        <w:rPr>
          <w:rFonts w:ascii="Arial" w:hAnsi="Arial" w:cs="Arial"/>
          <w:bCs/>
          <w:lang w:val="en-GB"/>
        </w:rPr>
        <w:t xml:space="preserve">that meets USW principles </w:t>
      </w:r>
    </w:p>
    <w:p w14:paraId="515768ED" w14:textId="69761D5B" w:rsidR="00E46632" w:rsidRPr="000C5D59" w:rsidRDefault="00E46632" w:rsidP="00734A00">
      <w:pPr>
        <w:pStyle w:val="ListParagraph"/>
        <w:numPr>
          <w:ilvl w:val="0"/>
          <w:numId w:val="10"/>
        </w:numPr>
        <w:jc w:val="both"/>
        <w:rPr>
          <w:rFonts w:ascii="Arial" w:hAnsi="Arial" w:cs="Arial"/>
          <w:bCs/>
          <w:lang w:val="en-GB"/>
        </w:rPr>
      </w:pPr>
      <w:r w:rsidRPr="000C5D59">
        <w:rPr>
          <w:rFonts w:ascii="Arial" w:hAnsi="Arial" w:cs="Arial"/>
          <w:bCs/>
          <w:lang w:val="en-GB"/>
        </w:rPr>
        <w:t>Coordinating the setting of assignments with module tutors</w:t>
      </w:r>
      <w:r w:rsidR="008D2DD4">
        <w:rPr>
          <w:rFonts w:ascii="Arial" w:hAnsi="Arial" w:cs="Arial"/>
          <w:bCs/>
          <w:lang w:val="en-GB"/>
        </w:rPr>
        <w:t xml:space="preserve">, and convening Assessment Dialogue Events </w:t>
      </w:r>
      <w:r w:rsidR="00827B87">
        <w:rPr>
          <w:rFonts w:ascii="Arial" w:hAnsi="Arial" w:cs="Arial"/>
          <w:bCs/>
          <w:lang w:val="en-GB"/>
        </w:rPr>
        <w:t>and, with Academic Managers</w:t>
      </w:r>
      <w:r w:rsidR="00F740FE">
        <w:rPr>
          <w:rFonts w:ascii="Arial" w:hAnsi="Arial" w:cs="Arial"/>
          <w:bCs/>
          <w:lang w:val="en-GB"/>
        </w:rPr>
        <w:t xml:space="preserve"> leading</w:t>
      </w:r>
      <w:r w:rsidR="00827B87">
        <w:rPr>
          <w:rFonts w:ascii="Arial" w:hAnsi="Arial" w:cs="Arial"/>
          <w:bCs/>
          <w:lang w:val="en-GB"/>
        </w:rPr>
        <w:t xml:space="preserve">, approval of assessments at the start of the year </w:t>
      </w:r>
    </w:p>
    <w:p w14:paraId="21612BA2" w14:textId="48ADB679" w:rsidR="000C5D59" w:rsidRPr="000C5D59" w:rsidRDefault="008D2DD4" w:rsidP="00734A00">
      <w:pPr>
        <w:pStyle w:val="ListParagraph"/>
        <w:numPr>
          <w:ilvl w:val="0"/>
          <w:numId w:val="10"/>
        </w:numPr>
        <w:jc w:val="both"/>
        <w:rPr>
          <w:rFonts w:ascii="Arial" w:hAnsi="Arial" w:cs="Arial"/>
          <w:bCs/>
          <w:lang w:val="en-GB"/>
        </w:rPr>
      </w:pPr>
      <w:r>
        <w:rPr>
          <w:rFonts w:ascii="Arial" w:hAnsi="Arial" w:cs="Arial"/>
          <w:bCs/>
          <w:lang w:val="en-GB"/>
        </w:rPr>
        <w:t xml:space="preserve">Working with </w:t>
      </w:r>
      <w:r w:rsidR="000C5D59" w:rsidRPr="000C5D59">
        <w:rPr>
          <w:rFonts w:ascii="Arial" w:hAnsi="Arial" w:cs="Arial"/>
          <w:bCs/>
          <w:lang w:val="en-GB"/>
        </w:rPr>
        <w:t>Academic Manager</w:t>
      </w:r>
      <w:r>
        <w:rPr>
          <w:rFonts w:ascii="Arial" w:hAnsi="Arial" w:cs="Arial"/>
          <w:bCs/>
          <w:lang w:val="en-GB"/>
        </w:rPr>
        <w:t>s</w:t>
      </w:r>
      <w:r w:rsidR="000C5D59" w:rsidRPr="000C5D59">
        <w:rPr>
          <w:rFonts w:ascii="Arial" w:hAnsi="Arial" w:cs="Arial"/>
          <w:bCs/>
          <w:lang w:val="en-GB"/>
        </w:rPr>
        <w:t xml:space="preserve"> to provide an effective timetable that is best matched to student learning outcomes</w:t>
      </w:r>
    </w:p>
    <w:p w14:paraId="27D3B008" w14:textId="419D843F" w:rsidR="000C5D59" w:rsidRP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 xml:space="preserve">Collating the Course Handbook </w:t>
      </w:r>
    </w:p>
    <w:p w14:paraId="7F14F600" w14:textId="4F7F5A11" w:rsidR="00E46632" w:rsidRP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Coordinating</w:t>
      </w:r>
      <w:r w:rsidR="00E46632" w:rsidRPr="000C5D59">
        <w:rPr>
          <w:rFonts w:ascii="Arial" w:hAnsi="Arial" w:cs="Arial"/>
          <w:bCs/>
          <w:lang w:val="en-GB"/>
        </w:rPr>
        <w:t xml:space="preserve"> </w:t>
      </w:r>
      <w:r w:rsidR="008D2DD4">
        <w:rPr>
          <w:rFonts w:ascii="Arial" w:hAnsi="Arial" w:cs="Arial"/>
          <w:bCs/>
          <w:lang w:val="en-GB"/>
        </w:rPr>
        <w:t>module</w:t>
      </w:r>
      <w:r w:rsidR="00E46632" w:rsidRPr="000C5D59">
        <w:rPr>
          <w:rFonts w:ascii="Arial" w:hAnsi="Arial" w:cs="Arial"/>
          <w:bCs/>
          <w:lang w:val="en-GB"/>
        </w:rPr>
        <w:t xml:space="preserve"> tut</w:t>
      </w:r>
      <w:r w:rsidR="008D2DD4">
        <w:rPr>
          <w:rFonts w:ascii="Arial" w:hAnsi="Arial" w:cs="Arial"/>
          <w:bCs/>
          <w:lang w:val="en-GB"/>
        </w:rPr>
        <w:t>ors to ensure effective Course a</w:t>
      </w:r>
      <w:r w:rsidR="00E46632" w:rsidRPr="000C5D59">
        <w:rPr>
          <w:rFonts w:ascii="Arial" w:hAnsi="Arial" w:cs="Arial"/>
          <w:bCs/>
          <w:lang w:val="en-GB"/>
        </w:rPr>
        <w:t xml:space="preserve">nd Module Evaluation </w:t>
      </w:r>
      <w:r w:rsidRPr="000C5D59">
        <w:rPr>
          <w:rFonts w:ascii="Arial" w:hAnsi="Arial" w:cs="Arial"/>
          <w:bCs/>
          <w:lang w:val="en-GB"/>
        </w:rPr>
        <w:t>through</w:t>
      </w:r>
      <w:r w:rsidR="00E46632" w:rsidRPr="000C5D59">
        <w:rPr>
          <w:rFonts w:ascii="Arial" w:hAnsi="Arial" w:cs="Arial"/>
          <w:bCs/>
          <w:lang w:val="en-GB"/>
        </w:rPr>
        <w:t xml:space="preserve"> Loop</w:t>
      </w:r>
      <w:r>
        <w:rPr>
          <w:rFonts w:ascii="Arial" w:hAnsi="Arial" w:cs="Arial"/>
          <w:bCs/>
          <w:lang w:val="en-GB"/>
        </w:rPr>
        <w:t xml:space="preserve">, </w:t>
      </w:r>
      <w:r w:rsidR="008D2DD4">
        <w:rPr>
          <w:rFonts w:ascii="Arial" w:hAnsi="Arial" w:cs="Arial"/>
          <w:bCs/>
          <w:lang w:val="en-GB"/>
        </w:rPr>
        <w:t xml:space="preserve">with high response rates, </w:t>
      </w:r>
      <w:r>
        <w:rPr>
          <w:rFonts w:ascii="Arial" w:hAnsi="Arial" w:cs="Arial"/>
          <w:bCs/>
          <w:lang w:val="en-GB"/>
        </w:rPr>
        <w:t>and acting upon the data in a deliberate and focused way</w:t>
      </w:r>
      <w:r w:rsidR="00914692">
        <w:rPr>
          <w:rFonts w:ascii="Arial" w:hAnsi="Arial" w:cs="Arial"/>
          <w:bCs/>
          <w:lang w:val="en-GB"/>
        </w:rPr>
        <w:t xml:space="preserve"> and providing a response to students </w:t>
      </w:r>
    </w:p>
    <w:p w14:paraId="622E48B2" w14:textId="3922072E" w:rsidR="00E46632" w:rsidRP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Working with Heads of School</w:t>
      </w:r>
      <w:r w:rsidR="00914692">
        <w:rPr>
          <w:rFonts w:ascii="Arial" w:hAnsi="Arial" w:cs="Arial"/>
          <w:bCs/>
          <w:lang w:val="en-GB"/>
        </w:rPr>
        <w:t xml:space="preserve"> and Academic Managers throughout the quality cycle including Continuous</w:t>
      </w:r>
      <w:r w:rsidR="0000058A">
        <w:rPr>
          <w:rFonts w:ascii="Arial" w:hAnsi="Arial" w:cs="Arial"/>
          <w:bCs/>
          <w:lang w:val="en-GB"/>
        </w:rPr>
        <w:t xml:space="preserve"> Monitoring, </w:t>
      </w:r>
      <w:r w:rsidRPr="000C5D59">
        <w:rPr>
          <w:rFonts w:ascii="Arial" w:hAnsi="Arial" w:cs="Arial"/>
          <w:bCs/>
          <w:lang w:val="en-GB"/>
        </w:rPr>
        <w:t>responses to the National Student Survey</w:t>
      </w:r>
      <w:r w:rsidR="0000058A">
        <w:rPr>
          <w:rFonts w:ascii="Arial" w:hAnsi="Arial" w:cs="Arial"/>
          <w:bCs/>
          <w:lang w:val="en-GB"/>
        </w:rPr>
        <w:t xml:space="preserve">, and monitoring and action planning using data and business intelligence </w:t>
      </w:r>
    </w:p>
    <w:p w14:paraId="24A7C7AE" w14:textId="73876212" w:rsidR="000C5D59" w:rsidRP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Ensuring high response rates to the NSS at course level, including providing course level briefings</w:t>
      </w:r>
    </w:p>
    <w:p w14:paraId="53A43115" w14:textId="0B9CA005" w:rsidR="000C5D59" w:rsidRP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Building effective partnerships with students, particularly Course Representatives</w:t>
      </w:r>
    </w:p>
    <w:p w14:paraId="5CFBC86C" w14:textId="5970E2B8" w:rsidR="000C5D59" w:rsidRDefault="000C5D59" w:rsidP="00734A00">
      <w:pPr>
        <w:pStyle w:val="ListParagraph"/>
        <w:numPr>
          <w:ilvl w:val="0"/>
          <w:numId w:val="10"/>
        </w:numPr>
        <w:jc w:val="both"/>
        <w:rPr>
          <w:rFonts w:ascii="Arial" w:hAnsi="Arial" w:cs="Arial"/>
          <w:bCs/>
          <w:lang w:val="en-GB"/>
        </w:rPr>
      </w:pPr>
      <w:r w:rsidRPr="000C5D59">
        <w:rPr>
          <w:rFonts w:ascii="Arial" w:hAnsi="Arial" w:cs="Arial"/>
          <w:bCs/>
          <w:lang w:val="en-GB"/>
        </w:rPr>
        <w:t xml:space="preserve">Aspects of risk assessment and health and safety that are devolved to courses </w:t>
      </w:r>
    </w:p>
    <w:p w14:paraId="4244B040" w14:textId="0F7389B9" w:rsidR="000C5D59" w:rsidRDefault="000C5D59" w:rsidP="00734A00">
      <w:pPr>
        <w:pStyle w:val="ListParagraph"/>
        <w:numPr>
          <w:ilvl w:val="0"/>
          <w:numId w:val="10"/>
        </w:numPr>
        <w:jc w:val="both"/>
        <w:rPr>
          <w:rFonts w:ascii="Arial" w:hAnsi="Arial" w:cs="Arial"/>
          <w:bCs/>
          <w:lang w:val="en-GB"/>
        </w:rPr>
      </w:pPr>
      <w:r>
        <w:rPr>
          <w:rFonts w:ascii="Arial" w:hAnsi="Arial" w:cs="Arial"/>
          <w:bCs/>
          <w:lang w:val="en-GB"/>
        </w:rPr>
        <w:t>Ensuring compliance with PSRB requirements where relevant</w:t>
      </w:r>
      <w:r w:rsidR="00734A00">
        <w:rPr>
          <w:rFonts w:ascii="Arial" w:hAnsi="Arial" w:cs="Arial"/>
          <w:bCs/>
          <w:lang w:val="en-GB"/>
        </w:rPr>
        <w:t>.</w:t>
      </w:r>
      <w:r>
        <w:rPr>
          <w:rFonts w:ascii="Arial" w:hAnsi="Arial" w:cs="Arial"/>
          <w:bCs/>
          <w:lang w:val="en-GB"/>
        </w:rPr>
        <w:t xml:space="preserve"> </w:t>
      </w:r>
    </w:p>
    <w:p w14:paraId="602A58FF" w14:textId="77777777" w:rsidR="00A60151" w:rsidRDefault="00A60151" w:rsidP="00734A00">
      <w:pPr>
        <w:jc w:val="both"/>
        <w:rPr>
          <w:rFonts w:ascii="Arial" w:hAnsi="Arial" w:cs="Arial"/>
          <w:bCs/>
          <w:lang w:val="en-GB"/>
        </w:rPr>
      </w:pPr>
    </w:p>
    <w:p w14:paraId="7E3D16BD" w14:textId="6F1B1C3D" w:rsidR="000C5D59" w:rsidRDefault="000C5D59" w:rsidP="00734A00">
      <w:pPr>
        <w:jc w:val="both"/>
        <w:rPr>
          <w:rFonts w:ascii="Arial" w:hAnsi="Arial" w:cs="Arial"/>
          <w:bCs/>
          <w:lang w:val="en-GB"/>
        </w:rPr>
      </w:pPr>
      <w:r>
        <w:rPr>
          <w:rFonts w:ascii="Arial" w:hAnsi="Arial" w:cs="Arial"/>
          <w:bCs/>
          <w:lang w:val="en-GB"/>
        </w:rPr>
        <w:t>As a consequence there are some key requirements that we have at USW to make sure that the course environment is as healthy as it can be. You will work on these in partnership with many other</w:t>
      </w:r>
      <w:r w:rsidR="008D2DD4">
        <w:rPr>
          <w:rFonts w:ascii="Arial" w:hAnsi="Arial" w:cs="Arial"/>
          <w:bCs/>
          <w:lang w:val="en-GB"/>
        </w:rPr>
        <w:t>s</w:t>
      </w:r>
      <w:r>
        <w:rPr>
          <w:rFonts w:ascii="Arial" w:hAnsi="Arial" w:cs="Arial"/>
          <w:bCs/>
          <w:lang w:val="en-GB"/>
        </w:rPr>
        <w:t xml:space="preserve"> in your School, Faculty or across the University. Boundaries of responsibility are not always sharp, and need to be negotiated</w:t>
      </w:r>
      <w:r w:rsidR="008D2DD4">
        <w:rPr>
          <w:rFonts w:ascii="Arial" w:hAnsi="Arial" w:cs="Arial"/>
          <w:bCs/>
          <w:lang w:val="en-GB"/>
        </w:rPr>
        <w:t xml:space="preserve"> in practice, on the ground and within subject communities</w:t>
      </w:r>
      <w:r w:rsidR="00F740FE">
        <w:rPr>
          <w:rFonts w:ascii="Arial" w:hAnsi="Arial" w:cs="Arial"/>
          <w:bCs/>
          <w:lang w:val="en-GB"/>
        </w:rPr>
        <w:t xml:space="preserve"> where delivery patterns can be different. </w:t>
      </w:r>
    </w:p>
    <w:p w14:paraId="089E4327" w14:textId="77777777" w:rsidR="000C5D59" w:rsidRDefault="000C5D59" w:rsidP="00734A00">
      <w:pPr>
        <w:jc w:val="both"/>
        <w:rPr>
          <w:rFonts w:ascii="Arial" w:hAnsi="Arial" w:cs="Arial"/>
          <w:bCs/>
          <w:lang w:val="en-GB"/>
        </w:rPr>
      </w:pPr>
    </w:p>
    <w:p w14:paraId="3A82F7A0" w14:textId="77777777" w:rsidR="000C5D59" w:rsidRDefault="000C5D59" w:rsidP="00734A00">
      <w:pPr>
        <w:jc w:val="both"/>
        <w:rPr>
          <w:rFonts w:ascii="Arial" w:hAnsi="Arial" w:cs="Arial"/>
          <w:bCs/>
          <w:lang w:val="en-GB"/>
        </w:rPr>
      </w:pPr>
    </w:p>
    <w:p w14:paraId="4D628167" w14:textId="77777777" w:rsidR="000C5D59" w:rsidRPr="00E27ED7" w:rsidRDefault="00731C6C" w:rsidP="00734A00">
      <w:pPr>
        <w:pStyle w:val="ListParagraph"/>
        <w:numPr>
          <w:ilvl w:val="0"/>
          <w:numId w:val="6"/>
        </w:numPr>
        <w:jc w:val="both"/>
        <w:rPr>
          <w:rFonts w:ascii="Arial" w:hAnsi="Arial" w:cs="Arial"/>
          <w:b/>
          <w:bCs/>
          <w:lang w:val="en-GB"/>
        </w:rPr>
      </w:pPr>
      <w:r w:rsidRPr="00E27ED7">
        <w:rPr>
          <w:rFonts w:ascii="Arial" w:hAnsi="Arial" w:cs="Arial"/>
          <w:b/>
          <w:bCs/>
          <w:lang w:val="en-GB"/>
        </w:rPr>
        <w:t xml:space="preserve">Showing </w:t>
      </w:r>
      <w:r w:rsidR="00A9678D" w:rsidRPr="00E27ED7">
        <w:rPr>
          <w:rFonts w:ascii="Arial" w:hAnsi="Arial" w:cs="Arial"/>
          <w:b/>
          <w:bCs/>
          <w:lang w:val="en-GB"/>
        </w:rPr>
        <w:t>L</w:t>
      </w:r>
      <w:r w:rsidR="000C5D59" w:rsidRPr="00E27ED7">
        <w:rPr>
          <w:rFonts w:ascii="Arial" w:hAnsi="Arial" w:cs="Arial"/>
          <w:b/>
          <w:bCs/>
          <w:lang w:val="en-GB"/>
        </w:rPr>
        <w:t>eadership and Building Teams</w:t>
      </w:r>
    </w:p>
    <w:p w14:paraId="570B22CF" w14:textId="77777777" w:rsidR="0053152C" w:rsidRDefault="0053152C" w:rsidP="00734A00">
      <w:pPr>
        <w:jc w:val="both"/>
        <w:rPr>
          <w:rFonts w:ascii="Arial" w:hAnsi="Arial" w:cs="Arial"/>
          <w:b/>
          <w:bCs/>
          <w:lang w:val="en-GB"/>
        </w:rPr>
      </w:pPr>
    </w:p>
    <w:p w14:paraId="61434998" w14:textId="77777777" w:rsidR="001E3378" w:rsidRDefault="00A9678D" w:rsidP="00734A00">
      <w:pPr>
        <w:jc w:val="both"/>
        <w:rPr>
          <w:rFonts w:ascii="Arial" w:hAnsi="Arial" w:cs="Arial"/>
          <w:bCs/>
          <w:lang w:val="en-GB"/>
        </w:rPr>
      </w:pPr>
      <w:r>
        <w:rPr>
          <w:rFonts w:ascii="Arial" w:hAnsi="Arial" w:cs="Arial"/>
          <w:bCs/>
          <w:lang w:val="en-GB"/>
        </w:rPr>
        <w:t>It is vital tha</w:t>
      </w:r>
      <w:r w:rsidR="008D2DD4">
        <w:rPr>
          <w:rFonts w:ascii="Arial" w:hAnsi="Arial" w:cs="Arial"/>
          <w:bCs/>
          <w:lang w:val="en-GB"/>
        </w:rPr>
        <w:t xml:space="preserve">t the course delivery team works that way; </w:t>
      </w:r>
      <w:r>
        <w:rPr>
          <w:rFonts w:ascii="Arial" w:hAnsi="Arial" w:cs="Arial"/>
          <w:bCs/>
          <w:lang w:val="en-GB"/>
        </w:rPr>
        <w:t>as a team. Research shows that building a shared understanding of the course, of its outcomes and ensuring that a holistic view of the programme is held by al</w:t>
      </w:r>
      <w:r w:rsidR="008D2DD4">
        <w:rPr>
          <w:rFonts w:ascii="Arial" w:hAnsi="Arial" w:cs="Arial"/>
          <w:bCs/>
          <w:lang w:val="en-GB"/>
        </w:rPr>
        <w:t>l, is vital in building student</w:t>
      </w:r>
      <w:r>
        <w:rPr>
          <w:rFonts w:ascii="Arial" w:hAnsi="Arial" w:cs="Arial"/>
          <w:bCs/>
          <w:lang w:val="en-GB"/>
        </w:rPr>
        <w:t xml:space="preserve"> confidence in marking, assessment and standards. They want to feel that everyone is, as far as possible, on the same page. </w:t>
      </w:r>
    </w:p>
    <w:p w14:paraId="6D6B49B9" w14:textId="77777777" w:rsidR="001E3378" w:rsidRDefault="001E3378" w:rsidP="00734A00">
      <w:pPr>
        <w:jc w:val="both"/>
        <w:rPr>
          <w:rFonts w:ascii="Arial" w:hAnsi="Arial" w:cs="Arial"/>
          <w:bCs/>
          <w:lang w:val="en-GB"/>
        </w:rPr>
      </w:pPr>
    </w:p>
    <w:p w14:paraId="7A67FDE3" w14:textId="77777777" w:rsidR="00AF701A" w:rsidRDefault="00A9678D" w:rsidP="00734A00">
      <w:pPr>
        <w:jc w:val="both"/>
        <w:rPr>
          <w:rFonts w:ascii="Arial" w:hAnsi="Arial" w:cs="Arial"/>
          <w:bCs/>
          <w:lang w:val="en-GB"/>
        </w:rPr>
      </w:pPr>
      <w:r>
        <w:rPr>
          <w:rFonts w:ascii="Arial" w:hAnsi="Arial" w:cs="Arial"/>
          <w:bCs/>
          <w:lang w:val="en-GB"/>
        </w:rPr>
        <w:t xml:space="preserve">As a consequence there is a ‘curatorial’ function to being a course </w:t>
      </w:r>
      <w:r w:rsidR="00286367">
        <w:rPr>
          <w:rFonts w:ascii="Arial" w:hAnsi="Arial" w:cs="Arial"/>
          <w:bCs/>
          <w:lang w:val="en-GB"/>
        </w:rPr>
        <w:t>leader. Ensuring that the course as</w:t>
      </w:r>
      <w:r>
        <w:rPr>
          <w:rFonts w:ascii="Arial" w:hAnsi="Arial" w:cs="Arial"/>
          <w:bCs/>
          <w:lang w:val="en-GB"/>
        </w:rPr>
        <w:t xml:space="preserve"> validated in the Programme Specification</w:t>
      </w:r>
      <w:r w:rsidR="00286367">
        <w:rPr>
          <w:rFonts w:ascii="Arial" w:hAnsi="Arial" w:cs="Arial"/>
          <w:bCs/>
          <w:lang w:val="en-GB"/>
        </w:rPr>
        <w:t xml:space="preserve"> is</w:t>
      </w:r>
      <w:r>
        <w:rPr>
          <w:rFonts w:ascii="Arial" w:hAnsi="Arial" w:cs="Arial"/>
          <w:bCs/>
          <w:lang w:val="en-GB"/>
        </w:rPr>
        <w:t xml:space="preserve"> delivered coherently, simply and in a way that is unde</w:t>
      </w:r>
      <w:r w:rsidR="008D2DD4">
        <w:rPr>
          <w:rFonts w:ascii="Arial" w:hAnsi="Arial" w:cs="Arial"/>
          <w:bCs/>
          <w:lang w:val="en-GB"/>
        </w:rPr>
        <w:t>rstandable and clear to the learner</w:t>
      </w:r>
      <w:r>
        <w:rPr>
          <w:rFonts w:ascii="Arial" w:hAnsi="Arial" w:cs="Arial"/>
          <w:bCs/>
          <w:lang w:val="en-GB"/>
        </w:rPr>
        <w:t xml:space="preserve">. </w:t>
      </w:r>
    </w:p>
    <w:p w14:paraId="4E399A36" w14:textId="77777777" w:rsidR="00B23DEE" w:rsidRDefault="00B23DEE" w:rsidP="00734A00">
      <w:pPr>
        <w:jc w:val="both"/>
        <w:rPr>
          <w:rFonts w:ascii="Arial" w:hAnsi="Arial" w:cs="Arial"/>
          <w:bCs/>
          <w:lang w:val="en-GB"/>
        </w:rPr>
      </w:pPr>
    </w:p>
    <w:p w14:paraId="47F82190" w14:textId="79FBBAB4" w:rsidR="00A9678D" w:rsidRDefault="00A9678D" w:rsidP="00734A00">
      <w:pPr>
        <w:jc w:val="both"/>
        <w:rPr>
          <w:rFonts w:ascii="Arial" w:hAnsi="Arial" w:cs="Arial"/>
          <w:bCs/>
          <w:lang w:val="en-GB"/>
        </w:rPr>
      </w:pPr>
      <w:r>
        <w:rPr>
          <w:rFonts w:ascii="Arial" w:hAnsi="Arial" w:cs="Arial"/>
          <w:bCs/>
          <w:lang w:val="en-GB"/>
        </w:rPr>
        <w:t>There is also a social dimension to this</w:t>
      </w:r>
      <w:r w:rsidR="00AF701A">
        <w:rPr>
          <w:rFonts w:ascii="Arial" w:hAnsi="Arial" w:cs="Arial"/>
          <w:bCs/>
          <w:lang w:val="en-GB"/>
        </w:rPr>
        <w:t>; a</w:t>
      </w:r>
      <w:r>
        <w:rPr>
          <w:rFonts w:ascii="Arial" w:hAnsi="Arial" w:cs="Arial"/>
          <w:bCs/>
          <w:lang w:val="en-GB"/>
        </w:rPr>
        <w:t xml:space="preserve"> shared sense of standards and aspiration only come about if people meet and talk about them. Some of that is a formal requirement of the University, for example through Assessment Dialogue Events for the course team in </w:t>
      </w:r>
      <w:r w:rsidR="00C2423F">
        <w:rPr>
          <w:rFonts w:ascii="Arial" w:hAnsi="Arial" w:cs="Arial"/>
          <w:bCs/>
          <w:lang w:val="en-GB"/>
        </w:rPr>
        <w:t>spring</w:t>
      </w:r>
      <w:r w:rsidR="00B6220C">
        <w:rPr>
          <w:rFonts w:ascii="Arial" w:hAnsi="Arial" w:cs="Arial"/>
          <w:bCs/>
          <w:lang w:val="en-GB"/>
        </w:rPr>
        <w:t>.</w:t>
      </w:r>
      <w:r>
        <w:rPr>
          <w:rFonts w:ascii="Arial" w:hAnsi="Arial" w:cs="Arial"/>
          <w:bCs/>
          <w:lang w:val="en-GB"/>
        </w:rPr>
        <w:t xml:space="preserve"> Others less formal. A good course leader:</w:t>
      </w:r>
    </w:p>
    <w:p w14:paraId="152C65C2" w14:textId="77777777" w:rsidR="00A9678D" w:rsidRDefault="00A9678D" w:rsidP="00734A00">
      <w:pPr>
        <w:jc w:val="both"/>
        <w:rPr>
          <w:rFonts w:ascii="Arial" w:hAnsi="Arial" w:cs="Arial"/>
          <w:bCs/>
          <w:lang w:val="en-GB"/>
        </w:rPr>
      </w:pPr>
    </w:p>
    <w:p w14:paraId="63489226" w14:textId="77777777" w:rsidR="00A9678D" w:rsidRDefault="00A9678D" w:rsidP="00734A00">
      <w:pPr>
        <w:pStyle w:val="ListParagraph"/>
        <w:numPr>
          <w:ilvl w:val="0"/>
          <w:numId w:val="11"/>
        </w:numPr>
        <w:jc w:val="both"/>
        <w:rPr>
          <w:rFonts w:ascii="Arial" w:hAnsi="Arial" w:cs="Arial"/>
          <w:bCs/>
          <w:lang w:val="en-GB"/>
        </w:rPr>
      </w:pPr>
      <w:r>
        <w:rPr>
          <w:rFonts w:ascii="Arial" w:hAnsi="Arial" w:cs="Arial"/>
          <w:bCs/>
          <w:lang w:val="en-GB"/>
        </w:rPr>
        <w:t>Convenes team meetings regularly</w:t>
      </w:r>
    </w:p>
    <w:p w14:paraId="721BB15D" w14:textId="77777777" w:rsidR="00A9678D" w:rsidRDefault="00A9678D" w:rsidP="00734A00">
      <w:pPr>
        <w:pStyle w:val="ListParagraph"/>
        <w:numPr>
          <w:ilvl w:val="0"/>
          <w:numId w:val="11"/>
        </w:numPr>
        <w:jc w:val="both"/>
        <w:rPr>
          <w:rFonts w:ascii="Arial" w:hAnsi="Arial" w:cs="Arial"/>
          <w:bCs/>
          <w:lang w:val="en-GB"/>
        </w:rPr>
      </w:pPr>
      <w:r>
        <w:rPr>
          <w:rFonts w:ascii="Arial" w:hAnsi="Arial" w:cs="Arial"/>
          <w:bCs/>
          <w:lang w:val="en-GB"/>
        </w:rPr>
        <w:t>Operates informally as well as formally</w:t>
      </w:r>
      <w:r w:rsidR="00FB2B30">
        <w:rPr>
          <w:rFonts w:ascii="Arial" w:hAnsi="Arial" w:cs="Arial"/>
          <w:bCs/>
          <w:lang w:val="en-GB"/>
        </w:rPr>
        <w:t xml:space="preserve"> with staff</w:t>
      </w:r>
    </w:p>
    <w:p w14:paraId="2B703CC4" w14:textId="77777777" w:rsidR="00A9678D" w:rsidRDefault="00FB2B30" w:rsidP="00734A00">
      <w:pPr>
        <w:pStyle w:val="ListParagraph"/>
        <w:numPr>
          <w:ilvl w:val="0"/>
          <w:numId w:val="11"/>
        </w:numPr>
        <w:jc w:val="both"/>
        <w:rPr>
          <w:rFonts w:ascii="Arial" w:hAnsi="Arial" w:cs="Arial"/>
          <w:bCs/>
          <w:lang w:val="en-GB"/>
        </w:rPr>
      </w:pPr>
      <w:r>
        <w:rPr>
          <w:rFonts w:ascii="Arial" w:hAnsi="Arial" w:cs="Arial"/>
          <w:bCs/>
          <w:lang w:val="en-GB"/>
        </w:rPr>
        <w:t xml:space="preserve">Drops in and talks to </w:t>
      </w:r>
      <w:r w:rsidR="00A9678D">
        <w:rPr>
          <w:rFonts w:ascii="Arial" w:hAnsi="Arial" w:cs="Arial"/>
          <w:bCs/>
          <w:lang w:val="en-GB"/>
        </w:rPr>
        <w:t>staff</w:t>
      </w:r>
    </w:p>
    <w:p w14:paraId="0BD7E7F9" w14:textId="23EF6986" w:rsidR="00FB2B30" w:rsidRDefault="00FB2B30" w:rsidP="00734A00">
      <w:pPr>
        <w:pStyle w:val="ListParagraph"/>
        <w:numPr>
          <w:ilvl w:val="0"/>
          <w:numId w:val="11"/>
        </w:numPr>
        <w:jc w:val="both"/>
        <w:rPr>
          <w:rFonts w:ascii="Arial" w:hAnsi="Arial" w:cs="Arial"/>
          <w:bCs/>
          <w:lang w:val="en-GB"/>
        </w:rPr>
      </w:pPr>
      <w:r>
        <w:rPr>
          <w:rFonts w:ascii="Arial" w:hAnsi="Arial" w:cs="Arial"/>
          <w:bCs/>
          <w:lang w:val="en-GB"/>
        </w:rPr>
        <w:lastRenderedPageBreak/>
        <w:t>Mak</w:t>
      </w:r>
      <w:r w:rsidR="00B6220C">
        <w:rPr>
          <w:rFonts w:ascii="Arial" w:hAnsi="Arial" w:cs="Arial"/>
          <w:bCs/>
          <w:lang w:val="en-GB"/>
        </w:rPr>
        <w:t xml:space="preserve">es </w:t>
      </w:r>
      <w:r>
        <w:rPr>
          <w:rFonts w:ascii="Arial" w:hAnsi="Arial" w:cs="Arial"/>
          <w:bCs/>
          <w:lang w:val="en-GB"/>
        </w:rPr>
        <w:t>effort to ensure that HPLs feel a part of the culture</w:t>
      </w:r>
    </w:p>
    <w:p w14:paraId="74EAFAD8" w14:textId="77777777" w:rsidR="00A9678D" w:rsidRDefault="00A9678D" w:rsidP="00734A00">
      <w:pPr>
        <w:pStyle w:val="ListParagraph"/>
        <w:numPr>
          <w:ilvl w:val="0"/>
          <w:numId w:val="11"/>
        </w:numPr>
        <w:jc w:val="both"/>
        <w:rPr>
          <w:rFonts w:ascii="Arial" w:hAnsi="Arial" w:cs="Arial"/>
          <w:bCs/>
          <w:lang w:val="en-GB"/>
        </w:rPr>
      </w:pPr>
      <w:r>
        <w:rPr>
          <w:rFonts w:ascii="Arial" w:hAnsi="Arial" w:cs="Arial"/>
          <w:bCs/>
          <w:lang w:val="en-GB"/>
        </w:rPr>
        <w:t xml:space="preserve">Is available for people to talk to </w:t>
      </w:r>
    </w:p>
    <w:p w14:paraId="75A623EE" w14:textId="77777777" w:rsidR="00A9678D" w:rsidRDefault="00A9678D" w:rsidP="00734A00">
      <w:pPr>
        <w:pStyle w:val="ListParagraph"/>
        <w:numPr>
          <w:ilvl w:val="0"/>
          <w:numId w:val="11"/>
        </w:numPr>
        <w:jc w:val="both"/>
        <w:rPr>
          <w:rFonts w:ascii="Arial" w:hAnsi="Arial" w:cs="Arial"/>
          <w:bCs/>
          <w:lang w:val="en-GB"/>
        </w:rPr>
      </w:pPr>
      <w:r>
        <w:rPr>
          <w:rFonts w:ascii="Arial" w:hAnsi="Arial" w:cs="Arial"/>
          <w:bCs/>
          <w:lang w:val="en-GB"/>
        </w:rPr>
        <w:t xml:space="preserve">Walks the floor </w:t>
      </w:r>
    </w:p>
    <w:p w14:paraId="01BD5E38" w14:textId="77777777" w:rsidR="00A9678D" w:rsidRDefault="00A9678D" w:rsidP="00734A00">
      <w:pPr>
        <w:pStyle w:val="ListParagraph"/>
        <w:numPr>
          <w:ilvl w:val="0"/>
          <w:numId w:val="11"/>
        </w:numPr>
        <w:jc w:val="both"/>
        <w:rPr>
          <w:rFonts w:ascii="Arial" w:hAnsi="Arial" w:cs="Arial"/>
          <w:bCs/>
          <w:lang w:val="en-GB"/>
        </w:rPr>
      </w:pPr>
      <w:r>
        <w:rPr>
          <w:rFonts w:ascii="Arial" w:hAnsi="Arial" w:cs="Arial"/>
          <w:bCs/>
          <w:lang w:val="en-GB"/>
        </w:rPr>
        <w:t>Provides opportunities for reflection and deep conversations – for example, through course team away days</w:t>
      </w:r>
      <w:r w:rsidR="00FB2B30">
        <w:rPr>
          <w:rFonts w:ascii="Arial" w:hAnsi="Arial" w:cs="Arial"/>
          <w:bCs/>
          <w:lang w:val="en-GB"/>
        </w:rPr>
        <w:t xml:space="preserve">/development days </w:t>
      </w:r>
      <w:r>
        <w:rPr>
          <w:rFonts w:ascii="Arial" w:hAnsi="Arial" w:cs="Arial"/>
          <w:bCs/>
          <w:lang w:val="en-GB"/>
        </w:rPr>
        <w:t xml:space="preserve"> </w:t>
      </w:r>
    </w:p>
    <w:p w14:paraId="58D44E74" w14:textId="736604D9" w:rsidR="00A9678D" w:rsidRDefault="00337D73" w:rsidP="00734A00">
      <w:pPr>
        <w:pStyle w:val="ListParagraph"/>
        <w:numPr>
          <w:ilvl w:val="0"/>
          <w:numId w:val="11"/>
        </w:numPr>
        <w:jc w:val="both"/>
        <w:rPr>
          <w:rFonts w:ascii="Arial" w:hAnsi="Arial" w:cs="Arial"/>
          <w:bCs/>
          <w:lang w:val="en-GB"/>
        </w:rPr>
      </w:pPr>
      <w:r>
        <w:rPr>
          <w:rFonts w:ascii="Arial" w:hAnsi="Arial" w:cs="Arial"/>
          <w:bCs/>
          <w:lang w:val="en-GB"/>
        </w:rPr>
        <w:t xml:space="preserve">With Academic Managers and Heads of School, involves </w:t>
      </w:r>
      <w:r w:rsidR="00A9678D">
        <w:rPr>
          <w:rFonts w:ascii="Arial" w:hAnsi="Arial" w:cs="Arial"/>
          <w:bCs/>
          <w:lang w:val="en-GB"/>
        </w:rPr>
        <w:t>staff in discussion about University policy and strategy that impacts on course delivery, inviting consultation where required or agr</w:t>
      </w:r>
      <w:r w:rsidR="00784592">
        <w:rPr>
          <w:rFonts w:ascii="Arial" w:hAnsi="Arial" w:cs="Arial"/>
          <w:bCs/>
          <w:lang w:val="en-GB"/>
        </w:rPr>
        <w:t>eeing implementation when drafts</w:t>
      </w:r>
      <w:r w:rsidR="00FB2B30">
        <w:rPr>
          <w:rFonts w:ascii="Arial" w:hAnsi="Arial" w:cs="Arial"/>
          <w:bCs/>
          <w:lang w:val="en-GB"/>
        </w:rPr>
        <w:t xml:space="preserve"> have </w:t>
      </w:r>
      <w:r w:rsidR="00A9678D">
        <w:rPr>
          <w:rFonts w:ascii="Arial" w:hAnsi="Arial" w:cs="Arial"/>
          <w:bCs/>
          <w:lang w:val="en-GB"/>
        </w:rPr>
        <w:t>become</w:t>
      </w:r>
      <w:r w:rsidR="00784592">
        <w:rPr>
          <w:rFonts w:ascii="Arial" w:hAnsi="Arial" w:cs="Arial"/>
          <w:bCs/>
          <w:lang w:val="en-GB"/>
        </w:rPr>
        <w:t xml:space="preserve"> approved </w:t>
      </w:r>
      <w:r w:rsidR="00A9678D">
        <w:rPr>
          <w:rFonts w:ascii="Arial" w:hAnsi="Arial" w:cs="Arial"/>
          <w:bCs/>
          <w:lang w:val="en-GB"/>
        </w:rPr>
        <w:t xml:space="preserve">policy </w:t>
      </w:r>
    </w:p>
    <w:p w14:paraId="20DB0B7D" w14:textId="0DF9A9F1" w:rsidR="00A9678D" w:rsidRDefault="00A9678D" w:rsidP="00AF701A">
      <w:pPr>
        <w:pStyle w:val="ListParagraph"/>
        <w:numPr>
          <w:ilvl w:val="0"/>
          <w:numId w:val="11"/>
        </w:numPr>
        <w:jc w:val="both"/>
        <w:rPr>
          <w:rFonts w:ascii="Arial" w:hAnsi="Arial" w:cs="Arial"/>
          <w:bCs/>
          <w:lang w:val="en-GB"/>
        </w:rPr>
      </w:pPr>
      <w:r w:rsidRPr="00784592">
        <w:rPr>
          <w:rFonts w:ascii="Arial" w:hAnsi="Arial" w:cs="Arial"/>
          <w:bCs/>
          <w:lang w:val="en-GB"/>
        </w:rPr>
        <w:t>Builds understanding of how the course operates in that wider U</w:t>
      </w:r>
      <w:r w:rsidR="00AF701A">
        <w:rPr>
          <w:rFonts w:ascii="Arial" w:hAnsi="Arial" w:cs="Arial"/>
          <w:bCs/>
          <w:lang w:val="en-GB"/>
        </w:rPr>
        <w:t>SW</w:t>
      </w:r>
      <w:r w:rsidRPr="00784592">
        <w:rPr>
          <w:rFonts w:ascii="Arial" w:hAnsi="Arial" w:cs="Arial"/>
          <w:bCs/>
          <w:lang w:val="en-GB"/>
        </w:rPr>
        <w:t xml:space="preserve"> context </w:t>
      </w:r>
    </w:p>
    <w:p w14:paraId="201E512A" w14:textId="77777777" w:rsidR="00784592" w:rsidRPr="00784592" w:rsidRDefault="00784592" w:rsidP="00784592">
      <w:pPr>
        <w:pStyle w:val="ListParagraph"/>
        <w:jc w:val="both"/>
        <w:rPr>
          <w:rFonts w:ascii="Arial" w:hAnsi="Arial" w:cs="Arial"/>
          <w:bCs/>
          <w:lang w:val="en-GB"/>
        </w:rPr>
      </w:pPr>
    </w:p>
    <w:p w14:paraId="0E548604" w14:textId="4472201D" w:rsidR="00734A00" w:rsidRDefault="00A9678D" w:rsidP="00734A00">
      <w:pPr>
        <w:jc w:val="both"/>
        <w:rPr>
          <w:rFonts w:ascii="Arial" w:hAnsi="Arial" w:cs="Arial"/>
          <w:bCs/>
          <w:lang w:val="en-GB"/>
        </w:rPr>
      </w:pPr>
      <w:r>
        <w:rPr>
          <w:rFonts w:ascii="Arial" w:hAnsi="Arial" w:cs="Arial"/>
          <w:bCs/>
          <w:lang w:val="en-GB"/>
        </w:rPr>
        <w:t xml:space="preserve">Recognising that time is always tight, course leaders should work with their teams to identify at the start of the year spaces to protect time for such discussions. Where possible, timetables should be set to allow regular space for discussion, such as Wednesday afternoons, and for the course team to meet. </w:t>
      </w:r>
    </w:p>
    <w:p w14:paraId="5BA6057E" w14:textId="1AC1360F" w:rsidR="00A60151" w:rsidRDefault="00A60151" w:rsidP="00734A00">
      <w:pPr>
        <w:jc w:val="both"/>
        <w:rPr>
          <w:rFonts w:ascii="Arial" w:hAnsi="Arial" w:cs="Arial"/>
          <w:bCs/>
          <w:lang w:val="en-GB"/>
        </w:rPr>
      </w:pPr>
    </w:p>
    <w:p w14:paraId="01438E3B" w14:textId="77777777" w:rsidR="00AF701A" w:rsidRDefault="00AF701A" w:rsidP="00734A00">
      <w:pPr>
        <w:jc w:val="both"/>
        <w:rPr>
          <w:rFonts w:ascii="Arial" w:hAnsi="Arial" w:cs="Arial"/>
          <w:bCs/>
          <w:lang w:val="en-GB"/>
        </w:rPr>
      </w:pPr>
    </w:p>
    <w:p w14:paraId="0B2D9BE7" w14:textId="77777777" w:rsidR="00A9678D" w:rsidRPr="00E27ED7" w:rsidRDefault="00A9678D" w:rsidP="00734A00">
      <w:pPr>
        <w:pStyle w:val="ListParagraph"/>
        <w:numPr>
          <w:ilvl w:val="0"/>
          <w:numId w:val="6"/>
        </w:numPr>
        <w:jc w:val="both"/>
        <w:rPr>
          <w:rFonts w:ascii="Arial" w:hAnsi="Arial" w:cs="Arial"/>
          <w:b/>
          <w:bCs/>
          <w:lang w:val="en-GB"/>
        </w:rPr>
      </w:pPr>
      <w:r w:rsidRPr="00E27ED7">
        <w:rPr>
          <w:rFonts w:ascii="Arial" w:hAnsi="Arial" w:cs="Arial"/>
          <w:b/>
          <w:bCs/>
          <w:lang w:val="en-GB"/>
        </w:rPr>
        <w:t>Managing Upwards</w:t>
      </w:r>
    </w:p>
    <w:p w14:paraId="6FC29A52" w14:textId="77777777" w:rsidR="00A9678D" w:rsidRDefault="00A9678D" w:rsidP="00734A00">
      <w:pPr>
        <w:jc w:val="both"/>
        <w:rPr>
          <w:rFonts w:ascii="Arial" w:hAnsi="Arial" w:cs="Arial"/>
          <w:b/>
          <w:bCs/>
          <w:lang w:val="en-GB"/>
        </w:rPr>
      </w:pPr>
    </w:p>
    <w:p w14:paraId="17A73ED7" w14:textId="608E2764" w:rsidR="00BB399C" w:rsidRDefault="00A9678D" w:rsidP="00734A00">
      <w:pPr>
        <w:jc w:val="both"/>
        <w:rPr>
          <w:rFonts w:ascii="Arial" w:hAnsi="Arial" w:cs="Arial"/>
          <w:bCs/>
          <w:lang w:val="en-GB"/>
        </w:rPr>
      </w:pPr>
      <w:r>
        <w:rPr>
          <w:rFonts w:ascii="Arial" w:hAnsi="Arial" w:cs="Arial"/>
          <w:bCs/>
          <w:lang w:val="en-GB"/>
        </w:rPr>
        <w:t>The Course Leader has a key role to play in managing upwards</w:t>
      </w:r>
      <w:r w:rsidR="00BB399C">
        <w:rPr>
          <w:rFonts w:ascii="Arial" w:hAnsi="Arial" w:cs="Arial"/>
          <w:bCs/>
          <w:lang w:val="en-GB"/>
        </w:rPr>
        <w:t>, and being part of the wider School management conversation</w:t>
      </w:r>
      <w:r>
        <w:rPr>
          <w:rFonts w:ascii="Arial" w:hAnsi="Arial" w:cs="Arial"/>
          <w:bCs/>
          <w:lang w:val="en-GB"/>
        </w:rPr>
        <w:t xml:space="preserve">. It is vitally important to build a strong </w:t>
      </w:r>
      <w:r w:rsidR="00BB399C">
        <w:rPr>
          <w:rFonts w:ascii="Arial" w:hAnsi="Arial" w:cs="Arial"/>
          <w:bCs/>
          <w:lang w:val="en-GB"/>
        </w:rPr>
        <w:t>working relationship with your Academic Manager and H</w:t>
      </w:r>
      <w:r>
        <w:rPr>
          <w:rFonts w:ascii="Arial" w:hAnsi="Arial" w:cs="Arial"/>
          <w:bCs/>
          <w:lang w:val="en-GB"/>
        </w:rPr>
        <w:t xml:space="preserve">ead of School and to be on the same team. Course Leaders do not have line management responsibility, but </w:t>
      </w:r>
      <w:r w:rsidR="00FB2B30">
        <w:rPr>
          <w:rFonts w:ascii="Arial" w:hAnsi="Arial" w:cs="Arial"/>
          <w:bCs/>
          <w:lang w:val="en-GB"/>
        </w:rPr>
        <w:t>do have leadership responsibility</w:t>
      </w:r>
      <w:r>
        <w:rPr>
          <w:rFonts w:ascii="Arial" w:hAnsi="Arial" w:cs="Arial"/>
          <w:bCs/>
          <w:lang w:val="en-GB"/>
        </w:rPr>
        <w:t xml:space="preserve"> and that does require open and honest conversations </w:t>
      </w:r>
      <w:r w:rsidR="00FB2B30">
        <w:rPr>
          <w:rFonts w:ascii="Arial" w:hAnsi="Arial" w:cs="Arial"/>
          <w:bCs/>
          <w:lang w:val="en-GB"/>
        </w:rPr>
        <w:t>not</w:t>
      </w:r>
      <w:r>
        <w:rPr>
          <w:rFonts w:ascii="Arial" w:hAnsi="Arial" w:cs="Arial"/>
          <w:bCs/>
          <w:lang w:val="en-GB"/>
        </w:rPr>
        <w:t xml:space="preserve"> just with peers but also with </w:t>
      </w:r>
      <w:r w:rsidR="00266C2A">
        <w:rPr>
          <w:rFonts w:ascii="Arial" w:hAnsi="Arial" w:cs="Arial"/>
          <w:bCs/>
          <w:lang w:val="en-GB"/>
        </w:rPr>
        <w:t xml:space="preserve">the </w:t>
      </w:r>
      <w:r w:rsidR="00FB2B30">
        <w:rPr>
          <w:rFonts w:ascii="Arial" w:hAnsi="Arial" w:cs="Arial"/>
          <w:bCs/>
          <w:lang w:val="en-GB"/>
        </w:rPr>
        <w:t>management</w:t>
      </w:r>
      <w:r>
        <w:rPr>
          <w:rFonts w:ascii="Arial" w:hAnsi="Arial" w:cs="Arial"/>
          <w:bCs/>
          <w:lang w:val="en-GB"/>
        </w:rPr>
        <w:t xml:space="preserve"> team.  </w:t>
      </w:r>
    </w:p>
    <w:p w14:paraId="06228C1C" w14:textId="77777777" w:rsidR="00BB399C" w:rsidRDefault="00BB399C" w:rsidP="00734A00">
      <w:pPr>
        <w:jc w:val="both"/>
        <w:rPr>
          <w:rFonts w:ascii="Arial" w:hAnsi="Arial" w:cs="Arial"/>
          <w:bCs/>
          <w:lang w:val="en-GB"/>
        </w:rPr>
      </w:pPr>
    </w:p>
    <w:p w14:paraId="7665C504" w14:textId="37E2F0E1" w:rsidR="00734A00" w:rsidRDefault="00084E2D" w:rsidP="00734A00">
      <w:pPr>
        <w:jc w:val="both"/>
        <w:rPr>
          <w:rFonts w:ascii="Arial" w:hAnsi="Arial" w:cs="Arial"/>
          <w:bCs/>
          <w:lang w:val="en-GB"/>
        </w:rPr>
      </w:pPr>
      <w:r>
        <w:rPr>
          <w:rFonts w:ascii="Arial" w:hAnsi="Arial" w:cs="Arial"/>
          <w:bCs/>
          <w:lang w:val="en-GB"/>
        </w:rPr>
        <w:t>That starts with working collectively</w:t>
      </w:r>
      <w:r w:rsidR="00FB2B30">
        <w:rPr>
          <w:rFonts w:ascii="Arial" w:hAnsi="Arial" w:cs="Arial"/>
          <w:bCs/>
          <w:lang w:val="en-GB"/>
        </w:rPr>
        <w:t xml:space="preserve"> to ensure that the development environment </w:t>
      </w:r>
      <w:r>
        <w:rPr>
          <w:rFonts w:ascii="Arial" w:hAnsi="Arial" w:cs="Arial"/>
          <w:bCs/>
          <w:lang w:val="en-GB"/>
        </w:rPr>
        <w:t xml:space="preserve">for staff is a </w:t>
      </w:r>
      <w:r w:rsidR="00FB2B30">
        <w:rPr>
          <w:rFonts w:ascii="Arial" w:hAnsi="Arial" w:cs="Arial"/>
          <w:bCs/>
          <w:lang w:val="en-GB"/>
        </w:rPr>
        <w:t>fertile</w:t>
      </w:r>
      <w:r>
        <w:rPr>
          <w:rFonts w:ascii="Arial" w:hAnsi="Arial" w:cs="Arial"/>
          <w:bCs/>
          <w:lang w:val="en-GB"/>
        </w:rPr>
        <w:t xml:space="preserve"> one, and that people are enabled to succeed. As a </w:t>
      </w:r>
      <w:r w:rsidR="00BB399C">
        <w:rPr>
          <w:rFonts w:ascii="Arial" w:hAnsi="Arial" w:cs="Arial"/>
          <w:bCs/>
          <w:lang w:val="en-GB"/>
        </w:rPr>
        <w:t>consequence</w:t>
      </w:r>
      <w:r>
        <w:rPr>
          <w:rFonts w:ascii="Arial" w:hAnsi="Arial" w:cs="Arial"/>
          <w:bCs/>
          <w:lang w:val="en-GB"/>
        </w:rPr>
        <w:t xml:space="preserve"> it is important </w:t>
      </w:r>
      <w:r w:rsidR="00BB399C">
        <w:rPr>
          <w:rFonts w:ascii="Arial" w:hAnsi="Arial" w:cs="Arial"/>
          <w:bCs/>
          <w:lang w:val="en-GB"/>
        </w:rPr>
        <w:t>to m</w:t>
      </w:r>
      <w:r>
        <w:rPr>
          <w:rFonts w:ascii="Arial" w:hAnsi="Arial" w:cs="Arial"/>
          <w:bCs/>
          <w:lang w:val="en-GB"/>
        </w:rPr>
        <w:t xml:space="preserve">eet with </w:t>
      </w:r>
      <w:r w:rsidR="00266C2A">
        <w:rPr>
          <w:rFonts w:ascii="Arial" w:hAnsi="Arial" w:cs="Arial"/>
          <w:bCs/>
          <w:lang w:val="en-GB"/>
        </w:rPr>
        <w:t>the</w:t>
      </w:r>
      <w:r>
        <w:rPr>
          <w:rFonts w:ascii="Arial" w:hAnsi="Arial" w:cs="Arial"/>
          <w:bCs/>
          <w:lang w:val="en-GB"/>
        </w:rPr>
        <w:t xml:space="preserve"> A</w:t>
      </w:r>
      <w:r w:rsidR="00F11EC2">
        <w:rPr>
          <w:rFonts w:ascii="Arial" w:hAnsi="Arial" w:cs="Arial"/>
          <w:bCs/>
          <w:lang w:val="en-GB"/>
        </w:rPr>
        <w:t xml:space="preserve">cademic Manager </w:t>
      </w:r>
      <w:r>
        <w:rPr>
          <w:rFonts w:ascii="Arial" w:hAnsi="Arial" w:cs="Arial"/>
          <w:bCs/>
          <w:lang w:val="en-GB"/>
        </w:rPr>
        <w:t>and H</w:t>
      </w:r>
      <w:r w:rsidR="00F11EC2">
        <w:rPr>
          <w:rFonts w:ascii="Arial" w:hAnsi="Arial" w:cs="Arial"/>
          <w:bCs/>
          <w:lang w:val="en-GB"/>
        </w:rPr>
        <w:t xml:space="preserve">ead of School </w:t>
      </w:r>
      <w:r w:rsidR="00FB2B30">
        <w:rPr>
          <w:rFonts w:ascii="Arial" w:hAnsi="Arial" w:cs="Arial"/>
          <w:bCs/>
          <w:lang w:val="en-GB"/>
        </w:rPr>
        <w:t>formally</w:t>
      </w:r>
      <w:r>
        <w:rPr>
          <w:rFonts w:ascii="Arial" w:hAnsi="Arial" w:cs="Arial"/>
          <w:bCs/>
          <w:lang w:val="en-GB"/>
        </w:rPr>
        <w:t xml:space="preserve"> and </w:t>
      </w:r>
      <w:r w:rsidR="00FB2B30">
        <w:rPr>
          <w:rFonts w:ascii="Arial" w:hAnsi="Arial" w:cs="Arial"/>
          <w:bCs/>
          <w:lang w:val="en-GB"/>
        </w:rPr>
        <w:t>informally</w:t>
      </w:r>
      <w:r w:rsidR="00BB399C">
        <w:rPr>
          <w:rFonts w:ascii="Arial" w:hAnsi="Arial" w:cs="Arial"/>
          <w:bCs/>
          <w:lang w:val="en-GB"/>
        </w:rPr>
        <w:t>, and oft</w:t>
      </w:r>
      <w:r w:rsidR="00F11EC2">
        <w:rPr>
          <w:rFonts w:ascii="Arial" w:hAnsi="Arial" w:cs="Arial"/>
          <w:bCs/>
          <w:lang w:val="en-GB"/>
        </w:rPr>
        <w:t xml:space="preserve">en. In those meetings </w:t>
      </w:r>
      <w:r w:rsidR="003741A6">
        <w:rPr>
          <w:rFonts w:ascii="Arial" w:hAnsi="Arial" w:cs="Arial"/>
          <w:bCs/>
          <w:lang w:val="en-GB"/>
        </w:rPr>
        <w:t>the Course Leader</w:t>
      </w:r>
      <w:r w:rsidR="00F11EC2">
        <w:rPr>
          <w:rFonts w:ascii="Arial" w:hAnsi="Arial" w:cs="Arial"/>
          <w:bCs/>
          <w:lang w:val="en-GB"/>
        </w:rPr>
        <w:t xml:space="preserve"> might</w:t>
      </w:r>
      <w:r w:rsidR="00BB399C">
        <w:rPr>
          <w:rFonts w:ascii="Arial" w:hAnsi="Arial" w:cs="Arial"/>
          <w:bCs/>
          <w:lang w:val="en-GB"/>
        </w:rPr>
        <w:t>:</w:t>
      </w:r>
    </w:p>
    <w:p w14:paraId="7062C9EA" w14:textId="77777777" w:rsidR="00AF701A" w:rsidRDefault="00AF701A" w:rsidP="00734A00">
      <w:pPr>
        <w:jc w:val="both"/>
        <w:rPr>
          <w:rFonts w:ascii="Arial" w:hAnsi="Arial" w:cs="Arial"/>
          <w:bCs/>
          <w:lang w:val="en-GB"/>
        </w:rPr>
      </w:pPr>
    </w:p>
    <w:p w14:paraId="06EBC35E" w14:textId="4C7DB6A7" w:rsidR="00734A00" w:rsidRPr="00AF701A" w:rsidRDefault="00084E2D" w:rsidP="00AF701A">
      <w:pPr>
        <w:pStyle w:val="ListParagraph"/>
        <w:numPr>
          <w:ilvl w:val="0"/>
          <w:numId w:val="23"/>
        </w:numPr>
        <w:jc w:val="both"/>
        <w:rPr>
          <w:rFonts w:ascii="Arial" w:hAnsi="Arial" w:cs="Arial"/>
          <w:bCs/>
          <w:lang w:val="en-GB"/>
        </w:rPr>
      </w:pPr>
      <w:r w:rsidRPr="00AF701A">
        <w:rPr>
          <w:rFonts w:ascii="Arial" w:hAnsi="Arial" w:cs="Arial"/>
          <w:bCs/>
          <w:lang w:val="en-GB"/>
        </w:rPr>
        <w:t xml:space="preserve">Share </w:t>
      </w:r>
      <w:r w:rsidR="00FB2B30" w:rsidRPr="00AF701A">
        <w:rPr>
          <w:rFonts w:ascii="Arial" w:hAnsi="Arial" w:cs="Arial"/>
          <w:bCs/>
          <w:lang w:val="en-GB"/>
        </w:rPr>
        <w:t>student</w:t>
      </w:r>
      <w:r w:rsidRPr="00AF701A">
        <w:rPr>
          <w:rFonts w:ascii="Arial" w:hAnsi="Arial" w:cs="Arial"/>
          <w:bCs/>
          <w:lang w:val="en-GB"/>
        </w:rPr>
        <w:t xml:space="preserve"> views coming </w:t>
      </w:r>
      <w:r w:rsidR="00FB2B30" w:rsidRPr="00AF701A">
        <w:rPr>
          <w:rFonts w:ascii="Arial" w:hAnsi="Arial" w:cs="Arial"/>
          <w:bCs/>
          <w:lang w:val="en-GB"/>
        </w:rPr>
        <w:t>up</w:t>
      </w:r>
      <w:r w:rsidRPr="00AF701A">
        <w:rPr>
          <w:rFonts w:ascii="Arial" w:hAnsi="Arial" w:cs="Arial"/>
          <w:bCs/>
          <w:lang w:val="en-GB"/>
        </w:rPr>
        <w:t xml:space="preserve"> through formal and informal feedback, and agree responses</w:t>
      </w:r>
      <w:r w:rsidR="00BB399C" w:rsidRPr="00AF701A">
        <w:rPr>
          <w:rFonts w:ascii="Arial" w:hAnsi="Arial" w:cs="Arial"/>
          <w:bCs/>
          <w:lang w:val="en-GB"/>
        </w:rPr>
        <w:t xml:space="preserve">. </w:t>
      </w:r>
      <w:r w:rsidR="003741A6">
        <w:rPr>
          <w:rFonts w:ascii="Arial" w:hAnsi="Arial" w:cs="Arial"/>
          <w:bCs/>
          <w:lang w:val="en-GB"/>
        </w:rPr>
        <w:t>It is not a case of waiting</w:t>
      </w:r>
      <w:r w:rsidR="00BB399C" w:rsidRPr="00AF701A">
        <w:rPr>
          <w:rFonts w:ascii="Arial" w:hAnsi="Arial" w:cs="Arial"/>
          <w:bCs/>
          <w:lang w:val="en-GB"/>
        </w:rPr>
        <w:t xml:space="preserve"> for formal SSCLG’s if issues need addressing, but do make sure that they are logged there. </w:t>
      </w:r>
    </w:p>
    <w:p w14:paraId="6A9D76B7" w14:textId="6E765BE1" w:rsidR="00734A00" w:rsidRDefault="00084E2D" w:rsidP="00734A00">
      <w:pPr>
        <w:pStyle w:val="ListParagraph"/>
        <w:numPr>
          <w:ilvl w:val="0"/>
          <w:numId w:val="12"/>
        </w:numPr>
        <w:jc w:val="both"/>
        <w:rPr>
          <w:rFonts w:ascii="Arial" w:hAnsi="Arial" w:cs="Arial"/>
          <w:bCs/>
          <w:lang w:val="en-GB"/>
        </w:rPr>
      </w:pPr>
      <w:r>
        <w:rPr>
          <w:rFonts w:ascii="Arial" w:hAnsi="Arial" w:cs="Arial"/>
          <w:bCs/>
          <w:lang w:val="en-GB"/>
        </w:rPr>
        <w:t xml:space="preserve">Identify excellent practice </w:t>
      </w:r>
      <w:r w:rsidR="00FB2B30">
        <w:rPr>
          <w:rFonts w:ascii="Arial" w:hAnsi="Arial" w:cs="Arial"/>
          <w:bCs/>
          <w:lang w:val="en-GB"/>
        </w:rPr>
        <w:t>emerging</w:t>
      </w:r>
      <w:r>
        <w:rPr>
          <w:rFonts w:ascii="Arial" w:hAnsi="Arial" w:cs="Arial"/>
          <w:bCs/>
          <w:lang w:val="en-GB"/>
        </w:rPr>
        <w:t xml:space="preserve"> from the course that </w:t>
      </w:r>
      <w:r w:rsidR="00FB2B30">
        <w:rPr>
          <w:rFonts w:ascii="Arial" w:hAnsi="Arial" w:cs="Arial"/>
          <w:bCs/>
          <w:lang w:val="en-GB"/>
        </w:rPr>
        <w:t>needs</w:t>
      </w:r>
      <w:r>
        <w:rPr>
          <w:rFonts w:ascii="Arial" w:hAnsi="Arial" w:cs="Arial"/>
          <w:bCs/>
          <w:lang w:val="en-GB"/>
        </w:rPr>
        <w:t xml:space="preserve"> wider </w:t>
      </w:r>
      <w:r w:rsidR="00FB2B30">
        <w:rPr>
          <w:rFonts w:ascii="Arial" w:hAnsi="Arial" w:cs="Arial"/>
          <w:bCs/>
          <w:lang w:val="en-GB"/>
        </w:rPr>
        <w:t>dissemination</w:t>
      </w:r>
      <w:r w:rsidR="00BB399C">
        <w:rPr>
          <w:rFonts w:ascii="Arial" w:hAnsi="Arial" w:cs="Arial"/>
          <w:bCs/>
          <w:lang w:val="en-GB"/>
        </w:rPr>
        <w:t xml:space="preserve">, or where people need a </w:t>
      </w:r>
      <w:r w:rsidR="00AF701A">
        <w:rPr>
          <w:rFonts w:ascii="Arial" w:hAnsi="Arial" w:cs="Arial"/>
          <w:bCs/>
          <w:lang w:val="en-GB"/>
        </w:rPr>
        <w:t>‘</w:t>
      </w:r>
      <w:r w:rsidR="00BB399C">
        <w:rPr>
          <w:rFonts w:ascii="Arial" w:hAnsi="Arial" w:cs="Arial"/>
          <w:bCs/>
          <w:lang w:val="en-GB"/>
        </w:rPr>
        <w:t>thank</w:t>
      </w:r>
      <w:r w:rsidR="00AF701A">
        <w:rPr>
          <w:rFonts w:ascii="Arial" w:hAnsi="Arial" w:cs="Arial"/>
          <w:bCs/>
          <w:lang w:val="en-GB"/>
        </w:rPr>
        <w:t xml:space="preserve"> you’</w:t>
      </w:r>
      <w:r w:rsidR="00A60151">
        <w:rPr>
          <w:rFonts w:ascii="Arial" w:hAnsi="Arial" w:cs="Arial"/>
          <w:bCs/>
          <w:lang w:val="en-GB"/>
        </w:rPr>
        <w:t>.</w:t>
      </w:r>
      <w:r w:rsidR="00BB399C">
        <w:rPr>
          <w:rFonts w:ascii="Arial" w:hAnsi="Arial" w:cs="Arial"/>
          <w:bCs/>
          <w:lang w:val="en-GB"/>
        </w:rPr>
        <w:t xml:space="preserve"> </w:t>
      </w:r>
      <w:r w:rsidR="00D21CD1">
        <w:rPr>
          <w:rFonts w:ascii="Arial" w:hAnsi="Arial" w:cs="Arial"/>
          <w:bCs/>
          <w:lang w:val="en-GB"/>
        </w:rPr>
        <w:t xml:space="preserve">We </w:t>
      </w:r>
      <w:r w:rsidR="00AF701A">
        <w:rPr>
          <w:rFonts w:ascii="Arial" w:hAnsi="Arial" w:cs="Arial"/>
          <w:bCs/>
          <w:lang w:val="en-GB"/>
        </w:rPr>
        <w:t>are</w:t>
      </w:r>
      <w:r w:rsidR="00D21CD1">
        <w:rPr>
          <w:rFonts w:ascii="Arial" w:hAnsi="Arial" w:cs="Arial"/>
          <w:bCs/>
          <w:lang w:val="en-GB"/>
        </w:rPr>
        <w:t xml:space="preserve"> </w:t>
      </w:r>
      <w:r w:rsidR="00AC5D2C">
        <w:rPr>
          <w:rFonts w:ascii="Arial" w:hAnsi="Arial" w:cs="Arial"/>
          <w:bCs/>
          <w:lang w:val="en-GB"/>
        </w:rPr>
        <w:t xml:space="preserve">all </w:t>
      </w:r>
      <w:r w:rsidR="00D21CD1">
        <w:rPr>
          <w:rFonts w:ascii="Arial" w:hAnsi="Arial" w:cs="Arial"/>
          <w:bCs/>
          <w:lang w:val="en-GB"/>
        </w:rPr>
        <w:t>be accountable for what goes well, as well as what ne</w:t>
      </w:r>
      <w:r w:rsidR="0022017F">
        <w:rPr>
          <w:rFonts w:ascii="Arial" w:hAnsi="Arial" w:cs="Arial"/>
          <w:bCs/>
          <w:lang w:val="en-GB"/>
        </w:rPr>
        <w:t>eds improving. Building pride in</w:t>
      </w:r>
      <w:r w:rsidR="00D21CD1">
        <w:rPr>
          <w:rFonts w:ascii="Arial" w:hAnsi="Arial" w:cs="Arial"/>
          <w:bCs/>
          <w:lang w:val="en-GB"/>
        </w:rPr>
        <w:t xml:space="preserve"> the course is vital. </w:t>
      </w:r>
    </w:p>
    <w:p w14:paraId="759E6FC6" w14:textId="7BC35277" w:rsidR="00734A00" w:rsidRDefault="00BB399C" w:rsidP="00734A00">
      <w:pPr>
        <w:pStyle w:val="ListParagraph"/>
        <w:numPr>
          <w:ilvl w:val="0"/>
          <w:numId w:val="12"/>
        </w:numPr>
        <w:jc w:val="both"/>
        <w:rPr>
          <w:rFonts w:ascii="Arial" w:hAnsi="Arial" w:cs="Arial"/>
          <w:bCs/>
          <w:lang w:val="en-GB"/>
        </w:rPr>
      </w:pPr>
      <w:r>
        <w:rPr>
          <w:rFonts w:ascii="Arial" w:hAnsi="Arial" w:cs="Arial"/>
          <w:bCs/>
          <w:lang w:val="en-GB"/>
        </w:rPr>
        <w:t xml:space="preserve">Review data as close to real time as possible, including module marks/success rates, Loop data. This will give the best opportunity to act quickly to change things on the ground, where required. </w:t>
      </w:r>
    </w:p>
    <w:p w14:paraId="6F8CC307" w14:textId="2A53A016" w:rsidR="00734A00" w:rsidRDefault="00FB2B30" w:rsidP="00734A00">
      <w:pPr>
        <w:pStyle w:val="ListParagraph"/>
        <w:numPr>
          <w:ilvl w:val="0"/>
          <w:numId w:val="12"/>
        </w:numPr>
        <w:jc w:val="both"/>
        <w:rPr>
          <w:rFonts w:ascii="Arial" w:hAnsi="Arial" w:cs="Arial"/>
          <w:bCs/>
          <w:lang w:val="en-GB"/>
        </w:rPr>
      </w:pPr>
      <w:r>
        <w:rPr>
          <w:rFonts w:ascii="Arial" w:hAnsi="Arial" w:cs="Arial"/>
          <w:bCs/>
          <w:lang w:val="en-GB"/>
        </w:rPr>
        <w:t>Identify</w:t>
      </w:r>
      <w:r w:rsidR="00084E2D">
        <w:rPr>
          <w:rFonts w:ascii="Arial" w:hAnsi="Arial" w:cs="Arial"/>
          <w:bCs/>
          <w:lang w:val="en-GB"/>
        </w:rPr>
        <w:t xml:space="preserve"> areas </w:t>
      </w:r>
      <w:r>
        <w:rPr>
          <w:rFonts w:ascii="Arial" w:hAnsi="Arial" w:cs="Arial"/>
          <w:bCs/>
          <w:lang w:val="en-GB"/>
        </w:rPr>
        <w:t>where</w:t>
      </w:r>
      <w:r w:rsidR="00084E2D">
        <w:rPr>
          <w:rFonts w:ascii="Arial" w:hAnsi="Arial" w:cs="Arial"/>
          <w:bCs/>
          <w:lang w:val="en-GB"/>
        </w:rPr>
        <w:t xml:space="preserve"> the course team requires developmental</w:t>
      </w:r>
      <w:r w:rsidR="00BB399C">
        <w:rPr>
          <w:rFonts w:ascii="Arial" w:hAnsi="Arial" w:cs="Arial"/>
          <w:bCs/>
          <w:lang w:val="en-GB"/>
        </w:rPr>
        <w:t xml:space="preserve"> support </w:t>
      </w:r>
      <w:r w:rsidR="00AC5D2C">
        <w:rPr>
          <w:rFonts w:ascii="Arial" w:hAnsi="Arial" w:cs="Arial"/>
          <w:bCs/>
          <w:lang w:val="en-GB"/>
        </w:rPr>
        <w:t xml:space="preserve">from managers </w:t>
      </w:r>
      <w:r w:rsidR="00BB399C">
        <w:rPr>
          <w:rFonts w:ascii="Arial" w:hAnsi="Arial" w:cs="Arial"/>
          <w:bCs/>
          <w:lang w:val="en-GB"/>
        </w:rPr>
        <w:t>to</w:t>
      </w:r>
      <w:r w:rsidR="00084E2D">
        <w:rPr>
          <w:rFonts w:ascii="Arial" w:hAnsi="Arial" w:cs="Arial"/>
          <w:bCs/>
          <w:lang w:val="en-GB"/>
        </w:rPr>
        <w:t xml:space="preserve"> </w:t>
      </w:r>
      <w:r>
        <w:rPr>
          <w:rFonts w:ascii="Arial" w:hAnsi="Arial" w:cs="Arial"/>
          <w:bCs/>
          <w:lang w:val="en-GB"/>
        </w:rPr>
        <w:t>improve</w:t>
      </w:r>
      <w:r w:rsidR="00084E2D">
        <w:rPr>
          <w:rFonts w:ascii="Arial" w:hAnsi="Arial" w:cs="Arial"/>
          <w:bCs/>
          <w:lang w:val="en-GB"/>
        </w:rPr>
        <w:t xml:space="preserve"> </w:t>
      </w:r>
      <w:r>
        <w:rPr>
          <w:rFonts w:ascii="Arial" w:hAnsi="Arial" w:cs="Arial"/>
          <w:bCs/>
          <w:lang w:val="en-GB"/>
        </w:rPr>
        <w:t>or</w:t>
      </w:r>
      <w:r w:rsidR="00084E2D">
        <w:rPr>
          <w:rFonts w:ascii="Arial" w:hAnsi="Arial" w:cs="Arial"/>
          <w:bCs/>
          <w:lang w:val="en-GB"/>
        </w:rPr>
        <w:t xml:space="preserve"> succeed</w:t>
      </w:r>
      <w:r w:rsidR="00A60151">
        <w:rPr>
          <w:rFonts w:ascii="Arial" w:hAnsi="Arial" w:cs="Arial"/>
          <w:bCs/>
          <w:lang w:val="en-GB"/>
        </w:rPr>
        <w:t>.</w:t>
      </w:r>
    </w:p>
    <w:p w14:paraId="00B0A8EF" w14:textId="77777777" w:rsidR="00734A00" w:rsidRDefault="00084E2D" w:rsidP="00734A00">
      <w:pPr>
        <w:pStyle w:val="ListParagraph"/>
        <w:numPr>
          <w:ilvl w:val="0"/>
          <w:numId w:val="12"/>
        </w:numPr>
        <w:jc w:val="both"/>
        <w:rPr>
          <w:rFonts w:ascii="Arial" w:hAnsi="Arial" w:cs="Arial"/>
          <w:bCs/>
          <w:lang w:val="en-GB"/>
        </w:rPr>
      </w:pPr>
      <w:r>
        <w:rPr>
          <w:rFonts w:ascii="Arial" w:hAnsi="Arial" w:cs="Arial"/>
          <w:bCs/>
          <w:lang w:val="en-GB"/>
        </w:rPr>
        <w:t xml:space="preserve">Discuss issues of resource, </w:t>
      </w:r>
      <w:r w:rsidR="00FB2B30">
        <w:rPr>
          <w:rFonts w:ascii="Arial" w:hAnsi="Arial" w:cs="Arial"/>
          <w:bCs/>
          <w:lang w:val="en-GB"/>
        </w:rPr>
        <w:t>building</w:t>
      </w:r>
      <w:r>
        <w:rPr>
          <w:rFonts w:ascii="Arial" w:hAnsi="Arial" w:cs="Arial"/>
          <w:bCs/>
          <w:lang w:val="en-GB"/>
        </w:rPr>
        <w:t xml:space="preserve"> a shared </w:t>
      </w:r>
      <w:r w:rsidR="00FB2B30">
        <w:rPr>
          <w:rFonts w:ascii="Arial" w:hAnsi="Arial" w:cs="Arial"/>
          <w:bCs/>
          <w:lang w:val="en-GB"/>
        </w:rPr>
        <w:t>understanding</w:t>
      </w:r>
      <w:r>
        <w:rPr>
          <w:rFonts w:ascii="Arial" w:hAnsi="Arial" w:cs="Arial"/>
          <w:bCs/>
          <w:lang w:val="en-GB"/>
        </w:rPr>
        <w:t xml:space="preserve"> of </w:t>
      </w:r>
      <w:r w:rsidR="00FB2B30">
        <w:rPr>
          <w:rFonts w:ascii="Arial" w:hAnsi="Arial" w:cs="Arial"/>
          <w:bCs/>
          <w:lang w:val="en-GB"/>
        </w:rPr>
        <w:t>what</w:t>
      </w:r>
      <w:r w:rsidR="00A60151">
        <w:rPr>
          <w:rFonts w:ascii="Arial" w:hAnsi="Arial" w:cs="Arial"/>
          <w:bCs/>
          <w:lang w:val="en-GB"/>
        </w:rPr>
        <w:t xml:space="preserve"> is possible and what is not.</w:t>
      </w:r>
    </w:p>
    <w:p w14:paraId="7B5776CF" w14:textId="76749713" w:rsidR="00734A00" w:rsidRDefault="00FB2B30" w:rsidP="00734A00">
      <w:pPr>
        <w:pStyle w:val="ListParagraph"/>
        <w:numPr>
          <w:ilvl w:val="0"/>
          <w:numId w:val="12"/>
        </w:numPr>
        <w:jc w:val="both"/>
        <w:rPr>
          <w:rFonts w:ascii="Arial" w:hAnsi="Arial" w:cs="Arial"/>
          <w:bCs/>
          <w:lang w:val="en-GB"/>
        </w:rPr>
      </w:pPr>
      <w:r>
        <w:rPr>
          <w:rFonts w:ascii="Arial" w:hAnsi="Arial" w:cs="Arial"/>
          <w:bCs/>
          <w:lang w:val="en-GB"/>
        </w:rPr>
        <w:t>Build</w:t>
      </w:r>
      <w:r w:rsidR="0022017F">
        <w:rPr>
          <w:rFonts w:ascii="Arial" w:hAnsi="Arial" w:cs="Arial"/>
          <w:bCs/>
          <w:lang w:val="en-GB"/>
        </w:rPr>
        <w:t>ing a</w:t>
      </w:r>
      <w:r>
        <w:rPr>
          <w:rFonts w:ascii="Arial" w:hAnsi="Arial" w:cs="Arial"/>
          <w:bCs/>
          <w:lang w:val="en-GB"/>
        </w:rPr>
        <w:t xml:space="preserve"> shared understanding of where compliance is requ</w:t>
      </w:r>
      <w:r w:rsidR="00F20963">
        <w:rPr>
          <w:rFonts w:ascii="Arial" w:hAnsi="Arial" w:cs="Arial"/>
          <w:bCs/>
          <w:lang w:val="en-GB"/>
        </w:rPr>
        <w:t xml:space="preserve">ired around University policy, or </w:t>
      </w:r>
      <w:r>
        <w:rPr>
          <w:rFonts w:ascii="Arial" w:hAnsi="Arial" w:cs="Arial"/>
          <w:bCs/>
          <w:lang w:val="en-GB"/>
        </w:rPr>
        <w:t>where local variation is possible</w:t>
      </w:r>
      <w:r w:rsidR="00A60151">
        <w:rPr>
          <w:rFonts w:ascii="Arial" w:hAnsi="Arial" w:cs="Arial"/>
          <w:bCs/>
          <w:lang w:val="en-GB"/>
        </w:rPr>
        <w:t>.</w:t>
      </w:r>
    </w:p>
    <w:p w14:paraId="77A5DC6C" w14:textId="1A5E5932" w:rsidR="00734A00" w:rsidRDefault="00BB399C" w:rsidP="00734A00">
      <w:pPr>
        <w:pStyle w:val="ListParagraph"/>
        <w:numPr>
          <w:ilvl w:val="0"/>
          <w:numId w:val="12"/>
        </w:numPr>
        <w:jc w:val="both"/>
        <w:rPr>
          <w:rFonts w:ascii="Arial" w:hAnsi="Arial" w:cs="Arial"/>
          <w:bCs/>
          <w:lang w:val="en-GB"/>
        </w:rPr>
      </w:pPr>
      <w:r>
        <w:rPr>
          <w:rFonts w:ascii="Arial" w:hAnsi="Arial" w:cs="Arial"/>
          <w:bCs/>
          <w:lang w:val="en-GB"/>
        </w:rPr>
        <w:t>Draw to</w:t>
      </w:r>
      <w:r w:rsidR="00FB2B30">
        <w:rPr>
          <w:rFonts w:ascii="Arial" w:hAnsi="Arial" w:cs="Arial"/>
          <w:bCs/>
          <w:lang w:val="en-GB"/>
        </w:rPr>
        <w:t xml:space="preserve"> the attention of mangers</w:t>
      </w:r>
      <w:r w:rsidR="0022017F">
        <w:rPr>
          <w:rFonts w:ascii="Arial" w:hAnsi="Arial" w:cs="Arial"/>
          <w:bCs/>
          <w:lang w:val="en-GB"/>
        </w:rPr>
        <w:t xml:space="preserve"> to </w:t>
      </w:r>
      <w:r w:rsidR="00FB2B30">
        <w:rPr>
          <w:rFonts w:ascii="Arial" w:hAnsi="Arial" w:cs="Arial"/>
          <w:bCs/>
          <w:lang w:val="en-GB"/>
        </w:rPr>
        <w:t>issues of behaviour and/or performance where necessary, that require their intervention</w:t>
      </w:r>
      <w:r w:rsidR="00A60151">
        <w:rPr>
          <w:rFonts w:ascii="Arial" w:hAnsi="Arial" w:cs="Arial"/>
          <w:bCs/>
          <w:lang w:val="en-GB"/>
        </w:rPr>
        <w:t>.</w:t>
      </w:r>
    </w:p>
    <w:p w14:paraId="4EA5B40F" w14:textId="1B59A638" w:rsidR="00FB2B30" w:rsidRDefault="00BB399C" w:rsidP="00734A00">
      <w:pPr>
        <w:pStyle w:val="ListParagraph"/>
        <w:numPr>
          <w:ilvl w:val="0"/>
          <w:numId w:val="12"/>
        </w:numPr>
        <w:jc w:val="both"/>
        <w:rPr>
          <w:rFonts w:ascii="Arial" w:hAnsi="Arial" w:cs="Arial"/>
          <w:bCs/>
          <w:lang w:val="en-GB"/>
        </w:rPr>
      </w:pPr>
      <w:r>
        <w:rPr>
          <w:rFonts w:ascii="Arial" w:hAnsi="Arial" w:cs="Arial"/>
          <w:bCs/>
          <w:lang w:val="en-GB"/>
        </w:rPr>
        <w:lastRenderedPageBreak/>
        <w:t>Seek</w:t>
      </w:r>
      <w:r w:rsidR="00FB2B30">
        <w:rPr>
          <w:rFonts w:ascii="Arial" w:hAnsi="Arial" w:cs="Arial"/>
          <w:bCs/>
          <w:lang w:val="en-GB"/>
        </w:rPr>
        <w:t xml:space="preserve"> guidance on changes to University policy or procedure </w:t>
      </w:r>
      <w:r>
        <w:rPr>
          <w:rFonts w:ascii="Arial" w:hAnsi="Arial" w:cs="Arial"/>
          <w:bCs/>
          <w:lang w:val="en-GB"/>
        </w:rPr>
        <w:t>that impact on the course</w:t>
      </w:r>
      <w:r w:rsidR="00A60151">
        <w:rPr>
          <w:rFonts w:ascii="Arial" w:hAnsi="Arial" w:cs="Arial"/>
          <w:bCs/>
          <w:lang w:val="en-GB"/>
        </w:rPr>
        <w:t>.</w:t>
      </w:r>
      <w:r>
        <w:rPr>
          <w:rFonts w:ascii="Arial" w:hAnsi="Arial" w:cs="Arial"/>
          <w:bCs/>
          <w:lang w:val="en-GB"/>
        </w:rPr>
        <w:t xml:space="preserve"> </w:t>
      </w:r>
    </w:p>
    <w:p w14:paraId="594A7148" w14:textId="1FBEE2A3" w:rsidR="00AF701A" w:rsidRPr="00AF701A" w:rsidRDefault="00AF701A" w:rsidP="00AF701A">
      <w:pPr>
        <w:jc w:val="both"/>
        <w:rPr>
          <w:rFonts w:ascii="Arial" w:hAnsi="Arial" w:cs="Arial"/>
          <w:bCs/>
          <w:lang w:val="en-GB"/>
        </w:rPr>
      </w:pPr>
    </w:p>
    <w:p w14:paraId="45F97186" w14:textId="2F0B754A" w:rsidR="006825AA" w:rsidRPr="00AF701A" w:rsidRDefault="00B23DEE" w:rsidP="00B23DEE">
      <w:pPr>
        <w:pStyle w:val="ListParagraph"/>
        <w:jc w:val="both"/>
        <w:rPr>
          <w:rFonts w:ascii="Arial" w:hAnsi="Arial" w:cs="Arial"/>
          <w:bCs/>
          <w:lang w:val="en-GB"/>
        </w:rPr>
      </w:pPr>
      <w:r>
        <w:rPr>
          <w:rFonts w:ascii="Arial" w:hAnsi="Arial" w:cs="Arial"/>
          <w:bCs/>
          <w:lang w:val="en-GB"/>
        </w:rPr>
        <w:t>(Please do not</w:t>
      </w:r>
      <w:r w:rsidR="00AF701A" w:rsidRPr="00AF701A">
        <w:rPr>
          <w:rFonts w:ascii="Arial" w:hAnsi="Arial" w:cs="Arial"/>
          <w:bCs/>
          <w:lang w:val="en-GB"/>
        </w:rPr>
        <w:t xml:space="preserve"> be afraid to ask for help</w:t>
      </w:r>
      <w:r>
        <w:rPr>
          <w:rFonts w:ascii="Arial" w:hAnsi="Arial" w:cs="Arial"/>
          <w:bCs/>
          <w:lang w:val="en-GB"/>
        </w:rPr>
        <w:t xml:space="preserve"> with these issues)</w:t>
      </w:r>
      <w:r w:rsidR="00D15ECB">
        <w:rPr>
          <w:rFonts w:ascii="Arial" w:hAnsi="Arial" w:cs="Arial"/>
          <w:bCs/>
          <w:lang w:val="en-GB"/>
        </w:rPr>
        <w:t>.</w:t>
      </w:r>
    </w:p>
    <w:p w14:paraId="0D8505DD" w14:textId="77777777" w:rsidR="006825AA" w:rsidRDefault="006825AA" w:rsidP="00734A00">
      <w:pPr>
        <w:jc w:val="both"/>
        <w:rPr>
          <w:rFonts w:ascii="Arial" w:hAnsi="Arial" w:cs="Arial"/>
          <w:b/>
          <w:bCs/>
          <w:lang w:val="en-GB"/>
        </w:rPr>
      </w:pPr>
    </w:p>
    <w:p w14:paraId="5008492E" w14:textId="56104FD0" w:rsidR="0053152C" w:rsidRPr="0053152C" w:rsidRDefault="00D15ECB" w:rsidP="00734A00">
      <w:pPr>
        <w:jc w:val="both"/>
        <w:rPr>
          <w:rFonts w:ascii="Arial" w:hAnsi="Arial" w:cs="Arial"/>
          <w:bCs/>
          <w:lang w:val="en-GB"/>
        </w:rPr>
      </w:pPr>
      <w:r>
        <w:rPr>
          <w:rFonts w:ascii="Arial" w:hAnsi="Arial" w:cs="Arial"/>
          <w:bCs/>
          <w:lang w:val="en-GB"/>
        </w:rPr>
        <w:t xml:space="preserve">We </w:t>
      </w:r>
      <w:r w:rsidR="0053152C" w:rsidRPr="0053152C">
        <w:rPr>
          <w:rFonts w:ascii="Arial" w:hAnsi="Arial" w:cs="Arial"/>
          <w:bCs/>
          <w:lang w:val="en-GB"/>
        </w:rPr>
        <w:t>therefore</w:t>
      </w:r>
      <w:r w:rsidR="00F37E2C">
        <w:rPr>
          <w:rFonts w:ascii="Arial" w:hAnsi="Arial" w:cs="Arial"/>
          <w:bCs/>
          <w:lang w:val="en-GB"/>
        </w:rPr>
        <w:t xml:space="preserve"> </w:t>
      </w:r>
      <w:r>
        <w:rPr>
          <w:rFonts w:ascii="Arial" w:hAnsi="Arial" w:cs="Arial"/>
          <w:bCs/>
          <w:lang w:val="en-GB"/>
        </w:rPr>
        <w:t>have an</w:t>
      </w:r>
      <w:r w:rsidR="0053152C" w:rsidRPr="0053152C">
        <w:rPr>
          <w:rFonts w:ascii="Arial" w:hAnsi="Arial" w:cs="Arial"/>
          <w:bCs/>
          <w:lang w:val="en-GB"/>
        </w:rPr>
        <w:t xml:space="preserve"> important </w:t>
      </w:r>
      <w:r>
        <w:rPr>
          <w:rFonts w:ascii="Arial" w:hAnsi="Arial" w:cs="Arial"/>
          <w:bCs/>
          <w:lang w:val="en-GB"/>
        </w:rPr>
        <w:t xml:space="preserve">and sometimes complex </w:t>
      </w:r>
      <w:r w:rsidR="0053152C" w:rsidRPr="0053152C">
        <w:rPr>
          <w:rFonts w:ascii="Arial" w:hAnsi="Arial" w:cs="Arial"/>
          <w:bCs/>
          <w:lang w:val="en-GB"/>
        </w:rPr>
        <w:t xml:space="preserve">set of relationships </w:t>
      </w:r>
      <w:r>
        <w:rPr>
          <w:rFonts w:ascii="Arial" w:hAnsi="Arial" w:cs="Arial"/>
          <w:bCs/>
          <w:lang w:val="en-GB"/>
        </w:rPr>
        <w:t xml:space="preserve">in which </w:t>
      </w:r>
      <w:r w:rsidR="0053152C" w:rsidRPr="0053152C">
        <w:rPr>
          <w:rFonts w:ascii="Arial" w:hAnsi="Arial" w:cs="Arial"/>
          <w:bCs/>
          <w:lang w:val="en-GB"/>
        </w:rPr>
        <w:t>there is a shared understanding of role and who does what.</w:t>
      </w:r>
      <w:r w:rsidR="00F37E2C">
        <w:rPr>
          <w:rFonts w:ascii="Arial" w:hAnsi="Arial" w:cs="Arial"/>
          <w:bCs/>
          <w:lang w:val="en-GB"/>
        </w:rPr>
        <w:t xml:space="preserve"> </w:t>
      </w:r>
      <w:r w:rsidR="0053152C" w:rsidRPr="0053152C">
        <w:rPr>
          <w:rFonts w:ascii="Arial" w:hAnsi="Arial" w:cs="Arial"/>
          <w:bCs/>
          <w:lang w:val="en-GB"/>
        </w:rPr>
        <w:t>Broadly, we can describe these roles in the following way</w:t>
      </w:r>
      <w:r w:rsidR="00F20963">
        <w:rPr>
          <w:rFonts w:ascii="Arial" w:hAnsi="Arial" w:cs="Arial"/>
          <w:bCs/>
          <w:lang w:val="en-GB"/>
        </w:rPr>
        <w:t>:</w:t>
      </w:r>
    </w:p>
    <w:p w14:paraId="68EC4233" w14:textId="77777777" w:rsidR="0053152C" w:rsidRDefault="0053152C" w:rsidP="00734A00">
      <w:pPr>
        <w:jc w:val="both"/>
        <w:rPr>
          <w:rFonts w:ascii="Arial" w:hAnsi="Arial" w:cs="Arial"/>
          <w:b/>
          <w:bCs/>
          <w:lang w:val="en-GB"/>
        </w:rPr>
      </w:pPr>
    </w:p>
    <w:p w14:paraId="056A11B5" w14:textId="6D562151" w:rsidR="0053152C" w:rsidRDefault="0053152C" w:rsidP="00734A00">
      <w:pPr>
        <w:jc w:val="both"/>
        <w:rPr>
          <w:rFonts w:ascii="Arial" w:hAnsi="Arial" w:cs="Arial"/>
          <w:bCs/>
          <w:lang w:val="en-GB"/>
        </w:rPr>
      </w:pPr>
      <w:r>
        <w:rPr>
          <w:rFonts w:ascii="Arial" w:hAnsi="Arial" w:cs="Arial"/>
          <w:b/>
          <w:bCs/>
          <w:lang w:val="en-GB"/>
        </w:rPr>
        <w:t>Head of School</w:t>
      </w:r>
      <w:r w:rsidR="00F37E2C">
        <w:rPr>
          <w:rFonts w:ascii="Arial" w:hAnsi="Arial" w:cs="Arial"/>
          <w:b/>
          <w:bCs/>
          <w:lang w:val="en-GB"/>
        </w:rPr>
        <w:t xml:space="preserve"> </w:t>
      </w:r>
      <w:r w:rsidR="003741A6">
        <w:rPr>
          <w:rFonts w:ascii="Arial" w:hAnsi="Arial" w:cs="Arial"/>
          <w:b/>
          <w:bCs/>
          <w:lang w:val="en-GB"/>
        </w:rPr>
        <w:t xml:space="preserve">– Strategic. </w:t>
      </w:r>
      <w:r>
        <w:rPr>
          <w:rFonts w:ascii="Arial" w:hAnsi="Arial" w:cs="Arial"/>
          <w:bCs/>
          <w:lang w:val="en-GB"/>
        </w:rPr>
        <w:t xml:space="preserve">Responsible for the vision, </w:t>
      </w:r>
      <w:r w:rsidR="00C82913">
        <w:rPr>
          <w:rFonts w:ascii="Arial" w:hAnsi="Arial" w:cs="Arial"/>
          <w:bCs/>
          <w:lang w:val="en-GB"/>
        </w:rPr>
        <w:t xml:space="preserve">future </w:t>
      </w:r>
      <w:r>
        <w:rPr>
          <w:rFonts w:ascii="Arial" w:hAnsi="Arial" w:cs="Arial"/>
          <w:bCs/>
          <w:lang w:val="en-GB"/>
        </w:rPr>
        <w:t xml:space="preserve">direction and priorities of the School overall, including its performance against University key indicators and requirements and establishing key external partnerships. </w:t>
      </w:r>
      <w:r w:rsidR="00C82913">
        <w:rPr>
          <w:rFonts w:ascii="Arial" w:hAnsi="Arial" w:cs="Arial"/>
          <w:bCs/>
          <w:lang w:val="en-GB"/>
        </w:rPr>
        <w:t xml:space="preserve">Aligns the School to Faculty and University strategies and requirements. </w:t>
      </w:r>
      <w:r w:rsidR="005C0C19">
        <w:rPr>
          <w:rFonts w:ascii="Arial" w:hAnsi="Arial" w:cs="Arial"/>
          <w:bCs/>
          <w:lang w:val="en-GB"/>
        </w:rPr>
        <w:t>The H</w:t>
      </w:r>
      <w:r w:rsidR="00F37E2C">
        <w:rPr>
          <w:rFonts w:ascii="Arial" w:hAnsi="Arial" w:cs="Arial"/>
          <w:bCs/>
          <w:lang w:val="en-GB"/>
        </w:rPr>
        <w:t xml:space="preserve">ead of School </w:t>
      </w:r>
      <w:r w:rsidR="005C0C19">
        <w:rPr>
          <w:rFonts w:ascii="Arial" w:hAnsi="Arial" w:cs="Arial"/>
          <w:bCs/>
          <w:lang w:val="en-GB"/>
        </w:rPr>
        <w:t xml:space="preserve">sets the overall agenda, allocates resources, determines </w:t>
      </w:r>
      <w:r w:rsidR="00C82913">
        <w:rPr>
          <w:rFonts w:ascii="Arial" w:hAnsi="Arial" w:cs="Arial"/>
          <w:bCs/>
          <w:lang w:val="en-GB"/>
        </w:rPr>
        <w:t>and monitors the</w:t>
      </w:r>
      <w:r>
        <w:rPr>
          <w:rFonts w:ascii="Arial" w:hAnsi="Arial" w:cs="Arial"/>
          <w:bCs/>
          <w:lang w:val="en-GB"/>
        </w:rPr>
        <w:t xml:space="preserve"> culture/performance requirements of the School</w:t>
      </w:r>
      <w:r w:rsidR="00BB399C">
        <w:rPr>
          <w:rFonts w:ascii="Arial" w:hAnsi="Arial" w:cs="Arial"/>
          <w:bCs/>
          <w:lang w:val="en-GB"/>
        </w:rPr>
        <w:t>, including staff management</w:t>
      </w:r>
      <w:r>
        <w:rPr>
          <w:rFonts w:ascii="Arial" w:hAnsi="Arial" w:cs="Arial"/>
          <w:bCs/>
          <w:lang w:val="en-GB"/>
        </w:rPr>
        <w:t xml:space="preserve">. </w:t>
      </w:r>
    </w:p>
    <w:p w14:paraId="51360B2B" w14:textId="77777777" w:rsidR="00A60151" w:rsidRDefault="00A60151" w:rsidP="00734A00">
      <w:pPr>
        <w:jc w:val="both"/>
        <w:rPr>
          <w:rFonts w:ascii="Arial" w:hAnsi="Arial" w:cs="Arial"/>
          <w:bCs/>
          <w:lang w:val="en-GB"/>
        </w:rPr>
      </w:pPr>
    </w:p>
    <w:p w14:paraId="1C1D0FBE" w14:textId="7FE2C12C" w:rsidR="0053152C" w:rsidRPr="0053152C" w:rsidRDefault="0053152C" w:rsidP="00734A00">
      <w:pPr>
        <w:jc w:val="both"/>
        <w:rPr>
          <w:rFonts w:ascii="Arial" w:hAnsi="Arial" w:cs="Arial"/>
          <w:bCs/>
          <w:lang w:val="en-GB"/>
        </w:rPr>
      </w:pPr>
      <w:r w:rsidRPr="0053152C">
        <w:rPr>
          <w:rFonts w:ascii="Arial" w:hAnsi="Arial" w:cs="Arial"/>
          <w:b/>
          <w:bCs/>
          <w:lang w:val="en-GB"/>
        </w:rPr>
        <w:t xml:space="preserve">Academic manager – Planning and </w:t>
      </w:r>
      <w:r>
        <w:rPr>
          <w:rFonts w:ascii="Arial" w:hAnsi="Arial" w:cs="Arial"/>
          <w:b/>
          <w:bCs/>
          <w:lang w:val="en-GB"/>
        </w:rPr>
        <w:t xml:space="preserve">Effective </w:t>
      </w:r>
      <w:r w:rsidRPr="0053152C">
        <w:rPr>
          <w:rFonts w:ascii="Arial" w:hAnsi="Arial" w:cs="Arial"/>
          <w:b/>
          <w:bCs/>
          <w:lang w:val="en-GB"/>
        </w:rPr>
        <w:t>Delivery</w:t>
      </w:r>
      <w:r w:rsidR="003741A6">
        <w:rPr>
          <w:rFonts w:ascii="Arial" w:hAnsi="Arial" w:cs="Arial"/>
          <w:b/>
          <w:bCs/>
          <w:lang w:val="en-GB"/>
        </w:rPr>
        <w:t xml:space="preserve">. </w:t>
      </w:r>
      <w:r w:rsidRPr="0053152C">
        <w:rPr>
          <w:rFonts w:ascii="Arial" w:hAnsi="Arial" w:cs="Arial"/>
          <w:bCs/>
          <w:lang w:val="en-GB"/>
        </w:rPr>
        <w:t>Ensuring that courses are able to succeed through effective resource planning, people management, staff development, implementation of Unive</w:t>
      </w:r>
      <w:r>
        <w:rPr>
          <w:rFonts w:ascii="Arial" w:hAnsi="Arial" w:cs="Arial"/>
          <w:bCs/>
          <w:lang w:val="en-GB"/>
        </w:rPr>
        <w:t xml:space="preserve">rsity and School/Faculty policies. A key to this should be implementing procedures that allow </w:t>
      </w:r>
      <w:r w:rsidR="00183EE8">
        <w:rPr>
          <w:rFonts w:ascii="Arial" w:hAnsi="Arial" w:cs="Arial"/>
          <w:bCs/>
          <w:lang w:val="en-GB"/>
        </w:rPr>
        <w:t>Course</w:t>
      </w:r>
      <w:r>
        <w:rPr>
          <w:rFonts w:ascii="Arial" w:hAnsi="Arial" w:cs="Arial"/>
          <w:bCs/>
          <w:lang w:val="en-GB"/>
        </w:rPr>
        <w:t xml:space="preserve"> </w:t>
      </w:r>
      <w:r w:rsidR="00183EE8">
        <w:rPr>
          <w:rFonts w:ascii="Arial" w:hAnsi="Arial" w:cs="Arial"/>
          <w:bCs/>
          <w:lang w:val="en-GB"/>
        </w:rPr>
        <w:t>Leaders</w:t>
      </w:r>
      <w:r>
        <w:rPr>
          <w:rFonts w:ascii="Arial" w:hAnsi="Arial" w:cs="Arial"/>
          <w:bCs/>
          <w:lang w:val="en-GB"/>
        </w:rPr>
        <w:t xml:space="preserve"> </w:t>
      </w:r>
      <w:r w:rsidR="00BB399C">
        <w:rPr>
          <w:rFonts w:ascii="Arial" w:hAnsi="Arial" w:cs="Arial"/>
          <w:bCs/>
          <w:lang w:val="en-GB"/>
        </w:rPr>
        <w:t xml:space="preserve">as much </w:t>
      </w:r>
      <w:r>
        <w:rPr>
          <w:rFonts w:ascii="Arial" w:hAnsi="Arial" w:cs="Arial"/>
          <w:bCs/>
          <w:lang w:val="en-GB"/>
        </w:rPr>
        <w:t xml:space="preserve">freedom to act </w:t>
      </w:r>
      <w:r w:rsidR="00BB399C">
        <w:rPr>
          <w:rFonts w:ascii="Arial" w:hAnsi="Arial" w:cs="Arial"/>
          <w:bCs/>
          <w:lang w:val="en-GB"/>
        </w:rPr>
        <w:t xml:space="preserve">as possible within University requirements </w:t>
      </w:r>
      <w:r>
        <w:rPr>
          <w:rFonts w:ascii="Arial" w:hAnsi="Arial" w:cs="Arial"/>
          <w:bCs/>
          <w:lang w:val="en-GB"/>
        </w:rPr>
        <w:t xml:space="preserve">(e.g. devolving </w:t>
      </w:r>
      <w:r w:rsidR="00BB399C">
        <w:rPr>
          <w:rFonts w:ascii="Arial" w:hAnsi="Arial" w:cs="Arial"/>
          <w:bCs/>
          <w:lang w:val="en-GB"/>
        </w:rPr>
        <w:t xml:space="preserve">course </w:t>
      </w:r>
      <w:r>
        <w:rPr>
          <w:rFonts w:ascii="Arial" w:hAnsi="Arial" w:cs="Arial"/>
          <w:bCs/>
          <w:lang w:val="en-GB"/>
        </w:rPr>
        <w:t>budgets where possible) and ensuring that management issues for which they are not responsible are expedited professionally and quickly</w:t>
      </w:r>
      <w:r w:rsidR="00BB399C">
        <w:rPr>
          <w:rFonts w:ascii="Arial" w:hAnsi="Arial" w:cs="Arial"/>
          <w:bCs/>
          <w:lang w:val="en-GB"/>
        </w:rPr>
        <w:t>, to the service of the student experience</w:t>
      </w:r>
      <w:r>
        <w:rPr>
          <w:rFonts w:ascii="Arial" w:hAnsi="Arial" w:cs="Arial"/>
          <w:bCs/>
          <w:lang w:val="en-GB"/>
        </w:rPr>
        <w:t xml:space="preserve">. </w:t>
      </w:r>
    </w:p>
    <w:p w14:paraId="21F1A80B" w14:textId="77777777" w:rsidR="0053152C" w:rsidRDefault="0053152C" w:rsidP="00734A00">
      <w:pPr>
        <w:jc w:val="both"/>
        <w:rPr>
          <w:rFonts w:ascii="Arial" w:hAnsi="Arial" w:cs="Arial"/>
          <w:bCs/>
          <w:lang w:val="en-GB"/>
        </w:rPr>
      </w:pPr>
    </w:p>
    <w:p w14:paraId="32FD1037" w14:textId="7DE0AA99" w:rsidR="0053152C" w:rsidRPr="0053152C" w:rsidRDefault="0053152C" w:rsidP="00734A00">
      <w:pPr>
        <w:jc w:val="both"/>
        <w:rPr>
          <w:rFonts w:ascii="Arial" w:hAnsi="Arial" w:cs="Arial"/>
          <w:bCs/>
          <w:lang w:val="en-GB"/>
        </w:rPr>
      </w:pPr>
      <w:r w:rsidRPr="0053152C">
        <w:rPr>
          <w:rFonts w:ascii="Arial" w:hAnsi="Arial" w:cs="Arial"/>
          <w:b/>
          <w:bCs/>
          <w:lang w:val="en-GB"/>
        </w:rPr>
        <w:t>Course Leader –</w:t>
      </w:r>
      <w:r>
        <w:rPr>
          <w:rFonts w:ascii="Arial" w:hAnsi="Arial" w:cs="Arial"/>
          <w:bCs/>
          <w:lang w:val="en-GB"/>
        </w:rPr>
        <w:t xml:space="preserve"> </w:t>
      </w:r>
      <w:r w:rsidRPr="0053152C">
        <w:rPr>
          <w:rFonts w:ascii="Arial" w:hAnsi="Arial" w:cs="Arial"/>
          <w:b/>
          <w:bCs/>
          <w:lang w:val="en-GB"/>
        </w:rPr>
        <w:t>Operationalising</w:t>
      </w:r>
      <w:r w:rsidR="003741A6">
        <w:rPr>
          <w:rFonts w:ascii="Arial" w:hAnsi="Arial" w:cs="Arial"/>
          <w:b/>
          <w:bCs/>
          <w:lang w:val="en-GB"/>
        </w:rPr>
        <w:t xml:space="preserve">. </w:t>
      </w:r>
      <w:r>
        <w:rPr>
          <w:rFonts w:ascii="Arial" w:hAnsi="Arial" w:cs="Arial"/>
          <w:bCs/>
          <w:lang w:val="en-GB"/>
        </w:rPr>
        <w:t>Effectively running the validated programme in practice. Ensuring that the validated course runs smoothly, to University requirements, is well coordinated and works effectively with a strong culture and team commitment.</w:t>
      </w:r>
      <w:r w:rsidR="00BB399C">
        <w:rPr>
          <w:rFonts w:ascii="Arial" w:hAnsi="Arial" w:cs="Arial"/>
          <w:bCs/>
          <w:lang w:val="en-GB"/>
        </w:rPr>
        <w:t xml:space="preserve"> Engages students and works in partnership with them. </w:t>
      </w:r>
    </w:p>
    <w:p w14:paraId="3163EE6A" w14:textId="77777777" w:rsidR="00A9678D" w:rsidRDefault="00A9678D" w:rsidP="00734A00">
      <w:pPr>
        <w:jc w:val="both"/>
        <w:rPr>
          <w:rFonts w:ascii="Arial" w:hAnsi="Arial" w:cs="Arial"/>
          <w:b/>
          <w:bCs/>
          <w:lang w:val="en-GB"/>
        </w:rPr>
      </w:pPr>
    </w:p>
    <w:p w14:paraId="61BE2994" w14:textId="70B204C0" w:rsidR="0053152C" w:rsidRPr="0053152C" w:rsidRDefault="0053152C" w:rsidP="00734A00">
      <w:pPr>
        <w:jc w:val="both"/>
        <w:rPr>
          <w:rFonts w:ascii="Arial" w:hAnsi="Arial" w:cs="Arial"/>
          <w:bCs/>
          <w:lang w:val="en-GB"/>
        </w:rPr>
      </w:pPr>
      <w:r>
        <w:rPr>
          <w:rFonts w:ascii="Arial" w:hAnsi="Arial" w:cs="Arial"/>
          <w:bCs/>
          <w:lang w:val="en-GB"/>
        </w:rPr>
        <w:t xml:space="preserve">Both the Head of School and Academic Manager </w:t>
      </w:r>
      <w:proofErr w:type="gramStart"/>
      <w:r>
        <w:rPr>
          <w:rFonts w:ascii="Arial" w:hAnsi="Arial" w:cs="Arial"/>
          <w:bCs/>
          <w:lang w:val="en-GB"/>
        </w:rPr>
        <w:t>role</w:t>
      </w:r>
      <w:proofErr w:type="gramEnd"/>
      <w:r>
        <w:rPr>
          <w:rFonts w:ascii="Arial" w:hAnsi="Arial" w:cs="Arial"/>
          <w:bCs/>
          <w:lang w:val="en-GB"/>
        </w:rPr>
        <w:t xml:space="preserve"> </w:t>
      </w:r>
      <w:r w:rsidR="00CC49EF">
        <w:rPr>
          <w:rFonts w:ascii="Arial" w:hAnsi="Arial" w:cs="Arial"/>
          <w:bCs/>
          <w:lang w:val="en-GB"/>
        </w:rPr>
        <w:t>should</w:t>
      </w:r>
      <w:r>
        <w:rPr>
          <w:rFonts w:ascii="Arial" w:hAnsi="Arial" w:cs="Arial"/>
          <w:bCs/>
          <w:lang w:val="en-GB"/>
        </w:rPr>
        <w:t>, in</w:t>
      </w:r>
      <w:r w:rsidR="00BB399C">
        <w:rPr>
          <w:rFonts w:ascii="Arial" w:hAnsi="Arial" w:cs="Arial"/>
          <w:bCs/>
          <w:lang w:val="en-GB"/>
        </w:rPr>
        <w:t xml:space="preserve"> many respects</w:t>
      </w:r>
      <w:r>
        <w:rPr>
          <w:rFonts w:ascii="Arial" w:hAnsi="Arial" w:cs="Arial"/>
          <w:bCs/>
          <w:lang w:val="en-GB"/>
        </w:rPr>
        <w:t xml:space="preserve">, be in service to the </w:t>
      </w:r>
      <w:r w:rsidR="00CC49EF">
        <w:rPr>
          <w:rFonts w:ascii="Arial" w:hAnsi="Arial" w:cs="Arial"/>
          <w:bCs/>
          <w:lang w:val="en-GB"/>
        </w:rPr>
        <w:t>course. T</w:t>
      </w:r>
      <w:r w:rsidR="007B30C6">
        <w:rPr>
          <w:rFonts w:ascii="Arial" w:hAnsi="Arial" w:cs="Arial"/>
          <w:bCs/>
          <w:lang w:val="en-GB"/>
        </w:rPr>
        <w:t xml:space="preserve">hat is, </w:t>
      </w:r>
      <w:r>
        <w:rPr>
          <w:rFonts w:ascii="Arial" w:hAnsi="Arial" w:cs="Arial"/>
          <w:bCs/>
          <w:lang w:val="en-GB"/>
        </w:rPr>
        <w:t>creating an environment in which courses can flourish</w:t>
      </w:r>
      <w:r w:rsidR="00CC49EF">
        <w:rPr>
          <w:rFonts w:ascii="Arial" w:hAnsi="Arial" w:cs="Arial"/>
          <w:bCs/>
          <w:lang w:val="en-GB"/>
        </w:rPr>
        <w:t>, in which they are well developed and</w:t>
      </w:r>
      <w:r w:rsidR="00BB399C">
        <w:rPr>
          <w:rFonts w:ascii="Arial" w:hAnsi="Arial" w:cs="Arial"/>
          <w:bCs/>
          <w:lang w:val="en-GB"/>
        </w:rPr>
        <w:t xml:space="preserve"> where staff are</w:t>
      </w:r>
      <w:r w:rsidR="00CC49EF">
        <w:rPr>
          <w:rFonts w:ascii="Arial" w:hAnsi="Arial" w:cs="Arial"/>
          <w:bCs/>
          <w:lang w:val="en-GB"/>
        </w:rPr>
        <w:t xml:space="preserve"> confident about their roles, where resourcing is well planned and transparent and in which there is trust and</w:t>
      </w:r>
      <w:r w:rsidR="00BB399C">
        <w:rPr>
          <w:rFonts w:ascii="Arial" w:hAnsi="Arial" w:cs="Arial"/>
          <w:bCs/>
          <w:lang w:val="en-GB"/>
        </w:rPr>
        <w:t xml:space="preserve"> integrity around (and respect for)</w:t>
      </w:r>
      <w:r w:rsidR="00CC49EF">
        <w:rPr>
          <w:rFonts w:ascii="Arial" w:hAnsi="Arial" w:cs="Arial"/>
          <w:bCs/>
          <w:lang w:val="en-GB"/>
        </w:rPr>
        <w:t xml:space="preserve"> management decisions. </w:t>
      </w:r>
      <w:r>
        <w:rPr>
          <w:rFonts w:ascii="Arial" w:hAnsi="Arial" w:cs="Arial"/>
          <w:bCs/>
          <w:lang w:val="en-GB"/>
        </w:rPr>
        <w:t xml:space="preserve"> </w:t>
      </w:r>
    </w:p>
    <w:p w14:paraId="574E0122" w14:textId="77777777" w:rsidR="00A9678D" w:rsidRDefault="00A9678D" w:rsidP="00734A00">
      <w:pPr>
        <w:jc w:val="both"/>
        <w:rPr>
          <w:rFonts w:ascii="Arial" w:hAnsi="Arial" w:cs="Arial"/>
          <w:b/>
          <w:bCs/>
          <w:lang w:val="en-GB"/>
        </w:rPr>
      </w:pPr>
    </w:p>
    <w:p w14:paraId="1BD1E10F" w14:textId="77777777" w:rsidR="00B23DEE" w:rsidRDefault="00CC49EF" w:rsidP="00734A00">
      <w:pPr>
        <w:jc w:val="both"/>
        <w:rPr>
          <w:rFonts w:ascii="Arial" w:hAnsi="Arial" w:cs="Arial"/>
          <w:bCs/>
          <w:lang w:val="en-GB"/>
        </w:rPr>
      </w:pPr>
      <w:r w:rsidRPr="00CC49EF">
        <w:rPr>
          <w:rFonts w:ascii="Arial" w:hAnsi="Arial" w:cs="Arial"/>
          <w:bCs/>
          <w:lang w:val="en-GB"/>
        </w:rPr>
        <w:t xml:space="preserve">An analogy might be made here with team sports. The </w:t>
      </w:r>
      <w:r w:rsidR="005A537E">
        <w:rPr>
          <w:rFonts w:ascii="Arial" w:hAnsi="Arial" w:cs="Arial"/>
          <w:bCs/>
          <w:lang w:val="en-GB"/>
        </w:rPr>
        <w:t>Course</w:t>
      </w:r>
      <w:r w:rsidRPr="00CC49EF">
        <w:rPr>
          <w:rFonts w:ascii="Arial" w:hAnsi="Arial" w:cs="Arial"/>
          <w:bCs/>
          <w:lang w:val="en-GB"/>
        </w:rPr>
        <w:t xml:space="preserve"> </w:t>
      </w:r>
      <w:r w:rsidR="005A537E">
        <w:rPr>
          <w:rFonts w:ascii="Arial" w:hAnsi="Arial" w:cs="Arial"/>
          <w:bCs/>
          <w:lang w:val="en-GB"/>
        </w:rPr>
        <w:t>Leader</w:t>
      </w:r>
      <w:r w:rsidRPr="00CC49EF">
        <w:rPr>
          <w:rFonts w:ascii="Arial" w:hAnsi="Arial" w:cs="Arial"/>
          <w:bCs/>
          <w:lang w:val="en-GB"/>
        </w:rPr>
        <w:t xml:space="preserve"> is the team captain, responsible for performance when the ball is in play, making sure the players in the team are well organised and operating collectively</w:t>
      </w:r>
      <w:r w:rsidR="00BB399C">
        <w:rPr>
          <w:rFonts w:ascii="Arial" w:hAnsi="Arial" w:cs="Arial"/>
          <w:bCs/>
          <w:lang w:val="en-GB"/>
        </w:rPr>
        <w:t xml:space="preserve"> to maximum effect</w:t>
      </w:r>
      <w:r w:rsidR="005A537E">
        <w:rPr>
          <w:rFonts w:ascii="Arial" w:hAnsi="Arial" w:cs="Arial"/>
          <w:bCs/>
          <w:lang w:val="en-GB"/>
        </w:rPr>
        <w:t xml:space="preserve"> as the course is running</w:t>
      </w:r>
      <w:r w:rsidRPr="00CC49EF">
        <w:rPr>
          <w:rFonts w:ascii="Arial" w:hAnsi="Arial" w:cs="Arial"/>
          <w:bCs/>
          <w:lang w:val="en-GB"/>
        </w:rPr>
        <w:t xml:space="preserve">. </w:t>
      </w:r>
      <w:r w:rsidR="00B23DEE">
        <w:rPr>
          <w:rFonts w:ascii="Arial" w:hAnsi="Arial" w:cs="Arial"/>
          <w:bCs/>
          <w:lang w:val="en-GB"/>
        </w:rPr>
        <w:t xml:space="preserve"> </w:t>
      </w:r>
    </w:p>
    <w:p w14:paraId="23AF64F0" w14:textId="77777777" w:rsidR="00B23DEE" w:rsidRDefault="00B23DEE" w:rsidP="00734A00">
      <w:pPr>
        <w:jc w:val="both"/>
        <w:rPr>
          <w:rFonts w:ascii="Arial" w:hAnsi="Arial" w:cs="Arial"/>
          <w:bCs/>
          <w:lang w:val="en-GB"/>
        </w:rPr>
      </w:pPr>
    </w:p>
    <w:p w14:paraId="01996599" w14:textId="3DE8B688" w:rsidR="003A44ED" w:rsidRDefault="00CC49EF" w:rsidP="00734A00">
      <w:pPr>
        <w:jc w:val="both"/>
        <w:rPr>
          <w:rFonts w:ascii="Arial" w:hAnsi="Arial" w:cs="Arial"/>
          <w:bCs/>
          <w:lang w:val="en-GB"/>
        </w:rPr>
      </w:pPr>
      <w:r w:rsidRPr="00CC49EF">
        <w:rPr>
          <w:rFonts w:ascii="Arial" w:hAnsi="Arial" w:cs="Arial"/>
          <w:bCs/>
          <w:lang w:val="en-GB"/>
        </w:rPr>
        <w:t>The A</w:t>
      </w:r>
      <w:r w:rsidR="005A537E">
        <w:rPr>
          <w:rFonts w:ascii="Arial" w:hAnsi="Arial" w:cs="Arial"/>
          <w:bCs/>
          <w:lang w:val="en-GB"/>
        </w:rPr>
        <w:t>cademic Manager is</w:t>
      </w:r>
      <w:r w:rsidRPr="00CC49EF">
        <w:rPr>
          <w:rFonts w:ascii="Arial" w:hAnsi="Arial" w:cs="Arial"/>
          <w:bCs/>
          <w:lang w:val="en-GB"/>
        </w:rPr>
        <w:t xml:space="preserve"> the coach</w:t>
      </w:r>
      <w:r w:rsidR="00677538">
        <w:rPr>
          <w:rFonts w:ascii="Arial" w:hAnsi="Arial" w:cs="Arial"/>
          <w:bCs/>
          <w:lang w:val="en-GB"/>
        </w:rPr>
        <w:t xml:space="preserve"> and</w:t>
      </w:r>
      <w:r w:rsidRPr="00CC49EF">
        <w:rPr>
          <w:rFonts w:ascii="Arial" w:hAnsi="Arial" w:cs="Arial"/>
          <w:bCs/>
          <w:lang w:val="en-GB"/>
        </w:rPr>
        <w:t xml:space="preserve"> is responsible for ensuring that the team are well trained, that they play to the same ethos, an</w:t>
      </w:r>
      <w:r w:rsidR="00677538">
        <w:rPr>
          <w:rFonts w:ascii="Arial" w:hAnsi="Arial" w:cs="Arial"/>
          <w:bCs/>
          <w:lang w:val="en-GB"/>
        </w:rPr>
        <w:t xml:space="preserve">d that performance is regularly reviewed </w:t>
      </w:r>
      <w:r w:rsidRPr="00CC49EF">
        <w:rPr>
          <w:rFonts w:ascii="Arial" w:hAnsi="Arial" w:cs="Arial"/>
          <w:bCs/>
          <w:lang w:val="en-GB"/>
        </w:rPr>
        <w:t xml:space="preserve">and improved and development provided. </w:t>
      </w:r>
    </w:p>
    <w:p w14:paraId="520C823D" w14:textId="77777777" w:rsidR="003A44ED" w:rsidRDefault="003A44ED" w:rsidP="00734A00">
      <w:pPr>
        <w:jc w:val="both"/>
        <w:rPr>
          <w:rFonts w:ascii="Arial" w:hAnsi="Arial" w:cs="Arial"/>
          <w:bCs/>
          <w:lang w:val="en-GB"/>
        </w:rPr>
      </w:pPr>
    </w:p>
    <w:p w14:paraId="668E648B" w14:textId="38E17A76" w:rsidR="00A9678D" w:rsidRDefault="00CC49EF" w:rsidP="00734A00">
      <w:pPr>
        <w:jc w:val="both"/>
        <w:rPr>
          <w:rFonts w:ascii="Arial" w:hAnsi="Arial" w:cs="Arial"/>
          <w:bCs/>
          <w:lang w:val="en-GB"/>
        </w:rPr>
      </w:pPr>
      <w:r w:rsidRPr="00CC49EF">
        <w:rPr>
          <w:rFonts w:ascii="Arial" w:hAnsi="Arial" w:cs="Arial"/>
          <w:bCs/>
          <w:lang w:val="en-GB"/>
        </w:rPr>
        <w:t>The H</w:t>
      </w:r>
      <w:r w:rsidR="005F281E">
        <w:rPr>
          <w:rFonts w:ascii="Arial" w:hAnsi="Arial" w:cs="Arial"/>
          <w:bCs/>
          <w:lang w:val="en-GB"/>
        </w:rPr>
        <w:t xml:space="preserve">ead of School </w:t>
      </w:r>
      <w:r w:rsidRPr="00CC49EF">
        <w:rPr>
          <w:rFonts w:ascii="Arial" w:hAnsi="Arial" w:cs="Arial"/>
          <w:bCs/>
          <w:lang w:val="en-GB"/>
        </w:rPr>
        <w:t xml:space="preserve">is the </w:t>
      </w:r>
      <w:r w:rsidR="00BB399C">
        <w:rPr>
          <w:rFonts w:ascii="Arial" w:hAnsi="Arial" w:cs="Arial"/>
          <w:bCs/>
          <w:lang w:val="en-GB"/>
        </w:rPr>
        <w:t xml:space="preserve">team </w:t>
      </w:r>
      <w:r w:rsidRPr="00CC49EF">
        <w:rPr>
          <w:rFonts w:ascii="Arial" w:hAnsi="Arial" w:cs="Arial"/>
          <w:bCs/>
          <w:lang w:val="en-GB"/>
        </w:rPr>
        <w:t xml:space="preserve">manager who is responsible for setting the team ethos, for bringing people into the team, for making strategic decisions about </w:t>
      </w:r>
      <w:r w:rsidR="005F281E">
        <w:rPr>
          <w:rFonts w:ascii="Arial" w:hAnsi="Arial" w:cs="Arial"/>
          <w:bCs/>
          <w:lang w:val="en-GB"/>
        </w:rPr>
        <w:t xml:space="preserve">strategy and playing style and approach </w:t>
      </w:r>
      <w:r w:rsidRPr="00CC49EF">
        <w:rPr>
          <w:rFonts w:ascii="Arial" w:hAnsi="Arial" w:cs="Arial"/>
          <w:bCs/>
          <w:lang w:val="en-GB"/>
        </w:rPr>
        <w:t xml:space="preserve">ultimately for performance. </w:t>
      </w:r>
      <w:r w:rsidR="00B23DEE">
        <w:rPr>
          <w:rFonts w:ascii="Arial" w:hAnsi="Arial" w:cs="Arial"/>
          <w:bCs/>
          <w:lang w:val="en-GB"/>
        </w:rPr>
        <w:t>C</w:t>
      </w:r>
      <w:r>
        <w:rPr>
          <w:rFonts w:ascii="Arial" w:hAnsi="Arial" w:cs="Arial"/>
          <w:bCs/>
          <w:lang w:val="en-GB"/>
        </w:rPr>
        <w:t xml:space="preserve">ollective activity and energy should be on making sure that the overall performance is good, and problems are solved collaboratively. </w:t>
      </w:r>
      <w:r w:rsidR="005F281E">
        <w:rPr>
          <w:rFonts w:ascii="Arial" w:hAnsi="Arial" w:cs="Arial"/>
          <w:bCs/>
          <w:lang w:val="en-GB"/>
        </w:rPr>
        <w:t xml:space="preserve">Boundaries around these roles will be fluid and will need some </w:t>
      </w:r>
      <w:r w:rsidR="00B23DEE">
        <w:rPr>
          <w:rFonts w:ascii="Arial" w:hAnsi="Arial" w:cs="Arial"/>
          <w:bCs/>
          <w:lang w:val="en-GB"/>
        </w:rPr>
        <w:t xml:space="preserve">local </w:t>
      </w:r>
      <w:r w:rsidR="005F281E">
        <w:rPr>
          <w:rFonts w:ascii="Arial" w:hAnsi="Arial" w:cs="Arial"/>
          <w:bCs/>
          <w:lang w:val="en-GB"/>
        </w:rPr>
        <w:t>negotiation, focus</w:t>
      </w:r>
      <w:r w:rsidR="00B23DEE">
        <w:rPr>
          <w:rFonts w:ascii="Arial" w:hAnsi="Arial" w:cs="Arial"/>
          <w:bCs/>
          <w:lang w:val="en-GB"/>
        </w:rPr>
        <w:t>ing</w:t>
      </w:r>
      <w:r w:rsidR="005F281E">
        <w:rPr>
          <w:rFonts w:ascii="Arial" w:hAnsi="Arial" w:cs="Arial"/>
          <w:bCs/>
          <w:lang w:val="en-GB"/>
        </w:rPr>
        <w:t xml:space="preserve"> on </w:t>
      </w:r>
      <w:r w:rsidR="00271AA8">
        <w:rPr>
          <w:rFonts w:ascii="Arial" w:hAnsi="Arial" w:cs="Arial"/>
          <w:bCs/>
          <w:lang w:val="en-GB"/>
        </w:rPr>
        <w:t xml:space="preserve">collective </w:t>
      </w:r>
      <w:r w:rsidR="005F281E">
        <w:rPr>
          <w:rFonts w:ascii="Arial" w:hAnsi="Arial" w:cs="Arial"/>
          <w:bCs/>
          <w:lang w:val="en-GB"/>
        </w:rPr>
        <w:t xml:space="preserve">problem solving and continuous improvement. </w:t>
      </w:r>
    </w:p>
    <w:tbl>
      <w:tblPr>
        <w:tblStyle w:val="TableGrid"/>
        <w:tblW w:w="0" w:type="auto"/>
        <w:tblLook w:val="04A0" w:firstRow="1" w:lastRow="0" w:firstColumn="1" w:lastColumn="0" w:noHBand="0" w:noVBand="1"/>
      </w:tblPr>
      <w:tblGrid>
        <w:gridCol w:w="9010"/>
      </w:tblGrid>
      <w:tr w:rsidR="00A11C37" w14:paraId="087E8597" w14:textId="77777777" w:rsidTr="00A11C37">
        <w:tc>
          <w:tcPr>
            <w:tcW w:w="9010" w:type="dxa"/>
          </w:tcPr>
          <w:p w14:paraId="631271D1" w14:textId="77777777" w:rsidR="00522CC2" w:rsidRDefault="00522CC2" w:rsidP="00734A00">
            <w:pPr>
              <w:jc w:val="both"/>
              <w:rPr>
                <w:rFonts w:ascii="Arial" w:hAnsi="Arial" w:cs="Arial"/>
                <w:b/>
                <w:bCs/>
                <w:lang w:val="en-GB"/>
              </w:rPr>
            </w:pPr>
          </w:p>
          <w:p w14:paraId="3AFACA30" w14:textId="7176511B" w:rsidR="00A11C37" w:rsidRPr="00A11C37" w:rsidRDefault="00A11C37" w:rsidP="00734A00">
            <w:pPr>
              <w:jc w:val="both"/>
              <w:rPr>
                <w:rFonts w:ascii="Arial" w:hAnsi="Arial" w:cs="Arial"/>
                <w:b/>
                <w:bCs/>
                <w:lang w:val="en-GB"/>
              </w:rPr>
            </w:pPr>
            <w:r w:rsidRPr="00A11C37">
              <w:rPr>
                <w:rFonts w:ascii="Arial" w:hAnsi="Arial" w:cs="Arial"/>
                <w:b/>
                <w:bCs/>
                <w:lang w:val="en-GB"/>
              </w:rPr>
              <w:t xml:space="preserve">Scenario: </w:t>
            </w:r>
          </w:p>
          <w:p w14:paraId="1415309C" w14:textId="36C98E8A" w:rsidR="00A11C37" w:rsidRPr="00A11C37" w:rsidRDefault="00A11C37" w:rsidP="00734A00">
            <w:pPr>
              <w:jc w:val="both"/>
              <w:rPr>
                <w:rFonts w:ascii="Arial" w:hAnsi="Arial" w:cs="Arial"/>
                <w:b/>
                <w:bCs/>
                <w:i/>
                <w:lang w:val="en-GB"/>
              </w:rPr>
            </w:pPr>
            <w:r w:rsidRPr="00A11C37">
              <w:rPr>
                <w:rFonts w:ascii="Arial" w:hAnsi="Arial" w:cs="Arial"/>
                <w:b/>
                <w:bCs/>
                <w:i/>
                <w:lang w:val="en-GB"/>
              </w:rPr>
              <w:t>As a part of its approach to retention the School reviews student performance on modules by taking a monthly ‘stock take’ of marks-to-date on each module on the course to identify patterns, trends and areas for action. How do the Course Leader</w:t>
            </w:r>
            <w:r w:rsidR="00B23DEE">
              <w:rPr>
                <w:rFonts w:ascii="Arial" w:hAnsi="Arial" w:cs="Arial"/>
                <w:b/>
                <w:bCs/>
                <w:i/>
                <w:lang w:val="en-GB"/>
              </w:rPr>
              <w:t xml:space="preserve"> (CL)</w:t>
            </w:r>
            <w:r w:rsidRPr="00A11C37">
              <w:rPr>
                <w:rFonts w:ascii="Arial" w:hAnsi="Arial" w:cs="Arial"/>
                <w:b/>
                <w:bCs/>
                <w:i/>
                <w:lang w:val="en-GB"/>
              </w:rPr>
              <w:t>, Academic Manager</w:t>
            </w:r>
            <w:r w:rsidR="00B23DEE">
              <w:rPr>
                <w:rFonts w:ascii="Arial" w:hAnsi="Arial" w:cs="Arial"/>
                <w:b/>
                <w:bCs/>
                <w:i/>
                <w:lang w:val="en-GB"/>
              </w:rPr>
              <w:t xml:space="preserve"> (AM)</w:t>
            </w:r>
            <w:r w:rsidRPr="00A11C37">
              <w:rPr>
                <w:rFonts w:ascii="Arial" w:hAnsi="Arial" w:cs="Arial"/>
                <w:b/>
                <w:bCs/>
                <w:i/>
                <w:lang w:val="en-GB"/>
              </w:rPr>
              <w:t xml:space="preserve"> and Head of School </w:t>
            </w:r>
            <w:r w:rsidR="00B23DEE">
              <w:rPr>
                <w:rFonts w:ascii="Arial" w:hAnsi="Arial" w:cs="Arial"/>
                <w:b/>
                <w:bCs/>
                <w:i/>
                <w:lang w:val="en-GB"/>
              </w:rPr>
              <w:t>(</w:t>
            </w:r>
            <w:proofErr w:type="spellStart"/>
            <w:r w:rsidR="00B23DEE">
              <w:rPr>
                <w:rFonts w:ascii="Arial" w:hAnsi="Arial" w:cs="Arial"/>
                <w:b/>
                <w:bCs/>
                <w:i/>
                <w:lang w:val="en-GB"/>
              </w:rPr>
              <w:t>HoS</w:t>
            </w:r>
            <w:proofErr w:type="spellEnd"/>
            <w:r w:rsidR="00B23DEE">
              <w:rPr>
                <w:rFonts w:ascii="Arial" w:hAnsi="Arial" w:cs="Arial"/>
                <w:b/>
                <w:bCs/>
                <w:i/>
                <w:lang w:val="en-GB"/>
              </w:rPr>
              <w:t xml:space="preserve">) </w:t>
            </w:r>
            <w:r w:rsidRPr="00A11C37">
              <w:rPr>
                <w:rFonts w:ascii="Arial" w:hAnsi="Arial" w:cs="Arial"/>
                <w:b/>
                <w:bCs/>
                <w:i/>
                <w:lang w:val="en-GB"/>
              </w:rPr>
              <w:t>work collaboratively to ensure that any issues are identified and addressed?</w:t>
            </w:r>
          </w:p>
          <w:p w14:paraId="0BF6917D" w14:textId="77777777" w:rsidR="00A11C37" w:rsidRPr="00A11C37" w:rsidRDefault="00A11C37" w:rsidP="00734A00">
            <w:pPr>
              <w:jc w:val="both"/>
              <w:rPr>
                <w:rFonts w:ascii="Arial" w:hAnsi="Arial" w:cs="Arial"/>
                <w:b/>
                <w:bCs/>
                <w:i/>
                <w:lang w:val="en-GB"/>
              </w:rPr>
            </w:pPr>
          </w:p>
          <w:p w14:paraId="0D382076" w14:textId="77777777" w:rsidR="00A11C37" w:rsidRPr="00A11C37" w:rsidRDefault="00A11C37" w:rsidP="00734A00">
            <w:pPr>
              <w:jc w:val="both"/>
              <w:rPr>
                <w:rFonts w:ascii="Arial" w:hAnsi="Arial" w:cs="Arial"/>
                <w:b/>
                <w:bCs/>
                <w:i/>
                <w:lang w:val="en-GB"/>
              </w:rPr>
            </w:pPr>
            <w:r w:rsidRPr="00A11C37">
              <w:rPr>
                <w:rFonts w:ascii="Arial" w:hAnsi="Arial" w:cs="Arial"/>
                <w:b/>
                <w:bCs/>
                <w:i/>
                <w:lang w:val="en-GB"/>
              </w:rPr>
              <w:t>Who should do what?</w:t>
            </w:r>
          </w:p>
          <w:p w14:paraId="3D41FD40" w14:textId="77777777" w:rsidR="00A11C37" w:rsidRPr="00A11C37" w:rsidRDefault="00A11C37" w:rsidP="00734A00">
            <w:pPr>
              <w:jc w:val="both"/>
              <w:rPr>
                <w:rFonts w:ascii="Arial" w:hAnsi="Arial" w:cs="Arial"/>
                <w:bCs/>
                <w:lang w:val="en-GB"/>
              </w:rPr>
            </w:pPr>
          </w:p>
          <w:p w14:paraId="279D4470" w14:textId="6C10E71D" w:rsidR="00A11C37" w:rsidRPr="00A11C37" w:rsidRDefault="00A11C37" w:rsidP="00734A00">
            <w:pPr>
              <w:jc w:val="both"/>
              <w:rPr>
                <w:rFonts w:ascii="Arial" w:hAnsi="Arial" w:cs="Arial"/>
                <w:bCs/>
                <w:lang w:val="en-GB"/>
              </w:rPr>
            </w:pPr>
            <w:r w:rsidRPr="00273484">
              <w:rPr>
                <w:rFonts w:ascii="Arial" w:hAnsi="Arial" w:cs="Arial"/>
                <w:b/>
                <w:bCs/>
                <w:lang w:val="en-GB"/>
              </w:rPr>
              <w:t>Course Leader</w:t>
            </w:r>
            <w:r w:rsidR="00D15ECB">
              <w:rPr>
                <w:rFonts w:ascii="Arial" w:hAnsi="Arial" w:cs="Arial"/>
                <w:b/>
                <w:bCs/>
                <w:lang w:val="en-GB"/>
              </w:rPr>
              <w:t xml:space="preserve"> (CL)</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should be fully aware of what is happening on the ground</w:t>
            </w:r>
            <w:r w:rsidR="00273484">
              <w:rPr>
                <w:rFonts w:ascii="Arial" w:hAnsi="Arial" w:cs="Arial"/>
                <w:bCs/>
                <w:i/>
                <w:lang w:val="en-GB"/>
              </w:rPr>
              <w:t xml:space="preserve"> and report it</w:t>
            </w:r>
            <w:r w:rsidR="00731C6C">
              <w:rPr>
                <w:rFonts w:ascii="Arial" w:hAnsi="Arial" w:cs="Arial"/>
                <w:bCs/>
                <w:i/>
                <w:lang w:val="en-GB"/>
              </w:rPr>
              <w:t xml:space="preserve"> upwards</w:t>
            </w:r>
            <w:r w:rsidRPr="00273484">
              <w:rPr>
                <w:rFonts w:ascii="Arial" w:hAnsi="Arial" w:cs="Arial"/>
                <w:bCs/>
                <w:i/>
                <w:lang w:val="en-GB"/>
              </w:rPr>
              <w:t>.</w:t>
            </w:r>
            <w:r w:rsidRPr="00A11C37">
              <w:rPr>
                <w:rFonts w:ascii="Arial" w:hAnsi="Arial" w:cs="Arial"/>
                <w:bCs/>
                <w:lang w:val="en-GB"/>
              </w:rPr>
              <w:t xml:space="preserve"> They should work with module tutors to ensure that mark profiles are available on </w:t>
            </w:r>
            <w:proofErr w:type="spellStart"/>
            <w:r w:rsidRPr="00A11C37">
              <w:rPr>
                <w:rFonts w:ascii="Arial" w:hAnsi="Arial" w:cs="Arial"/>
                <w:bCs/>
                <w:lang w:val="en-GB"/>
              </w:rPr>
              <w:t>Quercus</w:t>
            </w:r>
            <w:proofErr w:type="spellEnd"/>
            <w:r w:rsidRPr="00A11C37">
              <w:rPr>
                <w:rFonts w:ascii="Arial" w:hAnsi="Arial" w:cs="Arial"/>
                <w:bCs/>
                <w:lang w:val="en-GB"/>
              </w:rPr>
              <w:t xml:space="preserve"> for each module where </w:t>
            </w:r>
            <w:r w:rsidR="00B23DEE">
              <w:rPr>
                <w:rFonts w:ascii="Arial" w:hAnsi="Arial" w:cs="Arial"/>
                <w:bCs/>
                <w:lang w:val="en-GB"/>
              </w:rPr>
              <w:t>appropriate</w:t>
            </w:r>
            <w:r w:rsidRPr="00A11C37">
              <w:rPr>
                <w:rFonts w:ascii="Arial" w:hAnsi="Arial" w:cs="Arial"/>
                <w:bCs/>
                <w:lang w:val="en-GB"/>
              </w:rPr>
              <w:t xml:space="preserve">. They </w:t>
            </w:r>
            <w:r w:rsidR="00A33BCA">
              <w:rPr>
                <w:rFonts w:ascii="Arial" w:hAnsi="Arial" w:cs="Arial"/>
                <w:bCs/>
                <w:lang w:val="en-GB"/>
              </w:rPr>
              <w:t xml:space="preserve">might </w:t>
            </w:r>
            <w:r w:rsidRPr="00A11C37">
              <w:rPr>
                <w:rFonts w:ascii="Arial" w:hAnsi="Arial" w:cs="Arial"/>
                <w:bCs/>
                <w:lang w:val="en-GB"/>
              </w:rPr>
              <w:t>conduct an initial analysis/discussion of mark patterns identifying trends (percentages of fails, mean marks etc.) and bring those as a headline steer to a discussion with the AM</w:t>
            </w:r>
            <w:r w:rsidR="00B23DEE">
              <w:rPr>
                <w:rFonts w:ascii="Arial" w:hAnsi="Arial" w:cs="Arial"/>
                <w:bCs/>
                <w:lang w:val="en-GB"/>
              </w:rPr>
              <w:t xml:space="preserve"> </w:t>
            </w:r>
            <w:r w:rsidRPr="00A11C37">
              <w:rPr>
                <w:rFonts w:ascii="Arial" w:hAnsi="Arial" w:cs="Arial"/>
                <w:bCs/>
                <w:lang w:val="en-GB"/>
              </w:rPr>
              <w:t xml:space="preserve">and </w:t>
            </w:r>
            <w:proofErr w:type="spellStart"/>
            <w:r w:rsidRPr="00A11C37">
              <w:rPr>
                <w:rFonts w:ascii="Arial" w:hAnsi="Arial" w:cs="Arial"/>
                <w:bCs/>
                <w:lang w:val="en-GB"/>
              </w:rPr>
              <w:t>HoS.</w:t>
            </w:r>
            <w:proofErr w:type="spellEnd"/>
            <w:r w:rsidRPr="00A11C37">
              <w:rPr>
                <w:rFonts w:ascii="Arial" w:hAnsi="Arial" w:cs="Arial"/>
                <w:bCs/>
                <w:lang w:val="en-GB"/>
              </w:rPr>
              <w:t xml:space="preserve"> </w:t>
            </w:r>
            <w:r w:rsidR="00C374AF">
              <w:rPr>
                <w:rFonts w:ascii="Arial" w:hAnsi="Arial" w:cs="Arial"/>
                <w:bCs/>
                <w:lang w:val="en-GB"/>
              </w:rPr>
              <w:t xml:space="preserve">Knowing what is going on, and escalating when they need to do so. </w:t>
            </w:r>
          </w:p>
          <w:p w14:paraId="57573B67" w14:textId="77777777" w:rsidR="00A11C37" w:rsidRPr="00A11C37" w:rsidRDefault="00A11C37" w:rsidP="00734A00">
            <w:pPr>
              <w:jc w:val="both"/>
              <w:rPr>
                <w:rFonts w:ascii="Arial" w:hAnsi="Arial" w:cs="Arial"/>
                <w:bCs/>
                <w:lang w:val="en-GB"/>
              </w:rPr>
            </w:pPr>
          </w:p>
          <w:p w14:paraId="33F05344" w14:textId="6A0D24B3" w:rsidR="00D15ECB" w:rsidRDefault="00A11C37" w:rsidP="00734A00">
            <w:pPr>
              <w:jc w:val="both"/>
              <w:rPr>
                <w:rFonts w:ascii="Arial" w:hAnsi="Arial" w:cs="Arial"/>
                <w:bCs/>
                <w:lang w:val="en-GB"/>
              </w:rPr>
            </w:pPr>
            <w:r w:rsidRPr="00273484">
              <w:rPr>
                <w:rFonts w:ascii="Arial" w:hAnsi="Arial" w:cs="Arial"/>
                <w:b/>
                <w:bCs/>
                <w:lang w:val="en-GB"/>
              </w:rPr>
              <w:t>Academic Manager</w:t>
            </w:r>
            <w:r w:rsidR="00D15ECB">
              <w:rPr>
                <w:rFonts w:ascii="Arial" w:hAnsi="Arial" w:cs="Arial"/>
                <w:b/>
                <w:bCs/>
                <w:lang w:val="en-GB"/>
              </w:rPr>
              <w:t xml:space="preserve"> (AM)</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evaluate and agree actions </w:t>
            </w:r>
            <w:r w:rsidR="00273484">
              <w:rPr>
                <w:rFonts w:ascii="Arial" w:hAnsi="Arial" w:cs="Arial"/>
                <w:bCs/>
                <w:i/>
                <w:lang w:val="en-GB"/>
              </w:rPr>
              <w:t xml:space="preserve">to be delivered quickly, including any </w:t>
            </w:r>
            <w:r w:rsidRPr="00273484">
              <w:rPr>
                <w:rFonts w:ascii="Arial" w:hAnsi="Arial" w:cs="Arial"/>
                <w:bCs/>
                <w:i/>
                <w:lang w:val="en-GB"/>
              </w:rPr>
              <w:t xml:space="preserve">development requirements. </w:t>
            </w: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identifies that in several modules there are high levels of fails. In most cases this is for the first assessment point in a 20 credit module, with an opportunity for recovery in the second point. As a consequence there is an opportunity for students to recover. </w:t>
            </w:r>
          </w:p>
          <w:p w14:paraId="159BEF7A" w14:textId="77777777" w:rsidR="00D15ECB" w:rsidRDefault="00D15ECB" w:rsidP="00734A00">
            <w:pPr>
              <w:jc w:val="both"/>
              <w:rPr>
                <w:rFonts w:ascii="Arial" w:hAnsi="Arial" w:cs="Arial"/>
                <w:bCs/>
                <w:lang w:val="en-GB"/>
              </w:rPr>
            </w:pPr>
          </w:p>
          <w:p w14:paraId="23C35E69" w14:textId="7356C622" w:rsidR="00D15ECB" w:rsidRDefault="00A11C37" w:rsidP="00734A00">
            <w:pPr>
              <w:jc w:val="both"/>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00271AA8">
              <w:rPr>
                <w:rFonts w:ascii="Arial" w:hAnsi="Arial" w:cs="Arial"/>
                <w:bCs/>
                <w:lang w:val="en-GB"/>
              </w:rPr>
              <w:t xml:space="preserve"> </w:t>
            </w:r>
            <w:r w:rsidRPr="00A11C37">
              <w:rPr>
                <w:rFonts w:ascii="Arial" w:hAnsi="Arial" w:cs="Arial"/>
                <w:bCs/>
                <w:lang w:val="en-GB"/>
              </w:rPr>
              <w:t>arranges to meet with the module tutors, with the C</w:t>
            </w:r>
            <w:r w:rsidR="00D15ECB">
              <w:rPr>
                <w:rFonts w:ascii="Arial" w:hAnsi="Arial" w:cs="Arial"/>
                <w:bCs/>
                <w:lang w:val="en-GB"/>
              </w:rPr>
              <w:t>L</w:t>
            </w:r>
            <w:r w:rsidRPr="00A11C37">
              <w:rPr>
                <w:rFonts w:ascii="Arial" w:hAnsi="Arial" w:cs="Arial"/>
                <w:bCs/>
                <w:lang w:val="en-GB"/>
              </w:rPr>
              <w:t xml:space="preserve"> present, to discuss the mark patterns and agree any additional support required either through additional academic delivery/tutorial support or study skills support to ensure that the taught </w:t>
            </w:r>
            <w:r w:rsidR="00AF701A">
              <w:rPr>
                <w:rFonts w:ascii="Arial" w:hAnsi="Arial" w:cs="Arial"/>
                <w:bCs/>
                <w:lang w:val="en-GB"/>
              </w:rPr>
              <w:t>course</w:t>
            </w:r>
            <w:r w:rsidRPr="00A11C37">
              <w:rPr>
                <w:rFonts w:ascii="Arial" w:hAnsi="Arial" w:cs="Arial"/>
                <w:bCs/>
                <w:lang w:val="en-GB"/>
              </w:rPr>
              <w:t xml:space="preserve"> is robust and increases chances for success in the second assessment point. </w:t>
            </w:r>
          </w:p>
          <w:p w14:paraId="62FC04E7" w14:textId="77777777" w:rsidR="003A44ED" w:rsidRDefault="003A44ED" w:rsidP="00734A00">
            <w:pPr>
              <w:jc w:val="both"/>
              <w:rPr>
                <w:rFonts w:ascii="Arial" w:hAnsi="Arial" w:cs="Arial"/>
                <w:bCs/>
                <w:lang w:val="en-GB"/>
              </w:rPr>
            </w:pPr>
          </w:p>
          <w:p w14:paraId="488EB988" w14:textId="7836FBA7" w:rsidR="00A11C37" w:rsidRDefault="00A11C37" w:rsidP="00734A00">
            <w:pPr>
              <w:jc w:val="both"/>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draws attention to particular students with a fail profile to the Module Tutor for subject specific tutorial support. The CL and A</w:t>
            </w:r>
            <w:r w:rsidR="005044DB">
              <w:rPr>
                <w:rFonts w:ascii="Arial" w:hAnsi="Arial" w:cs="Arial"/>
                <w:bCs/>
                <w:lang w:val="en-GB"/>
              </w:rPr>
              <w:t>M</w:t>
            </w:r>
            <w:r w:rsidRPr="00A11C37">
              <w:rPr>
                <w:rFonts w:ascii="Arial" w:hAnsi="Arial" w:cs="Arial"/>
                <w:bCs/>
                <w:lang w:val="en-GB"/>
              </w:rPr>
              <w:t xml:space="preserve"> correl</w:t>
            </w:r>
            <w:r w:rsidR="00AD658F">
              <w:rPr>
                <w:rFonts w:ascii="Arial" w:hAnsi="Arial" w:cs="Arial"/>
                <w:bCs/>
                <w:lang w:val="en-GB"/>
              </w:rPr>
              <w:t xml:space="preserve">ate the data with Activity Monitoring reports </w:t>
            </w:r>
            <w:r w:rsidRPr="00A11C37">
              <w:rPr>
                <w:rFonts w:ascii="Arial" w:hAnsi="Arial" w:cs="Arial"/>
                <w:bCs/>
                <w:lang w:val="en-GB"/>
              </w:rPr>
              <w:t xml:space="preserve">showing that in some cases students who are failing are also being flagged for non-engagement. They refer this to the </w:t>
            </w:r>
            <w:r w:rsidR="00522CC2">
              <w:rPr>
                <w:rFonts w:ascii="Arial" w:hAnsi="Arial" w:cs="Arial"/>
                <w:bCs/>
                <w:lang w:val="en-GB"/>
              </w:rPr>
              <w:t xml:space="preserve">students’ </w:t>
            </w:r>
            <w:r w:rsidRPr="00A11C37">
              <w:rPr>
                <w:rFonts w:ascii="Arial" w:hAnsi="Arial" w:cs="Arial"/>
                <w:bCs/>
                <w:lang w:val="en-GB"/>
              </w:rPr>
              <w:t xml:space="preserve">Personal </w:t>
            </w:r>
            <w:r w:rsidR="005044DB">
              <w:rPr>
                <w:rFonts w:ascii="Arial" w:hAnsi="Arial" w:cs="Arial"/>
                <w:bCs/>
                <w:lang w:val="en-GB"/>
              </w:rPr>
              <w:t xml:space="preserve">Academic </w:t>
            </w:r>
            <w:r w:rsidRPr="00A11C37">
              <w:rPr>
                <w:rFonts w:ascii="Arial" w:hAnsi="Arial" w:cs="Arial"/>
                <w:bCs/>
                <w:lang w:val="en-GB"/>
              </w:rPr>
              <w:t xml:space="preserve">Coach </w:t>
            </w:r>
            <w:r w:rsidR="00625AD0">
              <w:rPr>
                <w:rFonts w:ascii="Arial" w:hAnsi="Arial" w:cs="Arial"/>
                <w:bCs/>
                <w:lang w:val="en-GB"/>
              </w:rPr>
              <w:t xml:space="preserve">and to the Progression Team </w:t>
            </w:r>
            <w:r w:rsidR="00522CC2">
              <w:rPr>
                <w:rFonts w:ascii="Arial" w:hAnsi="Arial" w:cs="Arial"/>
                <w:bCs/>
                <w:lang w:val="en-GB"/>
              </w:rPr>
              <w:t>as</w:t>
            </w:r>
            <w:r w:rsidR="00625AD0">
              <w:rPr>
                <w:rFonts w:ascii="Arial" w:hAnsi="Arial" w:cs="Arial"/>
                <w:bCs/>
                <w:lang w:val="en-GB"/>
              </w:rPr>
              <w:t xml:space="preserve"> there may be a risk of withdrawal.</w:t>
            </w:r>
          </w:p>
          <w:p w14:paraId="5AD3A4BA" w14:textId="77777777" w:rsidR="00A6740F" w:rsidRPr="00A11C37" w:rsidRDefault="00A6740F" w:rsidP="00734A00">
            <w:pPr>
              <w:jc w:val="both"/>
              <w:rPr>
                <w:rFonts w:ascii="Arial" w:hAnsi="Arial" w:cs="Arial"/>
                <w:bCs/>
                <w:lang w:val="en-GB"/>
              </w:rPr>
            </w:pPr>
          </w:p>
          <w:p w14:paraId="1F188004" w14:textId="0009A3BE" w:rsidR="00E41E9C" w:rsidRDefault="00A11C37" w:rsidP="00734A00">
            <w:pPr>
              <w:jc w:val="both"/>
              <w:rPr>
                <w:rFonts w:ascii="Arial" w:hAnsi="Arial" w:cs="Arial"/>
                <w:bCs/>
                <w:lang w:val="en-GB"/>
              </w:rPr>
            </w:pPr>
            <w:r w:rsidRPr="00273484">
              <w:rPr>
                <w:rFonts w:ascii="Arial" w:hAnsi="Arial" w:cs="Arial"/>
                <w:b/>
                <w:bCs/>
                <w:lang w:val="en-GB"/>
              </w:rPr>
              <w:t>Head of School</w:t>
            </w:r>
            <w:r w:rsidR="00D15ECB">
              <w:rPr>
                <w:rFonts w:ascii="Arial" w:hAnsi="Arial" w:cs="Arial"/>
                <w:b/>
                <w:bCs/>
                <w:lang w:val="en-GB"/>
              </w:rPr>
              <w:t xml:space="preserve"> (</w:t>
            </w:r>
            <w:proofErr w:type="spellStart"/>
            <w:r w:rsidR="00D15ECB">
              <w:rPr>
                <w:rFonts w:ascii="Arial" w:hAnsi="Arial" w:cs="Arial"/>
                <w:b/>
                <w:bCs/>
                <w:lang w:val="en-GB"/>
              </w:rPr>
              <w:t>HoS</w:t>
            </w:r>
            <w:proofErr w:type="spellEnd"/>
            <w:r w:rsidR="00D15ECB">
              <w:rPr>
                <w:rFonts w:ascii="Arial" w:hAnsi="Arial" w:cs="Arial"/>
                <w:b/>
                <w:bCs/>
                <w:lang w:val="en-GB"/>
              </w:rPr>
              <w:t>)</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agree resources and future approaches and actions to </w:t>
            </w:r>
            <w:r w:rsidR="00273484">
              <w:rPr>
                <w:rFonts w:ascii="Arial" w:hAnsi="Arial" w:cs="Arial"/>
                <w:bCs/>
                <w:i/>
                <w:lang w:val="en-GB"/>
              </w:rPr>
              <w:t>deal with the issue systematically</w:t>
            </w:r>
            <w:r w:rsidRPr="00273484">
              <w:rPr>
                <w:rFonts w:ascii="Arial" w:hAnsi="Arial" w:cs="Arial"/>
                <w:bCs/>
                <w:i/>
                <w:lang w:val="en-GB"/>
              </w:rPr>
              <w:t>.</w:t>
            </w:r>
            <w:r w:rsidRPr="00A11C37">
              <w:rPr>
                <w:rFonts w:ascii="Arial" w:hAnsi="Arial" w:cs="Arial"/>
                <w:bCs/>
                <w:lang w:val="en-GB"/>
              </w:rPr>
              <w:t xml:space="preserve"> In the meeting, the </w:t>
            </w:r>
            <w:proofErr w:type="spellStart"/>
            <w:r w:rsidRPr="00A11C37">
              <w:rPr>
                <w:rFonts w:ascii="Arial" w:hAnsi="Arial" w:cs="Arial"/>
                <w:bCs/>
                <w:lang w:val="en-GB"/>
              </w:rPr>
              <w:t>H</w:t>
            </w:r>
            <w:r w:rsidR="00D15ECB">
              <w:rPr>
                <w:rFonts w:ascii="Arial" w:hAnsi="Arial" w:cs="Arial"/>
                <w:bCs/>
                <w:lang w:val="en-GB"/>
              </w:rPr>
              <w:t>oS</w:t>
            </w:r>
            <w:proofErr w:type="spellEnd"/>
            <w:r w:rsidRPr="00A11C37">
              <w:rPr>
                <w:rFonts w:ascii="Arial" w:hAnsi="Arial" w:cs="Arial"/>
                <w:bCs/>
                <w:lang w:val="en-GB"/>
              </w:rPr>
              <w:t xml:space="preserve"> notes that in several of these cases failure relates to particular assessment types, particularly student performance on modules that require </w:t>
            </w:r>
            <w:r w:rsidR="00731C6C">
              <w:rPr>
                <w:rFonts w:ascii="Arial" w:hAnsi="Arial" w:cs="Arial"/>
                <w:bCs/>
                <w:lang w:val="en-GB"/>
              </w:rPr>
              <w:t xml:space="preserve">specific technical </w:t>
            </w:r>
            <w:r w:rsidR="00406E7B">
              <w:rPr>
                <w:rFonts w:ascii="Arial" w:hAnsi="Arial" w:cs="Arial"/>
                <w:bCs/>
                <w:lang w:val="en-GB"/>
              </w:rPr>
              <w:t>skills. They note</w:t>
            </w:r>
            <w:r w:rsidRPr="00A11C37">
              <w:rPr>
                <w:rFonts w:ascii="Arial" w:hAnsi="Arial" w:cs="Arial"/>
                <w:bCs/>
                <w:lang w:val="en-GB"/>
              </w:rPr>
              <w:t xml:space="preserve"> that student feedback data from these modules on Loop </w:t>
            </w:r>
            <w:r w:rsidR="00406E7B">
              <w:rPr>
                <w:rFonts w:ascii="Arial" w:hAnsi="Arial" w:cs="Arial"/>
                <w:bCs/>
                <w:lang w:val="en-GB"/>
              </w:rPr>
              <w:t xml:space="preserve">also </w:t>
            </w:r>
            <w:r w:rsidRPr="00A11C37">
              <w:rPr>
                <w:rFonts w:ascii="Arial" w:hAnsi="Arial" w:cs="Arial"/>
                <w:bCs/>
                <w:lang w:val="en-GB"/>
              </w:rPr>
              <w:t xml:space="preserve">shows that students are struggling. It is also noted that this is particularly true for modules in the first year and there is a pattern emerging around </w:t>
            </w:r>
            <w:r w:rsidR="00731C6C">
              <w:rPr>
                <w:rFonts w:ascii="Arial" w:hAnsi="Arial" w:cs="Arial"/>
                <w:bCs/>
                <w:lang w:val="en-GB"/>
              </w:rPr>
              <w:t xml:space="preserve">technical skills </w:t>
            </w:r>
            <w:r w:rsidR="003B2999">
              <w:rPr>
                <w:rFonts w:ascii="Arial" w:hAnsi="Arial" w:cs="Arial"/>
                <w:bCs/>
                <w:lang w:val="en-GB"/>
              </w:rPr>
              <w:t xml:space="preserve">tuition for new starters. </w:t>
            </w:r>
          </w:p>
          <w:p w14:paraId="571944F2" w14:textId="77777777" w:rsidR="00E41E9C" w:rsidRDefault="00E41E9C" w:rsidP="00734A00">
            <w:pPr>
              <w:jc w:val="both"/>
              <w:rPr>
                <w:rFonts w:ascii="Arial" w:hAnsi="Arial" w:cs="Arial"/>
                <w:bCs/>
                <w:lang w:val="en-GB"/>
              </w:rPr>
            </w:pPr>
          </w:p>
          <w:p w14:paraId="41D6FAD6" w14:textId="63FF2317" w:rsidR="00A11C37" w:rsidRPr="00A11C37" w:rsidRDefault="00712629" w:rsidP="00734A00">
            <w:pPr>
              <w:jc w:val="both"/>
              <w:rPr>
                <w:rFonts w:ascii="Arial" w:hAnsi="Arial" w:cs="Arial"/>
                <w:bCs/>
                <w:lang w:val="en-GB"/>
              </w:rPr>
            </w:pPr>
            <w:r>
              <w:rPr>
                <w:rFonts w:ascii="Arial" w:hAnsi="Arial" w:cs="Arial"/>
                <w:bCs/>
                <w:lang w:val="en-GB"/>
              </w:rPr>
              <w:t xml:space="preserve">The </w:t>
            </w:r>
            <w:proofErr w:type="spellStart"/>
            <w:r>
              <w:rPr>
                <w:rFonts w:ascii="Arial" w:hAnsi="Arial" w:cs="Arial"/>
                <w:bCs/>
                <w:lang w:val="en-GB"/>
              </w:rPr>
              <w:t>HoS</w:t>
            </w:r>
            <w:proofErr w:type="spellEnd"/>
            <w:r w:rsidR="00A11C37" w:rsidRPr="00A11C37">
              <w:rPr>
                <w:rFonts w:ascii="Arial" w:hAnsi="Arial" w:cs="Arial"/>
                <w:bCs/>
                <w:lang w:val="en-GB"/>
              </w:rPr>
              <w:t xml:space="preserve"> </w:t>
            </w:r>
            <w:r w:rsidR="003A44ED">
              <w:rPr>
                <w:rFonts w:ascii="Arial" w:hAnsi="Arial" w:cs="Arial"/>
                <w:bCs/>
                <w:lang w:val="en-GB"/>
              </w:rPr>
              <w:t xml:space="preserve">might </w:t>
            </w:r>
            <w:r w:rsidR="00A11C37" w:rsidRPr="00A11C37">
              <w:rPr>
                <w:rFonts w:ascii="Arial" w:hAnsi="Arial" w:cs="Arial"/>
                <w:bCs/>
                <w:lang w:val="en-GB"/>
              </w:rPr>
              <w:t xml:space="preserve">request </w:t>
            </w:r>
            <w:r w:rsidR="003A44ED">
              <w:rPr>
                <w:rFonts w:ascii="Arial" w:hAnsi="Arial" w:cs="Arial"/>
                <w:bCs/>
                <w:lang w:val="en-GB"/>
              </w:rPr>
              <w:t>assistance from</w:t>
            </w:r>
            <w:r w:rsidR="00A11C37" w:rsidRPr="00A11C37">
              <w:rPr>
                <w:rFonts w:ascii="Arial" w:hAnsi="Arial" w:cs="Arial"/>
                <w:bCs/>
                <w:lang w:val="en-GB"/>
              </w:rPr>
              <w:t xml:space="preserve"> the Head of Learning, Teaching and Student Experience </w:t>
            </w:r>
            <w:r w:rsidR="00AD2823">
              <w:rPr>
                <w:rFonts w:ascii="Arial" w:hAnsi="Arial" w:cs="Arial"/>
                <w:bCs/>
                <w:lang w:val="en-GB"/>
              </w:rPr>
              <w:t>(</w:t>
            </w:r>
            <w:proofErr w:type="spellStart"/>
            <w:r w:rsidR="00AD2823">
              <w:rPr>
                <w:rFonts w:ascii="Arial" w:hAnsi="Arial" w:cs="Arial"/>
                <w:bCs/>
                <w:lang w:val="en-GB"/>
              </w:rPr>
              <w:t>HoLTSE</w:t>
            </w:r>
            <w:proofErr w:type="spellEnd"/>
            <w:r w:rsidR="00AD2823">
              <w:rPr>
                <w:rFonts w:ascii="Arial" w:hAnsi="Arial" w:cs="Arial"/>
                <w:bCs/>
                <w:lang w:val="en-GB"/>
              </w:rPr>
              <w:t xml:space="preserve">) </w:t>
            </w:r>
            <w:r w:rsidR="00A11C37" w:rsidRPr="00A11C37">
              <w:rPr>
                <w:rFonts w:ascii="Arial" w:hAnsi="Arial" w:cs="Arial"/>
                <w:bCs/>
                <w:lang w:val="en-GB"/>
              </w:rPr>
              <w:t>and the Centre for Enhancement in Learning and Teaching</w:t>
            </w:r>
            <w:r w:rsidR="003B2999">
              <w:rPr>
                <w:rFonts w:ascii="Arial" w:hAnsi="Arial" w:cs="Arial"/>
                <w:bCs/>
                <w:lang w:val="en-GB"/>
              </w:rPr>
              <w:t xml:space="preserve"> (CELT) </w:t>
            </w:r>
            <w:r w:rsidR="00A11C37" w:rsidRPr="00A11C37">
              <w:rPr>
                <w:rFonts w:ascii="Arial" w:hAnsi="Arial" w:cs="Arial"/>
                <w:bCs/>
                <w:lang w:val="en-GB"/>
              </w:rPr>
              <w:t>to explore with the cour</w:t>
            </w:r>
            <w:r w:rsidR="003B2999">
              <w:rPr>
                <w:rFonts w:ascii="Arial" w:hAnsi="Arial" w:cs="Arial"/>
                <w:bCs/>
                <w:lang w:val="en-GB"/>
              </w:rPr>
              <w:t>se team how curriculum design and assessment is working</w:t>
            </w:r>
            <w:r w:rsidR="003A44ED">
              <w:rPr>
                <w:rFonts w:ascii="Arial" w:hAnsi="Arial" w:cs="Arial"/>
                <w:bCs/>
                <w:lang w:val="en-GB"/>
              </w:rPr>
              <w:t>.</w:t>
            </w:r>
            <w:r w:rsidR="003B2999">
              <w:rPr>
                <w:rFonts w:ascii="Arial" w:hAnsi="Arial" w:cs="Arial"/>
                <w:bCs/>
                <w:lang w:val="en-GB"/>
              </w:rPr>
              <w:t xml:space="preserve"> </w:t>
            </w:r>
            <w:r w:rsidR="003A44ED">
              <w:rPr>
                <w:rFonts w:ascii="Arial" w:hAnsi="Arial" w:cs="Arial"/>
                <w:bCs/>
                <w:lang w:val="en-GB"/>
              </w:rPr>
              <w:t>This could include</w:t>
            </w:r>
            <w:r w:rsidR="003B2999">
              <w:rPr>
                <w:rFonts w:ascii="Arial" w:hAnsi="Arial" w:cs="Arial"/>
                <w:bCs/>
                <w:lang w:val="en-GB"/>
              </w:rPr>
              <w:t xml:space="preserve"> </w:t>
            </w:r>
            <w:r w:rsidR="00CF4ECF">
              <w:rPr>
                <w:rFonts w:ascii="Arial" w:hAnsi="Arial" w:cs="Arial"/>
                <w:bCs/>
                <w:lang w:val="en-GB"/>
              </w:rPr>
              <w:t>assess</w:t>
            </w:r>
            <w:r w:rsidR="003A44ED">
              <w:rPr>
                <w:rFonts w:ascii="Arial" w:hAnsi="Arial" w:cs="Arial"/>
                <w:bCs/>
                <w:lang w:val="en-GB"/>
              </w:rPr>
              <w:t>ing</w:t>
            </w:r>
            <w:r w:rsidR="00CF4ECF">
              <w:rPr>
                <w:rFonts w:ascii="Arial" w:hAnsi="Arial" w:cs="Arial"/>
                <w:bCs/>
                <w:lang w:val="en-GB"/>
              </w:rPr>
              <w:t xml:space="preserve"> outcomes are set at the right leve</w:t>
            </w:r>
            <w:r w:rsidR="000F7947">
              <w:rPr>
                <w:rFonts w:ascii="Arial" w:hAnsi="Arial" w:cs="Arial"/>
                <w:bCs/>
                <w:lang w:val="en-GB"/>
              </w:rPr>
              <w:t>l</w:t>
            </w:r>
            <w:r w:rsidR="003A44ED">
              <w:rPr>
                <w:rFonts w:ascii="Arial" w:hAnsi="Arial" w:cs="Arial"/>
                <w:bCs/>
                <w:lang w:val="en-GB"/>
              </w:rPr>
              <w:t>;</w:t>
            </w:r>
            <w:r w:rsidR="00A11C37" w:rsidRPr="00A11C37">
              <w:rPr>
                <w:rFonts w:ascii="Arial" w:hAnsi="Arial" w:cs="Arial"/>
                <w:bCs/>
                <w:lang w:val="en-GB"/>
              </w:rPr>
              <w:t xml:space="preserve"> the nature and extent of delivery </w:t>
            </w:r>
            <w:r w:rsidR="008601FF">
              <w:rPr>
                <w:rFonts w:ascii="Arial" w:hAnsi="Arial" w:cs="Arial"/>
                <w:bCs/>
                <w:lang w:val="en-GB"/>
              </w:rPr>
              <w:t>and whether it needs to adjust</w:t>
            </w:r>
            <w:r w:rsidR="003A44ED">
              <w:rPr>
                <w:rFonts w:ascii="Arial" w:hAnsi="Arial" w:cs="Arial"/>
                <w:bCs/>
                <w:lang w:val="en-GB"/>
              </w:rPr>
              <w:t>;</w:t>
            </w:r>
            <w:r w:rsidR="00A11C37" w:rsidRPr="00A11C37">
              <w:rPr>
                <w:rFonts w:ascii="Arial" w:hAnsi="Arial" w:cs="Arial"/>
                <w:bCs/>
                <w:lang w:val="en-GB"/>
              </w:rPr>
              <w:t xml:space="preserve"> additional support </w:t>
            </w:r>
            <w:r w:rsidR="008601FF">
              <w:rPr>
                <w:rFonts w:ascii="Arial" w:hAnsi="Arial" w:cs="Arial"/>
                <w:bCs/>
                <w:lang w:val="en-GB"/>
              </w:rPr>
              <w:t xml:space="preserve">required for learners </w:t>
            </w:r>
            <w:r w:rsidR="00A11C37" w:rsidRPr="00A11C37">
              <w:rPr>
                <w:rFonts w:ascii="Arial" w:hAnsi="Arial" w:cs="Arial"/>
                <w:bCs/>
                <w:lang w:val="en-GB"/>
              </w:rPr>
              <w:t xml:space="preserve">and any additional </w:t>
            </w:r>
            <w:r w:rsidR="008601FF">
              <w:rPr>
                <w:rFonts w:ascii="Arial" w:hAnsi="Arial" w:cs="Arial"/>
                <w:bCs/>
                <w:lang w:val="en-GB"/>
              </w:rPr>
              <w:t xml:space="preserve">professional </w:t>
            </w:r>
            <w:r w:rsidR="00A11C37" w:rsidRPr="00A11C37">
              <w:rPr>
                <w:rFonts w:ascii="Arial" w:hAnsi="Arial" w:cs="Arial"/>
                <w:bCs/>
                <w:lang w:val="en-GB"/>
              </w:rPr>
              <w:t>development and resource</w:t>
            </w:r>
            <w:r>
              <w:rPr>
                <w:rFonts w:ascii="Arial" w:hAnsi="Arial" w:cs="Arial"/>
                <w:bCs/>
                <w:lang w:val="en-GB"/>
              </w:rPr>
              <w:t xml:space="preserve">s </w:t>
            </w:r>
            <w:r w:rsidR="00A11C37" w:rsidRPr="00A11C37">
              <w:rPr>
                <w:rFonts w:ascii="Arial" w:hAnsi="Arial" w:cs="Arial"/>
                <w:bCs/>
                <w:lang w:val="en-GB"/>
              </w:rPr>
              <w:t xml:space="preserve">needed to support staff. </w:t>
            </w:r>
          </w:p>
          <w:p w14:paraId="6F61B855" w14:textId="77777777" w:rsidR="00A11C37" w:rsidRPr="00A11C37" w:rsidRDefault="00A11C37" w:rsidP="00734A00">
            <w:pPr>
              <w:jc w:val="both"/>
              <w:rPr>
                <w:rFonts w:ascii="Arial" w:hAnsi="Arial" w:cs="Arial"/>
                <w:bCs/>
                <w:lang w:val="en-GB"/>
              </w:rPr>
            </w:pPr>
          </w:p>
          <w:p w14:paraId="12E997DB" w14:textId="501A67F8" w:rsidR="00A11C37" w:rsidRPr="00A11C37" w:rsidRDefault="00A11C37" w:rsidP="00734A00">
            <w:pPr>
              <w:jc w:val="both"/>
              <w:rPr>
                <w:rFonts w:ascii="Arial" w:hAnsi="Arial" w:cs="Arial"/>
                <w:b/>
                <w:bCs/>
                <w:lang w:val="en-GB"/>
              </w:rPr>
            </w:pPr>
            <w:r w:rsidRPr="00A11C37">
              <w:rPr>
                <w:rFonts w:ascii="Arial" w:hAnsi="Arial" w:cs="Arial"/>
                <w:b/>
                <w:bCs/>
                <w:lang w:val="en-GB"/>
              </w:rPr>
              <w:t>Outcomes</w:t>
            </w:r>
            <w:r>
              <w:rPr>
                <w:rFonts w:ascii="Arial" w:hAnsi="Arial" w:cs="Arial"/>
                <w:b/>
                <w:bCs/>
                <w:lang w:val="en-GB"/>
              </w:rPr>
              <w:t>:</w:t>
            </w:r>
          </w:p>
          <w:p w14:paraId="36236951" w14:textId="77777777" w:rsidR="00A11C37" w:rsidRPr="00A11C37" w:rsidRDefault="00A11C37" w:rsidP="00734A00">
            <w:pPr>
              <w:jc w:val="both"/>
              <w:rPr>
                <w:rFonts w:ascii="Arial" w:hAnsi="Arial" w:cs="Arial"/>
                <w:bCs/>
                <w:lang w:val="en-GB"/>
              </w:rPr>
            </w:pPr>
            <w:r w:rsidRPr="00A11C37">
              <w:rPr>
                <w:rFonts w:ascii="Arial" w:hAnsi="Arial" w:cs="Arial"/>
                <w:bCs/>
                <w:lang w:val="en-GB"/>
              </w:rPr>
              <w:t>The consequence of this conversation about data is:</w:t>
            </w:r>
          </w:p>
          <w:p w14:paraId="078C2484" w14:textId="77777777" w:rsidR="00A11C37" w:rsidRPr="00A11C37" w:rsidRDefault="00A11C37" w:rsidP="00734A00">
            <w:pPr>
              <w:jc w:val="both"/>
              <w:rPr>
                <w:rFonts w:ascii="Arial" w:hAnsi="Arial" w:cs="Arial"/>
                <w:bCs/>
                <w:lang w:val="en-GB"/>
              </w:rPr>
            </w:pPr>
          </w:p>
          <w:p w14:paraId="7861FE5A" w14:textId="77777777" w:rsidR="00AD2823" w:rsidRDefault="00A11C37" w:rsidP="00734A00">
            <w:pPr>
              <w:jc w:val="both"/>
              <w:rPr>
                <w:rFonts w:ascii="Arial" w:hAnsi="Arial" w:cs="Arial"/>
                <w:b/>
                <w:bCs/>
                <w:lang w:val="en-GB"/>
              </w:rPr>
            </w:pPr>
            <w:r w:rsidRPr="00BB399C">
              <w:rPr>
                <w:rFonts w:ascii="Arial" w:hAnsi="Arial" w:cs="Arial"/>
                <w:b/>
                <w:bCs/>
                <w:lang w:val="en-GB"/>
              </w:rPr>
              <w:t>Short Term</w:t>
            </w:r>
          </w:p>
          <w:p w14:paraId="2661987F" w14:textId="2A39E1B4" w:rsidR="00A11C37" w:rsidRPr="00A11C37" w:rsidRDefault="00AD2823" w:rsidP="00734A00">
            <w:pPr>
              <w:jc w:val="both"/>
              <w:rPr>
                <w:rFonts w:ascii="Arial" w:hAnsi="Arial" w:cs="Arial"/>
                <w:bCs/>
                <w:lang w:val="en-GB"/>
              </w:rPr>
            </w:pPr>
            <w:r w:rsidRPr="00AD2823">
              <w:rPr>
                <w:rFonts w:ascii="Arial" w:hAnsi="Arial" w:cs="Arial"/>
                <w:bCs/>
                <w:lang w:val="en-GB"/>
              </w:rPr>
              <w:t>A</w:t>
            </w:r>
            <w:r w:rsidR="00A11C37" w:rsidRPr="00A11C37">
              <w:rPr>
                <w:rFonts w:ascii="Arial" w:hAnsi="Arial" w:cs="Arial"/>
                <w:bCs/>
                <w:lang w:val="en-GB"/>
              </w:rPr>
              <w:t xml:space="preserve">dditional </w:t>
            </w:r>
            <w:r w:rsidR="00731C6C">
              <w:rPr>
                <w:rFonts w:ascii="Arial" w:hAnsi="Arial" w:cs="Arial"/>
                <w:bCs/>
                <w:lang w:val="en-GB"/>
              </w:rPr>
              <w:t xml:space="preserve">technical skills </w:t>
            </w:r>
            <w:r w:rsidR="00A11C37" w:rsidRPr="00A11C37">
              <w:rPr>
                <w:rFonts w:ascii="Arial" w:hAnsi="Arial" w:cs="Arial"/>
                <w:bCs/>
                <w:lang w:val="en-GB"/>
              </w:rPr>
              <w:t xml:space="preserve">support is provided to students, and some adjustments to delivery are made. Success improves in the second assignment. Individual students meet with their module tutors to identify subject support needs, and with their Personal </w:t>
            </w:r>
            <w:r w:rsidR="00485396">
              <w:rPr>
                <w:rFonts w:ascii="Arial" w:hAnsi="Arial" w:cs="Arial"/>
                <w:bCs/>
                <w:lang w:val="en-GB"/>
              </w:rPr>
              <w:t xml:space="preserve">Academic </w:t>
            </w:r>
            <w:r w:rsidR="00A11C37" w:rsidRPr="00A11C37">
              <w:rPr>
                <w:rFonts w:ascii="Arial" w:hAnsi="Arial" w:cs="Arial"/>
                <w:bCs/>
                <w:lang w:val="en-GB"/>
              </w:rPr>
              <w:t>Coaches</w:t>
            </w:r>
            <w:r w:rsidR="00DC2877">
              <w:rPr>
                <w:rFonts w:ascii="Arial" w:hAnsi="Arial" w:cs="Arial"/>
                <w:bCs/>
                <w:lang w:val="en-GB"/>
              </w:rPr>
              <w:t xml:space="preserve"> to review their engagement. As </w:t>
            </w:r>
            <w:r w:rsidR="00A11C37" w:rsidRPr="00A11C37">
              <w:rPr>
                <w:rFonts w:ascii="Arial" w:hAnsi="Arial" w:cs="Arial"/>
                <w:bCs/>
                <w:lang w:val="en-GB"/>
              </w:rPr>
              <w:t>a consequence they are provided with a PASS ment</w:t>
            </w:r>
            <w:r w:rsidR="00DC2877">
              <w:rPr>
                <w:rFonts w:ascii="Arial" w:hAnsi="Arial" w:cs="Arial"/>
                <w:bCs/>
                <w:lang w:val="en-GB"/>
              </w:rPr>
              <w:t xml:space="preserve">or from their subject, and are offered </w:t>
            </w:r>
            <w:r w:rsidR="00A11C37" w:rsidRPr="00A11C37">
              <w:rPr>
                <w:rFonts w:ascii="Arial" w:hAnsi="Arial" w:cs="Arial"/>
                <w:bCs/>
                <w:lang w:val="en-GB"/>
              </w:rPr>
              <w:t>study skills advice. This pattern of reflection, action and impact is logged as a part of continuous m</w:t>
            </w:r>
            <w:r w:rsidR="00A11C37">
              <w:rPr>
                <w:rFonts w:ascii="Arial" w:hAnsi="Arial" w:cs="Arial"/>
                <w:bCs/>
                <w:lang w:val="en-GB"/>
              </w:rPr>
              <w:t xml:space="preserve">onitoring by the CL. </w:t>
            </w:r>
          </w:p>
          <w:p w14:paraId="092410FD" w14:textId="77777777" w:rsidR="00A11C37" w:rsidRPr="00A11C37" w:rsidRDefault="00A11C37" w:rsidP="00734A00">
            <w:pPr>
              <w:jc w:val="both"/>
              <w:rPr>
                <w:rFonts w:ascii="Arial" w:hAnsi="Arial" w:cs="Arial"/>
                <w:bCs/>
                <w:lang w:val="en-GB"/>
              </w:rPr>
            </w:pPr>
          </w:p>
          <w:p w14:paraId="2A7A70DC" w14:textId="77777777" w:rsidR="00AD2823" w:rsidRDefault="00A11C37" w:rsidP="00734A00">
            <w:pPr>
              <w:jc w:val="both"/>
              <w:rPr>
                <w:rFonts w:ascii="Arial" w:hAnsi="Arial" w:cs="Arial"/>
                <w:b/>
                <w:bCs/>
                <w:lang w:val="en-GB"/>
              </w:rPr>
            </w:pPr>
            <w:r w:rsidRPr="00BB399C">
              <w:rPr>
                <w:rFonts w:ascii="Arial" w:hAnsi="Arial" w:cs="Arial"/>
                <w:b/>
                <w:bCs/>
                <w:lang w:val="en-GB"/>
              </w:rPr>
              <w:t>Medium term</w:t>
            </w:r>
          </w:p>
          <w:p w14:paraId="47AC6D03" w14:textId="6F6E3AC4" w:rsidR="00A11C37" w:rsidRPr="00A11C37" w:rsidRDefault="00AD2823" w:rsidP="00734A00">
            <w:pPr>
              <w:jc w:val="both"/>
              <w:rPr>
                <w:rFonts w:ascii="Arial" w:hAnsi="Arial" w:cs="Arial"/>
                <w:bCs/>
                <w:lang w:val="en-GB"/>
              </w:rPr>
            </w:pPr>
            <w:r>
              <w:rPr>
                <w:rFonts w:ascii="Arial" w:hAnsi="Arial" w:cs="Arial"/>
                <w:bCs/>
                <w:lang w:val="en-GB"/>
              </w:rPr>
              <w:t>T</w:t>
            </w:r>
            <w:r w:rsidR="00A11C37" w:rsidRPr="00A11C37">
              <w:rPr>
                <w:rFonts w:ascii="Arial" w:hAnsi="Arial" w:cs="Arial"/>
                <w:bCs/>
                <w:lang w:val="en-GB"/>
              </w:rPr>
              <w:t xml:space="preserve">he courses are posted for review through minor modifications to change the pattern and timing of assessment. </w:t>
            </w:r>
            <w:r w:rsidR="00A11C37">
              <w:rPr>
                <w:rFonts w:ascii="Arial" w:hAnsi="Arial" w:cs="Arial"/>
                <w:bCs/>
                <w:lang w:val="en-GB"/>
              </w:rPr>
              <w:t>The C</w:t>
            </w:r>
            <w:r w:rsidR="00D15ECB">
              <w:rPr>
                <w:rFonts w:ascii="Arial" w:hAnsi="Arial" w:cs="Arial"/>
                <w:bCs/>
                <w:lang w:val="en-GB"/>
              </w:rPr>
              <w:t>L</w:t>
            </w:r>
            <w:r w:rsidR="00485396">
              <w:rPr>
                <w:rFonts w:ascii="Arial" w:hAnsi="Arial" w:cs="Arial"/>
                <w:bCs/>
                <w:lang w:val="en-GB"/>
              </w:rPr>
              <w:t xml:space="preserve"> </w:t>
            </w:r>
            <w:r w:rsidR="00A11C37">
              <w:rPr>
                <w:rFonts w:ascii="Arial" w:hAnsi="Arial" w:cs="Arial"/>
                <w:bCs/>
                <w:lang w:val="en-GB"/>
              </w:rPr>
              <w:t>works with the team on the minor modification</w:t>
            </w:r>
            <w:r w:rsidR="00F70D75">
              <w:rPr>
                <w:rFonts w:ascii="Arial" w:hAnsi="Arial" w:cs="Arial"/>
                <w:bCs/>
                <w:lang w:val="en-GB"/>
              </w:rPr>
              <w:t xml:space="preserve">s. Which </w:t>
            </w:r>
            <w:r w:rsidR="00A11C37">
              <w:rPr>
                <w:rFonts w:ascii="Arial" w:hAnsi="Arial" w:cs="Arial"/>
                <w:bCs/>
                <w:lang w:val="en-GB"/>
              </w:rPr>
              <w:t xml:space="preserve">are passed over the </w:t>
            </w:r>
            <w:r w:rsidR="00F70D75">
              <w:rPr>
                <w:rFonts w:ascii="Arial" w:hAnsi="Arial" w:cs="Arial"/>
                <w:bCs/>
                <w:lang w:val="en-GB"/>
              </w:rPr>
              <w:t xml:space="preserve">Summer </w:t>
            </w:r>
            <w:r w:rsidR="00A11C37">
              <w:rPr>
                <w:rFonts w:ascii="Arial" w:hAnsi="Arial" w:cs="Arial"/>
                <w:bCs/>
                <w:lang w:val="en-GB"/>
              </w:rPr>
              <w:t xml:space="preserve">after the Assessment Dialogue event. </w:t>
            </w:r>
            <w:r w:rsidR="00A11C37" w:rsidRPr="00A11C37">
              <w:rPr>
                <w:rFonts w:ascii="Arial" w:hAnsi="Arial" w:cs="Arial"/>
                <w:bCs/>
                <w:lang w:val="en-GB"/>
              </w:rPr>
              <w:t xml:space="preserve">A School development programme on ‘teaching </w:t>
            </w:r>
            <w:r w:rsidR="00731C6C">
              <w:rPr>
                <w:rFonts w:ascii="Arial" w:hAnsi="Arial" w:cs="Arial"/>
                <w:bCs/>
                <w:lang w:val="en-GB"/>
              </w:rPr>
              <w:t xml:space="preserve">technical skills </w:t>
            </w:r>
            <w:r w:rsidR="00A11C37" w:rsidRPr="00A11C37">
              <w:rPr>
                <w:rFonts w:ascii="Arial" w:hAnsi="Arial" w:cs="Arial"/>
                <w:bCs/>
                <w:lang w:val="en-GB"/>
              </w:rPr>
              <w:t xml:space="preserve">for new starters’ is agreed with the </w:t>
            </w:r>
            <w:proofErr w:type="spellStart"/>
            <w:r w:rsidR="00A11C37" w:rsidRPr="00A11C37">
              <w:rPr>
                <w:rFonts w:ascii="Arial" w:hAnsi="Arial" w:cs="Arial"/>
                <w:bCs/>
                <w:lang w:val="en-GB"/>
              </w:rPr>
              <w:t>H</w:t>
            </w:r>
            <w:r w:rsidR="00D15ECB">
              <w:rPr>
                <w:rFonts w:ascii="Arial" w:hAnsi="Arial" w:cs="Arial"/>
                <w:bCs/>
                <w:lang w:val="en-GB"/>
              </w:rPr>
              <w:t>oLTSE</w:t>
            </w:r>
            <w:proofErr w:type="spellEnd"/>
            <w:r w:rsidR="00D15ECB">
              <w:rPr>
                <w:rFonts w:ascii="Arial" w:hAnsi="Arial" w:cs="Arial"/>
                <w:bCs/>
                <w:lang w:val="en-GB"/>
              </w:rPr>
              <w:t xml:space="preserve"> a</w:t>
            </w:r>
            <w:r w:rsidR="00F70D75">
              <w:rPr>
                <w:rFonts w:ascii="Arial" w:hAnsi="Arial" w:cs="Arial"/>
                <w:bCs/>
                <w:lang w:val="en-GB"/>
              </w:rPr>
              <w:t xml:space="preserve">nd </w:t>
            </w:r>
            <w:r w:rsidR="00A11C37" w:rsidRPr="00A11C37">
              <w:rPr>
                <w:rFonts w:ascii="Arial" w:hAnsi="Arial" w:cs="Arial"/>
                <w:bCs/>
                <w:lang w:val="en-GB"/>
              </w:rPr>
              <w:t xml:space="preserve">implemented for the team. </w:t>
            </w:r>
          </w:p>
          <w:p w14:paraId="3CDEE149" w14:textId="77777777" w:rsidR="00A11C37" w:rsidRDefault="00A11C37" w:rsidP="00734A00">
            <w:pPr>
              <w:jc w:val="both"/>
              <w:rPr>
                <w:rFonts w:ascii="Arial" w:hAnsi="Arial" w:cs="Arial"/>
                <w:bCs/>
                <w:lang w:val="en-GB"/>
              </w:rPr>
            </w:pPr>
          </w:p>
          <w:p w14:paraId="4D757527" w14:textId="45A00D46" w:rsidR="00A11C37" w:rsidRDefault="00A11C37" w:rsidP="00734A00">
            <w:pPr>
              <w:jc w:val="both"/>
              <w:rPr>
                <w:rFonts w:ascii="Arial" w:hAnsi="Arial" w:cs="Arial"/>
                <w:bCs/>
                <w:lang w:val="en-GB"/>
              </w:rPr>
            </w:pPr>
            <w:r w:rsidRPr="00A11C37">
              <w:rPr>
                <w:rFonts w:ascii="Arial" w:hAnsi="Arial" w:cs="Arial"/>
                <w:bCs/>
                <w:lang w:val="en-GB"/>
              </w:rPr>
              <w:t xml:space="preserve">The review has also led to development for individual staff where the application of </w:t>
            </w:r>
            <w:r w:rsidR="00BB399C">
              <w:rPr>
                <w:rFonts w:ascii="Arial" w:hAnsi="Arial" w:cs="Arial"/>
                <w:bCs/>
                <w:lang w:val="en-GB"/>
              </w:rPr>
              <w:t xml:space="preserve">technical skills </w:t>
            </w:r>
            <w:r w:rsidRPr="00A11C37">
              <w:rPr>
                <w:rFonts w:ascii="Arial" w:hAnsi="Arial" w:cs="Arial"/>
                <w:bCs/>
                <w:lang w:val="en-GB"/>
              </w:rPr>
              <w:t xml:space="preserve">in the classroom required improvement. Staff have had observations </w:t>
            </w:r>
            <w:r>
              <w:rPr>
                <w:rFonts w:ascii="Arial" w:hAnsi="Arial" w:cs="Arial"/>
                <w:bCs/>
                <w:lang w:val="en-GB"/>
              </w:rPr>
              <w:t xml:space="preserve">of classroom practice by the </w:t>
            </w:r>
            <w:proofErr w:type="spellStart"/>
            <w:r>
              <w:rPr>
                <w:rFonts w:ascii="Arial" w:hAnsi="Arial" w:cs="Arial"/>
                <w:bCs/>
                <w:lang w:val="en-GB"/>
              </w:rPr>
              <w:t>H</w:t>
            </w:r>
            <w:r w:rsidR="00D15ECB">
              <w:rPr>
                <w:rFonts w:ascii="Arial" w:hAnsi="Arial" w:cs="Arial"/>
                <w:bCs/>
                <w:lang w:val="en-GB"/>
              </w:rPr>
              <w:t>oLTSE</w:t>
            </w:r>
            <w:proofErr w:type="spellEnd"/>
            <w:r>
              <w:rPr>
                <w:rFonts w:ascii="Arial" w:hAnsi="Arial" w:cs="Arial"/>
                <w:bCs/>
                <w:lang w:val="en-GB"/>
              </w:rPr>
              <w:t xml:space="preserve"> </w:t>
            </w:r>
            <w:r w:rsidRPr="00A11C37">
              <w:rPr>
                <w:rFonts w:ascii="Arial" w:hAnsi="Arial" w:cs="Arial"/>
                <w:bCs/>
                <w:lang w:val="en-GB"/>
              </w:rPr>
              <w:t xml:space="preserve">and </w:t>
            </w:r>
            <w:r w:rsidR="00DD24C5">
              <w:rPr>
                <w:rFonts w:ascii="Arial" w:hAnsi="Arial" w:cs="Arial"/>
                <w:bCs/>
                <w:lang w:val="en-GB"/>
              </w:rPr>
              <w:t>relevant development put in place to help them succeed in delivering in different ways.</w:t>
            </w:r>
          </w:p>
          <w:p w14:paraId="2E1C2585" w14:textId="77777777" w:rsidR="00A11C37" w:rsidRDefault="00A11C37" w:rsidP="00734A00">
            <w:pPr>
              <w:jc w:val="both"/>
              <w:rPr>
                <w:rFonts w:ascii="Arial" w:hAnsi="Arial" w:cs="Arial"/>
                <w:bCs/>
                <w:lang w:val="en-GB"/>
              </w:rPr>
            </w:pPr>
          </w:p>
          <w:p w14:paraId="1D9AFD61" w14:textId="46C35647" w:rsidR="00712629" w:rsidRDefault="00A11C37" w:rsidP="00734A00">
            <w:pPr>
              <w:jc w:val="both"/>
              <w:rPr>
                <w:rFonts w:ascii="Arial" w:hAnsi="Arial" w:cs="Arial"/>
                <w:b/>
                <w:bCs/>
                <w:lang w:val="en-GB"/>
              </w:rPr>
            </w:pPr>
            <w:r w:rsidRPr="00A11C37">
              <w:rPr>
                <w:rFonts w:ascii="Arial" w:hAnsi="Arial" w:cs="Arial"/>
                <w:b/>
                <w:bCs/>
                <w:lang w:val="en-GB"/>
              </w:rPr>
              <w:t>Learning</w:t>
            </w:r>
            <w:r w:rsidR="00D15ECB">
              <w:rPr>
                <w:rFonts w:ascii="Arial" w:hAnsi="Arial" w:cs="Arial"/>
                <w:b/>
                <w:bCs/>
                <w:lang w:val="en-GB"/>
              </w:rPr>
              <w:t xml:space="preserve">  </w:t>
            </w:r>
          </w:p>
          <w:p w14:paraId="15916625" w14:textId="132C17D5" w:rsidR="00A11C37" w:rsidRDefault="00A11C37" w:rsidP="00734A00">
            <w:pPr>
              <w:jc w:val="both"/>
              <w:rPr>
                <w:rFonts w:ascii="Arial" w:hAnsi="Arial" w:cs="Arial"/>
                <w:bCs/>
                <w:lang w:val="en-GB"/>
              </w:rPr>
            </w:pPr>
            <w:r>
              <w:rPr>
                <w:rFonts w:ascii="Arial" w:hAnsi="Arial" w:cs="Arial"/>
                <w:bCs/>
                <w:lang w:val="en-GB"/>
              </w:rPr>
              <w:t>This</w:t>
            </w:r>
            <w:r w:rsidR="00D15ECB">
              <w:rPr>
                <w:rFonts w:ascii="Arial" w:hAnsi="Arial" w:cs="Arial"/>
                <w:bCs/>
                <w:lang w:val="en-GB"/>
              </w:rPr>
              <w:t xml:space="preserve"> </w:t>
            </w:r>
            <w:r>
              <w:rPr>
                <w:rFonts w:ascii="Arial" w:hAnsi="Arial" w:cs="Arial"/>
                <w:bCs/>
                <w:lang w:val="en-GB"/>
              </w:rPr>
              <w:t>positive outcome could only be achieved by:</w:t>
            </w:r>
          </w:p>
          <w:p w14:paraId="060852EA" w14:textId="77777777" w:rsidR="00A11C37" w:rsidRDefault="00A11C37" w:rsidP="00734A00">
            <w:pPr>
              <w:jc w:val="both"/>
              <w:rPr>
                <w:rFonts w:ascii="Arial" w:hAnsi="Arial" w:cs="Arial"/>
                <w:bCs/>
                <w:lang w:val="en-GB"/>
              </w:rPr>
            </w:pPr>
          </w:p>
          <w:p w14:paraId="08619AB3" w14:textId="77777777" w:rsidR="00731C6C" w:rsidRDefault="00731C6C" w:rsidP="00734A00">
            <w:pPr>
              <w:pStyle w:val="ListParagraph"/>
              <w:numPr>
                <w:ilvl w:val="0"/>
                <w:numId w:val="13"/>
              </w:numPr>
              <w:jc w:val="both"/>
              <w:rPr>
                <w:rFonts w:ascii="Arial" w:hAnsi="Arial" w:cs="Arial"/>
                <w:bCs/>
                <w:lang w:val="en-GB"/>
              </w:rPr>
            </w:pPr>
            <w:r w:rsidRPr="00731C6C">
              <w:rPr>
                <w:rFonts w:ascii="Arial" w:hAnsi="Arial" w:cs="Arial"/>
                <w:bCs/>
                <w:lang w:val="en-GB"/>
              </w:rPr>
              <w:t>People being open and honest about the issue</w:t>
            </w:r>
          </w:p>
          <w:p w14:paraId="237887A4" w14:textId="5EF0ED9C" w:rsidR="00BB399C" w:rsidRPr="00731C6C" w:rsidRDefault="00BB399C" w:rsidP="00734A00">
            <w:pPr>
              <w:pStyle w:val="ListParagraph"/>
              <w:numPr>
                <w:ilvl w:val="0"/>
                <w:numId w:val="13"/>
              </w:numPr>
              <w:jc w:val="both"/>
              <w:rPr>
                <w:rFonts w:ascii="Arial" w:hAnsi="Arial" w:cs="Arial"/>
                <w:bCs/>
                <w:lang w:val="en-GB"/>
              </w:rPr>
            </w:pPr>
            <w:r w:rsidRPr="00BB399C">
              <w:rPr>
                <w:rFonts w:ascii="Arial" w:hAnsi="Arial" w:cs="Arial"/>
                <w:bCs/>
                <w:lang w:val="en-GB"/>
              </w:rPr>
              <w:t>People hav</w:t>
            </w:r>
            <w:r w:rsidR="008E3EEA">
              <w:rPr>
                <w:rFonts w:ascii="Arial" w:hAnsi="Arial" w:cs="Arial"/>
                <w:bCs/>
                <w:lang w:val="en-GB"/>
              </w:rPr>
              <w:t xml:space="preserve">ing </w:t>
            </w:r>
            <w:r>
              <w:rPr>
                <w:rFonts w:ascii="Arial" w:hAnsi="Arial" w:cs="Arial"/>
                <w:bCs/>
                <w:lang w:val="en-GB"/>
              </w:rPr>
              <w:t xml:space="preserve">routine and well planned </w:t>
            </w:r>
            <w:r w:rsidRPr="00BB399C">
              <w:rPr>
                <w:rFonts w:ascii="Arial" w:hAnsi="Arial" w:cs="Arial"/>
                <w:bCs/>
                <w:lang w:val="en-GB"/>
              </w:rPr>
              <w:t>patterns of working that are organised around review of key business priorities and the student experience</w:t>
            </w:r>
          </w:p>
          <w:p w14:paraId="61F86469" w14:textId="2F474BDE" w:rsidR="00BB399C" w:rsidRPr="00BB399C" w:rsidRDefault="00A11C37" w:rsidP="00734A00">
            <w:pPr>
              <w:pStyle w:val="ListParagraph"/>
              <w:numPr>
                <w:ilvl w:val="0"/>
                <w:numId w:val="13"/>
              </w:numPr>
              <w:jc w:val="both"/>
              <w:rPr>
                <w:rFonts w:ascii="Arial" w:hAnsi="Arial" w:cs="Arial"/>
                <w:bCs/>
                <w:lang w:val="en-GB"/>
              </w:rPr>
            </w:pPr>
            <w:r>
              <w:rPr>
                <w:rFonts w:ascii="Arial" w:hAnsi="Arial" w:cs="Arial"/>
                <w:bCs/>
                <w:lang w:val="en-GB"/>
              </w:rPr>
              <w:t>Using available data to build an understanding</w:t>
            </w:r>
            <w:r w:rsidR="008E3EEA">
              <w:rPr>
                <w:rFonts w:ascii="Arial" w:hAnsi="Arial" w:cs="Arial"/>
                <w:bCs/>
                <w:lang w:val="en-GB"/>
              </w:rPr>
              <w:t xml:space="preserve"> of th</w:t>
            </w:r>
            <w:r w:rsidR="00CF103D">
              <w:rPr>
                <w:rFonts w:ascii="Arial" w:hAnsi="Arial" w:cs="Arial"/>
                <w:bCs/>
                <w:lang w:val="en-GB"/>
              </w:rPr>
              <w:t>e issues</w:t>
            </w:r>
          </w:p>
          <w:p w14:paraId="1130F513" w14:textId="77777777" w:rsidR="00273484" w:rsidRDefault="00273484" w:rsidP="00734A00">
            <w:pPr>
              <w:pStyle w:val="ListParagraph"/>
              <w:numPr>
                <w:ilvl w:val="0"/>
                <w:numId w:val="13"/>
              </w:numPr>
              <w:jc w:val="both"/>
              <w:rPr>
                <w:rFonts w:ascii="Arial" w:hAnsi="Arial" w:cs="Arial"/>
                <w:bCs/>
                <w:lang w:val="en-GB"/>
              </w:rPr>
            </w:pPr>
            <w:r>
              <w:rPr>
                <w:rFonts w:ascii="Arial" w:hAnsi="Arial" w:cs="Arial"/>
                <w:bCs/>
                <w:lang w:val="en-GB"/>
              </w:rPr>
              <w:t>People joining the dots between different data to build</w:t>
            </w:r>
            <w:r w:rsidR="00BB399C">
              <w:rPr>
                <w:rFonts w:ascii="Arial" w:hAnsi="Arial" w:cs="Arial"/>
                <w:bCs/>
                <w:lang w:val="en-GB"/>
              </w:rPr>
              <w:t xml:space="preserve"> a rich picture,</w:t>
            </w:r>
            <w:r>
              <w:rPr>
                <w:rFonts w:ascii="Arial" w:hAnsi="Arial" w:cs="Arial"/>
                <w:bCs/>
                <w:lang w:val="en-GB"/>
              </w:rPr>
              <w:t xml:space="preserve"> </w:t>
            </w:r>
            <w:r w:rsidR="00BB399C">
              <w:rPr>
                <w:rFonts w:ascii="Arial" w:hAnsi="Arial" w:cs="Arial"/>
                <w:bCs/>
                <w:lang w:val="en-GB"/>
              </w:rPr>
              <w:t xml:space="preserve">and </w:t>
            </w:r>
            <w:r>
              <w:rPr>
                <w:rFonts w:ascii="Arial" w:hAnsi="Arial" w:cs="Arial"/>
                <w:bCs/>
                <w:lang w:val="en-GB"/>
              </w:rPr>
              <w:t xml:space="preserve">owning the data </w:t>
            </w:r>
          </w:p>
          <w:p w14:paraId="1E36A715" w14:textId="77777777" w:rsidR="00A11C37" w:rsidRDefault="00A11C37" w:rsidP="00734A00">
            <w:pPr>
              <w:pStyle w:val="ListParagraph"/>
              <w:numPr>
                <w:ilvl w:val="0"/>
                <w:numId w:val="13"/>
              </w:numPr>
              <w:jc w:val="both"/>
              <w:rPr>
                <w:rFonts w:ascii="Arial" w:hAnsi="Arial" w:cs="Arial"/>
                <w:bCs/>
                <w:lang w:val="en-GB"/>
              </w:rPr>
            </w:pPr>
            <w:r>
              <w:rPr>
                <w:rFonts w:ascii="Arial" w:hAnsi="Arial" w:cs="Arial"/>
                <w:bCs/>
                <w:lang w:val="en-GB"/>
              </w:rPr>
              <w:t xml:space="preserve">Applying </w:t>
            </w:r>
            <w:r w:rsidR="00A84BAD">
              <w:rPr>
                <w:rFonts w:ascii="Arial" w:hAnsi="Arial" w:cs="Arial"/>
                <w:bCs/>
                <w:lang w:val="en-GB"/>
              </w:rPr>
              <w:t xml:space="preserve">local-level </w:t>
            </w:r>
            <w:r>
              <w:rPr>
                <w:rFonts w:ascii="Arial" w:hAnsi="Arial" w:cs="Arial"/>
                <w:bCs/>
                <w:lang w:val="en-GB"/>
              </w:rPr>
              <w:t>judgement to understand the issues</w:t>
            </w:r>
          </w:p>
          <w:p w14:paraId="31B4878D" w14:textId="43692007" w:rsidR="00A11C37" w:rsidRDefault="00A11C37" w:rsidP="00734A00">
            <w:pPr>
              <w:pStyle w:val="ListParagraph"/>
              <w:numPr>
                <w:ilvl w:val="0"/>
                <w:numId w:val="13"/>
              </w:numPr>
              <w:jc w:val="both"/>
              <w:rPr>
                <w:rFonts w:ascii="Arial" w:hAnsi="Arial" w:cs="Arial"/>
                <w:bCs/>
                <w:lang w:val="en-GB"/>
              </w:rPr>
            </w:pPr>
            <w:r>
              <w:rPr>
                <w:rFonts w:ascii="Arial" w:hAnsi="Arial" w:cs="Arial"/>
                <w:bCs/>
                <w:lang w:val="en-GB"/>
              </w:rPr>
              <w:t>Working collaboratively t</w:t>
            </w:r>
            <w:r w:rsidR="00CF103D">
              <w:rPr>
                <w:rFonts w:ascii="Arial" w:hAnsi="Arial" w:cs="Arial"/>
                <w:bCs/>
                <w:lang w:val="en-GB"/>
              </w:rPr>
              <w:t xml:space="preserve">o solve the issues, based on a co-generated </w:t>
            </w:r>
            <w:r>
              <w:rPr>
                <w:rFonts w:ascii="Arial" w:hAnsi="Arial" w:cs="Arial"/>
                <w:bCs/>
                <w:lang w:val="en-GB"/>
              </w:rPr>
              <w:t xml:space="preserve">understanding of how roles work together </w:t>
            </w:r>
          </w:p>
          <w:p w14:paraId="75C10B87" w14:textId="4B141763" w:rsidR="00BB399C" w:rsidRDefault="00BB399C" w:rsidP="00734A00">
            <w:pPr>
              <w:pStyle w:val="ListParagraph"/>
              <w:numPr>
                <w:ilvl w:val="0"/>
                <w:numId w:val="13"/>
              </w:numPr>
              <w:jc w:val="both"/>
              <w:rPr>
                <w:rFonts w:ascii="Arial" w:hAnsi="Arial" w:cs="Arial"/>
                <w:bCs/>
                <w:lang w:val="en-GB"/>
              </w:rPr>
            </w:pPr>
            <w:r>
              <w:rPr>
                <w:rFonts w:ascii="Arial" w:hAnsi="Arial" w:cs="Arial"/>
                <w:bCs/>
                <w:lang w:val="en-GB"/>
              </w:rPr>
              <w:t xml:space="preserve">Creating a </w:t>
            </w:r>
            <w:r w:rsidR="00A11C37">
              <w:rPr>
                <w:rFonts w:ascii="Arial" w:hAnsi="Arial" w:cs="Arial"/>
                <w:bCs/>
                <w:lang w:val="en-GB"/>
              </w:rPr>
              <w:t xml:space="preserve">culture of transparency, </w:t>
            </w:r>
            <w:r>
              <w:rPr>
                <w:rFonts w:ascii="Arial" w:hAnsi="Arial" w:cs="Arial"/>
                <w:bCs/>
                <w:lang w:val="en-GB"/>
              </w:rPr>
              <w:t>honesty and accountability</w:t>
            </w:r>
            <w:r w:rsidR="00A84BAD">
              <w:rPr>
                <w:rFonts w:ascii="Arial" w:hAnsi="Arial" w:cs="Arial"/>
                <w:bCs/>
                <w:lang w:val="en-GB"/>
              </w:rPr>
              <w:t xml:space="preserve"> – for what </w:t>
            </w:r>
            <w:r w:rsidR="00CF103D">
              <w:rPr>
                <w:rFonts w:ascii="Arial" w:hAnsi="Arial" w:cs="Arial"/>
                <w:bCs/>
                <w:lang w:val="en-GB"/>
              </w:rPr>
              <w:t>goes</w:t>
            </w:r>
            <w:r w:rsidR="00A84BAD">
              <w:rPr>
                <w:rFonts w:ascii="Arial" w:hAnsi="Arial" w:cs="Arial"/>
                <w:bCs/>
                <w:lang w:val="en-GB"/>
              </w:rPr>
              <w:t xml:space="preserve"> well as well as what requires improvement </w:t>
            </w:r>
          </w:p>
          <w:p w14:paraId="09E43C0C" w14:textId="77777777" w:rsidR="00A11C37" w:rsidRDefault="00BB399C" w:rsidP="00734A00">
            <w:pPr>
              <w:pStyle w:val="ListParagraph"/>
              <w:numPr>
                <w:ilvl w:val="0"/>
                <w:numId w:val="13"/>
              </w:numPr>
              <w:jc w:val="both"/>
              <w:rPr>
                <w:rFonts w:ascii="Arial" w:hAnsi="Arial" w:cs="Arial"/>
                <w:bCs/>
                <w:lang w:val="en-GB"/>
              </w:rPr>
            </w:pPr>
            <w:r>
              <w:rPr>
                <w:rFonts w:ascii="Arial" w:hAnsi="Arial" w:cs="Arial"/>
                <w:bCs/>
                <w:lang w:val="en-GB"/>
              </w:rPr>
              <w:t xml:space="preserve">A </w:t>
            </w:r>
            <w:r w:rsidR="00A11C37">
              <w:rPr>
                <w:rFonts w:ascii="Arial" w:hAnsi="Arial" w:cs="Arial"/>
                <w:bCs/>
                <w:lang w:val="en-GB"/>
              </w:rPr>
              <w:t>‘development first’ approach is taken by all in their distinctive roles</w:t>
            </w:r>
          </w:p>
          <w:p w14:paraId="13E05188" w14:textId="0F3B2011" w:rsidR="00A11C37" w:rsidRDefault="00A11C37" w:rsidP="00734A00">
            <w:pPr>
              <w:pStyle w:val="ListParagraph"/>
              <w:numPr>
                <w:ilvl w:val="0"/>
                <w:numId w:val="13"/>
              </w:numPr>
              <w:jc w:val="both"/>
              <w:rPr>
                <w:rFonts w:ascii="Arial" w:hAnsi="Arial" w:cs="Arial"/>
                <w:bCs/>
                <w:lang w:val="en-GB"/>
              </w:rPr>
            </w:pPr>
            <w:r>
              <w:rPr>
                <w:rFonts w:ascii="Arial" w:hAnsi="Arial" w:cs="Arial"/>
                <w:bCs/>
                <w:lang w:val="en-GB"/>
              </w:rPr>
              <w:t xml:space="preserve">The </w:t>
            </w:r>
            <w:r w:rsidR="00BB399C">
              <w:rPr>
                <w:rFonts w:ascii="Arial" w:hAnsi="Arial" w:cs="Arial"/>
                <w:bCs/>
                <w:lang w:val="en-GB"/>
              </w:rPr>
              <w:t xml:space="preserve">collective </w:t>
            </w:r>
            <w:r w:rsidR="004B463A">
              <w:rPr>
                <w:rFonts w:ascii="Arial" w:hAnsi="Arial" w:cs="Arial"/>
                <w:bCs/>
                <w:lang w:val="en-GB"/>
              </w:rPr>
              <w:t xml:space="preserve">focus is on solving the problems, not seeking sources of blame </w:t>
            </w:r>
          </w:p>
          <w:p w14:paraId="1FA49896" w14:textId="77777777" w:rsidR="00A11C37" w:rsidRPr="00BB399C" w:rsidRDefault="00A11C37" w:rsidP="00734A00">
            <w:pPr>
              <w:jc w:val="both"/>
              <w:rPr>
                <w:rFonts w:ascii="Arial" w:hAnsi="Arial" w:cs="Arial"/>
                <w:bCs/>
                <w:lang w:val="en-GB"/>
              </w:rPr>
            </w:pPr>
          </w:p>
        </w:tc>
      </w:tr>
    </w:tbl>
    <w:p w14:paraId="058AE515" w14:textId="77777777" w:rsidR="00522CC2" w:rsidRPr="00522CC2" w:rsidRDefault="00522CC2" w:rsidP="00522CC2">
      <w:pPr>
        <w:jc w:val="both"/>
        <w:rPr>
          <w:rFonts w:ascii="Arial" w:hAnsi="Arial" w:cs="Arial"/>
          <w:b/>
          <w:bCs/>
          <w:lang w:val="en-GB"/>
        </w:rPr>
      </w:pPr>
    </w:p>
    <w:p w14:paraId="091F0B62" w14:textId="77777777" w:rsidR="00522CC2" w:rsidRDefault="00522CC2">
      <w:pPr>
        <w:rPr>
          <w:rFonts w:ascii="Arial" w:hAnsi="Arial" w:cs="Arial"/>
          <w:b/>
          <w:bCs/>
          <w:lang w:val="en-GB"/>
        </w:rPr>
      </w:pPr>
      <w:r>
        <w:rPr>
          <w:rFonts w:ascii="Arial" w:hAnsi="Arial" w:cs="Arial"/>
          <w:b/>
          <w:bCs/>
          <w:lang w:val="en-GB"/>
        </w:rPr>
        <w:br w:type="page"/>
      </w:r>
    </w:p>
    <w:p w14:paraId="52B23BC1" w14:textId="3D387E7E" w:rsidR="00A11C37" w:rsidRDefault="00011B55" w:rsidP="00522CC2">
      <w:pPr>
        <w:pStyle w:val="ListParagraph"/>
        <w:numPr>
          <w:ilvl w:val="0"/>
          <w:numId w:val="25"/>
        </w:numPr>
        <w:ind w:left="360"/>
        <w:jc w:val="both"/>
        <w:rPr>
          <w:rFonts w:ascii="Arial" w:hAnsi="Arial" w:cs="Arial"/>
          <w:b/>
          <w:bCs/>
          <w:lang w:val="en-GB"/>
        </w:rPr>
      </w:pPr>
      <w:r>
        <w:rPr>
          <w:rFonts w:ascii="Arial" w:hAnsi="Arial" w:cs="Arial"/>
          <w:b/>
          <w:bCs/>
          <w:lang w:val="en-GB"/>
        </w:rPr>
        <w:lastRenderedPageBreak/>
        <w:t>Leading Lear</w:t>
      </w:r>
      <w:r w:rsidR="00343F99">
        <w:rPr>
          <w:rFonts w:ascii="Arial" w:hAnsi="Arial" w:cs="Arial"/>
          <w:b/>
          <w:bCs/>
          <w:lang w:val="en-GB"/>
        </w:rPr>
        <w:t xml:space="preserve">ning and Teaching </w:t>
      </w:r>
      <w:r w:rsidR="00A6740F">
        <w:rPr>
          <w:rFonts w:ascii="Arial" w:hAnsi="Arial" w:cs="Arial"/>
          <w:b/>
          <w:bCs/>
          <w:lang w:val="en-GB"/>
        </w:rPr>
        <w:t xml:space="preserve">(L&amp;T) </w:t>
      </w:r>
      <w:r w:rsidR="00343F99">
        <w:rPr>
          <w:rFonts w:ascii="Arial" w:hAnsi="Arial" w:cs="Arial"/>
          <w:b/>
          <w:bCs/>
          <w:lang w:val="en-GB"/>
        </w:rPr>
        <w:t xml:space="preserve">Enhancements </w:t>
      </w:r>
    </w:p>
    <w:p w14:paraId="1AAB3002" w14:textId="3919D345" w:rsidR="00343F99" w:rsidRPr="00695C63" w:rsidRDefault="00343F99" w:rsidP="00D15ECB">
      <w:pPr>
        <w:rPr>
          <w:rFonts w:ascii="Arial" w:hAnsi="Arial" w:cs="Arial"/>
          <w:b/>
          <w:lang w:val="en-GB"/>
        </w:rPr>
      </w:pPr>
      <w:r>
        <w:rPr>
          <w:rFonts w:ascii="Arial" w:hAnsi="Arial" w:cs="Arial"/>
          <w:b/>
          <w:bCs/>
          <w:lang w:val="en-GB"/>
        </w:rPr>
        <w:br/>
      </w:r>
      <w:r w:rsidRPr="00695C63">
        <w:rPr>
          <w:rFonts w:ascii="Arial" w:hAnsi="Arial" w:cs="Arial"/>
          <w:b/>
          <w:lang w:val="en-GB"/>
        </w:rPr>
        <w:t xml:space="preserve">Embedding ideas into practice: leading </w:t>
      </w:r>
      <w:r w:rsidR="00A6740F">
        <w:rPr>
          <w:rFonts w:ascii="Arial" w:hAnsi="Arial" w:cs="Arial"/>
          <w:b/>
          <w:lang w:val="en-GB"/>
        </w:rPr>
        <w:t>L&amp;T</w:t>
      </w:r>
      <w:r w:rsidRPr="00695C63">
        <w:rPr>
          <w:rFonts w:ascii="Arial" w:hAnsi="Arial" w:cs="Arial"/>
          <w:b/>
          <w:lang w:val="en-GB"/>
        </w:rPr>
        <w:t xml:space="preserve"> enhancement</w:t>
      </w:r>
    </w:p>
    <w:p w14:paraId="345D8ED9" w14:textId="77777777" w:rsidR="00343F99" w:rsidRPr="00343F99" w:rsidRDefault="00343F99" w:rsidP="00AF701A">
      <w:pPr>
        <w:jc w:val="both"/>
        <w:rPr>
          <w:rFonts w:ascii="Arial" w:hAnsi="Arial" w:cs="Arial"/>
          <w:lang w:val="en-GB"/>
        </w:rPr>
      </w:pPr>
    </w:p>
    <w:p w14:paraId="043DF7AC" w14:textId="6C23E9B5" w:rsidR="00343F99" w:rsidRPr="00343F99" w:rsidRDefault="00343F99" w:rsidP="00AF701A">
      <w:pPr>
        <w:jc w:val="both"/>
        <w:rPr>
          <w:rFonts w:ascii="Arial" w:hAnsi="Arial" w:cs="Arial"/>
          <w:lang w:val="en-GB"/>
        </w:rPr>
      </w:pPr>
      <w:r w:rsidRPr="00343F99">
        <w:rPr>
          <w:rFonts w:ascii="Arial" w:hAnsi="Arial" w:cs="Arial"/>
          <w:lang w:val="en-GB"/>
        </w:rPr>
        <w:t>C</w:t>
      </w:r>
      <w:r w:rsidR="00AD2823">
        <w:rPr>
          <w:rFonts w:ascii="Arial" w:hAnsi="Arial" w:cs="Arial"/>
          <w:lang w:val="en-GB"/>
        </w:rPr>
        <w:t>ourse Leader</w:t>
      </w:r>
      <w:r w:rsidR="00522CC2">
        <w:rPr>
          <w:rFonts w:ascii="Arial" w:hAnsi="Arial" w:cs="Arial"/>
          <w:lang w:val="en-GB"/>
        </w:rPr>
        <w:t>s</w:t>
      </w:r>
      <w:r w:rsidRPr="00343F99">
        <w:rPr>
          <w:rFonts w:ascii="Arial" w:hAnsi="Arial" w:cs="Arial"/>
          <w:lang w:val="en-GB"/>
        </w:rPr>
        <w:t xml:space="preserve"> are likely to have major input into the design and development of </w:t>
      </w:r>
      <w:r w:rsidR="00522CC2">
        <w:rPr>
          <w:rFonts w:ascii="Arial" w:hAnsi="Arial" w:cs="Arial"/>
          <w:lang w:val="en-GB"/>
        </w:rPr>
        <w:t xml:space="preserve">the </w:t>
      </w:r>
      <w:r w:rsidRPr="00343F99">
        <w:rPr>
          <w:rFonts w:ascii="Arial" w:hAnsi="Arial" w:cs="Arial"/>
          <w:lang w:val="en-GB"/>
        </w:rPr>
        <w:t xml:space="preserve">course: </w:t>
      </w:r>
      <w:r w:rsidR="00522CC2">
        <w:rPr>
          <w:rFonts w:ascii="Arial" w:hAnsi="Arial" w:cs="Arial"/>
          <w:lang w:val="en-GB"/>
        </w:rPr>
        <w:t>a</w:t>
      </w:r>
      <w:r w:rsidRPr="00343F99">
        <w:rPr>
          <w:rFonts w:ascii="Arial" w:hAnsi="Arial" w:cs="Arial"/>
          <w:lang w:val="en-GB"/>
        </w:rPr>
        <w:t xml:space="preserve"> vision for the course and how it enables learners to develop into USW Distinctive Graduates/Postgraduates will probably have been a core steer when </w:t>
      </w:r>
      <w:r w:rsidR="00522CC2">
        <w:rPr>
          <w:rFonts w:ascii="Arial" w:hAnsi="Arial" w:cs="Arial"/>
          <w:lang w:val="en-GB"/>
        </w:rPr>
        <w:t>the</w:t>
      </w:r>
      <w:r w:rsidRPr="00343F99">
        <w:rPr>
          <w:rFonts w:ascii="Arial" w:hAnsi="Arial" w:cs="Arial"/>
          <w:lang w:val="en-GB"/>
        </w:rPr>
        <w:t xml:space="preserve"> course </w:t>
      </w:r>
      <w:r w:rsidR="00522CC2">
        <w:rPr>
          <w:rFonts w:ascii="Arial" w:hAnsi="Arial" w:cs="Arial"/>
          <w:lang w:val="en-GB"/>
        </w:rPr>
        <w:t>was validated and</w:t>
      </w:r>
      <w:r w:rsidRPr="00343F99">
        <w:rPr>
          <w:rFonts w:ascii="Arial" w:hAnsi="Arial" w:cs="Arial"/>
          <w:lang w:val="en-GB"/>
        </w:rPr>
        <w:t xml:space="preserve"> revisited each year through your annual review</w:t>
      </w:r>
      <w:r w:rsidR="00AD2823">
        <w:rPr>
          <w:rFonts w:ascii="Arial" w:hAnsi="Arial" w:cs="Arial"/>
          <w:lang w:val="en-GB"/>
        </w:rPr>
        <w:t>/</w:t>
      </w:r>
      <w:r w:rsidRPr="00343F99">
        <w:rPr>
          <w:rFonts w:ascii="Arial" w:hAnsi="Arial" w:cs="Arial"/>
          <w:lang w:val="en-GB"/>
        </w:rPr>
        <w:t>reflections.</w:t>
      </w:r>
    </w:p>
    <w:p w14:paraId="585336FB" w14:textId="77777777" w:rsidR="00343F99" w:rsidRPr="00343F99" w:rsidRDefault="00343F99" w:rsidP="00AF701A">
      <w:pPr>
        <w:jc w:val="both"/>
        <w:rPr>
          <w:rFonts w:ascii="Arial" w:hAnsi="Arial" w:cs="Arial"/>
          <w:lang w:val="en-GB"/>
        </w:rPr>
      </w:pPr>
    </w:p>
    <w:p w14:paraId="0B712F8D" w14:textId="4B9918E4" w:rsidR="00343F99" w:rsidRPr="00343F99" w:rsidRDefault="00343F99" w:rsidP="00AF701A">
      <w:pPr>
        <w:jc w:val="both"/>
        <w:rPr>
          <w:rFonts w:ascii="Arial" w:hAnsi="Arial" w:cs="Arial"/>
          <w:lang w:val="en-GB"/>
        </w:rPr>
      </w:pPr>
      <w:r w:rsidRPr="00343F99">
        <w:rPr>
          <w:rFonts w:ascii="Arial" w:hAnsi="Arial" w:cs="Arial"/>
          <w:lang w:val="en-GB"/>
        </w:rPr>
        <w:t xml:space="preserve">Enabling </w:t>
      </w:r>
      <w:r w:rsidR="00522CC2">
        <w:rPr>
          <w:rFonts w:ascii="Arial" w:hAnsi="Arial" w:cs="Arial"/>
          <w:lang w:val="en-GB"/>
        </w:rPr>
        <w:t>the</w:t>
      </w:r>
      <w:r w:rsidRPr="00343F99">
        <w:rPr>
          <w:rFonts w:ascii="Arial" w:hAnsi="Arial" w:cs="Arial"/>
          <w:lang w:val="en-GB"/>
        </w:rPr>
        <w:t xml:space="preserve"> course team to share and enhance </w:t>
      </w:r>
      <w:r w:rsidR="00522CC2">
        <w:rPr>
          <w:rFonts w:ascii="Arial" w:hAnsi="Arial" w:cs="Arial"/>
          <w:lang w:val="en-GB"/>
        </w:rPr>
        <w:t>the</w:t>
      </w:r>
      <w:r w:rsidRPr="00343F99">
        <w:rPr>
          <w:rFonts w:ascii="Arial" w:hAnsi="Arial" w:cs="Arial"/>
          <w:lang w:val="en-GB"/>
        </w:rPr>
        <w:t xml:space="preserve"> vision into their contact and non-contact time learning interactions with students is a core focus of the Course Leader’s role. This section helps </w:t>
      </w:r>
      <w:r w:rsidR="00522CC2">
        <w:rPr>
          <w:rFonts w:ascii="Arial" w:hAnsi="Arial" w:cs="Arial"/>
          <w:lang w:val="en-GB"/>
        </w:rPr>
        <w:t>the Course Leader</w:t>
      </w:r>
      <w:r w:rsidRPr="00343F99">
        <w:rPr>
          <w:rFonts w:ascii="Arial" w:hAnsi="Arial" w:cs="Arial"/>
          <w:lang w:val="en-GB"/>
        </w:rPr>
        <w:t xml:space="preserve"> think about how </w:t>
      </w:r>
      <w:r w:rsidR="00522CC2">
        <w:rPr>
          <w:rFonts w:ascii="Arial" w:hAnsi="Arial" w:cs="Arial"/>
          <w:lang w:val="en-GB"/>
        </w:rPr>
        <w:t xml:space="preserve">to </w:t>
      </w:r>
      <w:r w:rsidRPr="00343F99">
        <w:rPr>
          <w:rFonts w:ascii="Arial" w:hAnsi="Arial" w:cs="Arial"/>
          <w:lang w:val="en-GB"/>
        </w:rPr>
        <w:t xml:space="preserve">create coherent and empowering teaching and learning opportunities for </w:t>
      </w:r>
      <w:r w:rsidR="00522CC2">
        <w:rPr>
          <w:rFonts w:ascii="Arial" w:hAnsi="Arial" w:cs="Arial"/>
          <w:lang w:val="en-GB"/>
        </w:rPr>
        <w:t>the</w:t>
      </w:r>
      <w:r w:rsidRPr="00343F99">
        <w:rPr>
          <w:rFonts w:ascii="Arial" w:hAnsi="Arial" w:cs="Arial"/>
          <w:lang w:val="en-GB"/>
        </w:rPr>
        <w:t xml:space="preserve"> team and students. By having a shared vision and understanding about individual and collective roles and responsibilities (students included) in its achievement, </w:t>
      </w:r>
      <w:r w:rsidR="00522CC2">
        <w:rPr>
          <w:rFonts w:ascii="Arial" w:hAnsi="Arial" w:cs="Arial"/>
          <w:lang w:val="en-GB"/>
        </w:rPr>
        <w:t>an environment</w:t>
      </w:r>
      <w:r w:rsidRPr="00343F99">
        <w:rPr>
          <w:rFonts w:ascii="Arial" w:hAnsi="Arial" w:cs="Arial"/>
          <w:lang w:val="en-GB"/>
        </w:rPr>
        <w:t xml:space="preserve"> will be creating where everyone can learn with and from each other: learning and teaching enhancement in action.</w:t>
      </w:r>
    </w:p>
    <w:p w14:paraId="1039EB13" w14:textId="77777777" w:rsidR="00343F99" w:rsidRPr="00343F99" w:rsidRDefault="00343F99" w:rsidP="00AF701A">
      <w:pPr>
        <w:jc w:val="both"/>
        <w:rPr>
          <w:rFonts w:ascii="Arial" w:hAnsi="Arial" w:cs="Arial"/>
          <w:lang w:val="en-GB"/>
        </w:rPr>
      </w:pPr>
    </w:p>
    <w:p w14:paraId="18FBE9E2" w14:textId="48D9B93F" w:rsidR="00734A00" w:rsidRDefault="00522CC2" w:rsidP="00AF701A">
      <w:pPr>
        <w:jc w:val="both"/>
        <w:rPr>
          <w:rFonts w:ascii="Arial" w:hAnsi="Arial" w:cs="Arial"/>
          <w:lang w:val="en-GB"/>
        </w:rPr>
      </w:pPr>
      <w:r>
        <w:rPr>
          <w:rFonts w:ascii="Arial" w:hAnsi="Arial" w:cs="Arial"/>
          <w:lang w:val="en-GB"/>
        </w:rPr>
        <w:t>The faculty</w:t>
      </w:r>
      <w:r w:rsidR="008F2A2C">
        <w:rPr>
          <w:rFonts w:ascii="Arial" w:hAnsi="Arial" w:cs="Arial"/>
          <w:lang w:val="en-GB"/>
        </w:rPr>
        <w:t xml:space="preserve"> </w:t>
      </w:r>
      <w:proofErr w:type="spellStart"/>
      <w:r w:rsidR="008F2A2C">
        <w:rPr>
          <w:rFonts w:ascii="Arial" w:hAnsi="Arial" w:cs="Arial"/>
          <w:lang w:val="en-GB"/>
        </w:rPr>
        <w:t>H</w:t>
      </w:r>
      <w:r w:rsidR="00D15ECB">
        <w:rPr>
          <w:rFonts w:ascii="Arial" w:hAnsi="Arial" w:cs="Arial"/>
          <w:lang w:val="en-GB"/>
        </w:rPr>
        <w:t>oLTSE</w:t>
      </w:r>
      <w:proofErr w:type="spellEnd"/>
      <w:r w:rsidR="008F2A2C">
        <w:rPr>
          <w:rFonts w:ascii="Arial" w:hAnsi="Arial" w:cs="Arial"/>
          <w:lang w:val="en-GB"/>
        </w:rPr>
        <w:t xml:space="preserve"> and </w:t>
      </w:r>
      <w:r w:rsidR="00343F99" w:rsidRPr="00343F99">
        <w:rPr>
          <w:rFonts w:ascii="Arial" w:hAnsi="Arial" w:cs="Arial"/>
          <w:lang w:val="en-GB"/>
        </w:rPr>
        <w:t xml:space="preserve">CELT can help </w:t>
      </w:r>
      <w:r>
        <w:rPr>
          <w:rFonts w:ascii="Arial" w:hAnsi="Arial" w:cs="Arial"/>
          <w:lang w:val="en-GB"/>
        </w:rPr>
        <w:t>with</w:t>
      </w:r>
      <w:r w:rsidR="00343F99" w:rsidRPr="00343F99">
        <w:rPr>
          <w:rFonts w:ascii="Arial" w:hAnsi="Arial" w:cs="Arial"/>
          <w:lang w:val="en-GB"/>
        </w:rPr>
        <w:t xml:space="preserve"> think</w:t>
      </w:r>
      <w:r>
        <w:rPr>
          <w:rFonts w:ascii="Arial" w:hAnsi="Arial" w:cs="Arial"/>
          <w:lang w:val="en-GB"/>
        </w:rPr>
        <w:t>ing</w:t>
      </w:r>
      <w:r w:rsidR="00343F99" w:rsidRPr="00343F99">
        <w:rPr>
          <w:rFonts w:ascii="Arial" w:hAnsi="Arial" w:cs="Arial"/>
          <w:lang w:val="en-GB"/>
        </w:rPr>
        <w:t xml:space="preserve"> about how this focus on a shared understanding can be enabled in practice. A good place to start is to set up an infrastructure within </w:t>
      </w:r>
      <w:r>
        <w:rPr>
          <w:rFonts w:ascii="Arial" w:hAnsi="Arial" w:cs="Arial"/>
          <w:lang w:val="en-GB"/>
        </w:rPr>
        <w:t>the course</w:t>
      </w:r>
      <w:r w:rsidR="00343F99" w:rsidRPr="00343F99">
        <w:rPr>
          <w:rFonts w:ascii="Arial" w:hAnsi="Arial" w:cs="Arial"/>
          <w:lang w:val="en-GB"/>
        </w:rPr>
        <w:t xml:space="preserve"> team that enables regular conversations about teaching and student learning</w:t>
      </w:r>
      <w:r>
        <w:rPr>
          <w:rFonts w:ascii="Arial" w:hAnsi="Arial" w:cs="Arial"/>
          <w:lang w:val="en-GB"/>
        </w:rPr>
        <w:t xml:space="preserve"> - p</w:t>
      </w:r>
      <w:r w:rsidR="00343F99" w:rsidRPr="00343F99">
        <w:rPr>
          <w:rFonts w:ascii="Arial" w:hAnsi="Arial" w:cs="Arial"/>
          <w:lang w:val="en-GB"/>
        </w:rPr>
        <w:t>lan</w:t>
      </w:r>
      <w:r>
        <w:rPr>
          <w:rFonts w:ascii="Arial" w:hAnsi="Arial" w:cs="Arial"/>
          <w:lang w:val="en-GB"/>
        </w:rPr>
        <w:t>ning</w:t>
      </w:r>
      <w:r w:rsidR="00343F99" w:rsidRPr="00343F99">
        <w:rPr>
          <w:rFonts w:ascii="Arial" w:hAnsi="Arial" w:cs="Arial"/>
          <w:lang w:val="en-GB"/>
        </w:rPr>
        <w:t xml:space="preserve"> for some of these to be discussions with students and others just for </w:t>
      </w:r>
      <w:r>
        <w:rPr>
          <w:rFonts w:ascii="Arial" w:hAnsi="Arial" w:cs="Arial"/>
          <w:lang w:val="en-GB"/>
        </w:rPr>
        <w:t>the</w:t>
      </w:r>
      <w:r w:rsidR="00343F99" w:rsidRPr="00343F99">
        <w:rPr>
          <w:rFonts w:ascii="Arial" w:hAnsi="Arial" w:cs="Arial"/>
          <w:lang w:val="en-GB"/>
        </w:rPr>
        <w:t xml:space="preserve"> team (remember to include </w:t>
      </w:r>
      <w:r>
        <w:rPr>
          <w:rFonts w:ascii="Arial" w:hAnsi="Arial" w:cs="Arial"/>
          <w:lang w:val="en-GB"/>
        </w:rPr>
        <w:t>the</w:t>
      </w:r>
      <w:r w:rsidR="00343F99" w:rsidRPr="00343F99">
        <w:rPr>
          <w:rFonts w:ascii="Arial" w:hAnsi="Arial" w:cs="Arial"/>
          <w:lang w:val="en-GB"/>
        </w:rPr>
        <w:t xml:space="preserve"> ‘gears’)</w:t>
      </w:r>
      <w:r w:rsidR="00734A00">
        <w:rPr>
          <w:rFonts w:ascii="Arial" w:hAnsi="Arial" w:cs="Arial"/>
          <w:lang w:val="en-GB"/>
        </w:rPr>
        <w:t xml:space="preserve">. </w:t>
      </w:r>
      <w:r>
        <w:rPr>
          <w:rFonts w:ascii="Arial" w:hAnsi="Arial" w:cs="Arial"/>
          <w:lang w:val="en-GB"/>
        </w:rPr>
        <w:t>Such</w:t>
      </w:r>
      <w:r w:rsidR="00734A00">
        <w:rPr>
          <w:rFonts w:ascii="Arial" w:hAnsi="Arial" w:cs="Arial"/>
          <w:lang w:val="en-GB"/>
        </w:rPr>
        <w:t xml:space="preserve"> sessions </w:t>
      </w:r>
      <w:r>
        <w:rPr>
          <w:rFonts w:ascii="Arial" w:hAnsi="Arial" w:cs="Arial"/>
          <w:lang w:val="en-GB"/>
        </w:rPr>
        <w:t xml:space="preserve">could be used </w:t>
      </w:r>
      <w:r w:rsidR="00AD2823">
        <w:rPr>
          <w:rFonts w:ascii="Arial" w:hAnsi="Arial" w:cs="Arial"/>
          <w:lang w:val="en-GB"/>
        </w:rPr>
        <w:t>for a variety of reasons:</w:t>
      </w:r>
    </w:p>
    <w:p w14:paraId="13483C80" w14:textId="77777777" w:rsidR="00734A00" w:rsidRPr="00343F99" w:rsidRDefault="00734A00" w:rsidP="00AF701A">
      <w:pPr>
        <w:jc w:val="both"/>
        <w:rPr>
          <w:rFonts w:ascii="Arial" w:hAnsi="Arial" w:cs="Arial"/>
          <w:lang w:val="en-GB"/>
        </w:rPr>
      </w:pPr>
    </w:p>
    <w:p w14:paraId="5545B338" w14:textId="27BBD17D" w:rsidR="00734A00" w:rsidRPr="00712629" w:rsidRDefault="00AD2823" w:rsidP="00712629">
      <w:pPr>
        <w:pStyle w:val="ListParagraph"/>
        <w:numPr>
          <w:ilvl w:val="0"/>
          <w:numId w:val="24"/>
        </w:numPr>
        <w:jc w:val="both"/>
        <w:rPr>
          <w:rFonts w:ascii="Arial" w:hAnsi="Arial" w:cs="Arial"/>
          <w:lang w:val="en-GB"/>
        </w:rPr>
      </w:pPr>
      <w:r w:rsidRPr="00712629">
        <w:rPr>
          <w:rFonts w:ascii="Arial" w:hAnsi="Arial" w:cs="Arial"/>
          <w:lang w:val="en-GB"/>
        </w:rPr>
        <w:t>E</w:t>
      </w:r>
      <w:r w:rsidR="00343F99" w:rsidRPr="00712629">
        <w:rPr>
          <w:rFonts w:ascii="Arial" w:hAnsi="Arial" w:cs="Arial"/>
          <w:lang w:val="en-GB"/>
        </w:rPr>
        <w:t>xplor</w:t>
      </w:r>
      <w:r w:rsidRPr="00712629">
        <w:rPr>
          <w:rFonts w:ascii="Arial" w:hAnsi="Arial" w:cs="Arial"/>
          <w:lang w:val="en-GB"/>
        </w:rPr>
        <w:t>ing</w:t>
      </w:r>
      <w:r w:rsidR="00343F99" w:rsidRPr="00712629">
        <w:rPr>
          <w:rFonts w:ascii="Arial" w:hAnsi="Arial" w:cs="Arial"/>
          <w:lang w:val="en-GB"/>
        </w:rPr>
        <w:t xml:space="preserve"> a teaching /learning support topic and think</w:t>
      </w:r>
      <w:r w:rsidRPr="00712629">
        <w:rPr>
          <w:rFonts w:ascii="Arial" w:hAnsi="Arial" w:cs="Arial"/>
          <w:lang w:val="en-GB"/>
        </w:rPr>
        <w:t>ing</w:t>
      </w:r>
      <w:r w:rsidR="00343F99" w:rsidRPr="00712629">
        <w:rPr>
          <w:rFonts w:ascii="Arial" w:hAnsi="Arial" w:cs="Arial"/>
          <w:lang w:val="en-GB"/>
        </w:rPr>
        <w:t xml:space="preserve"> about its relevance in</w:t>
      </w:r>
      <w:r w:rsidRPr="00712629">
        <w:rPr>
          <w:rFonts w:ascii="Arial" w:hAnsi="Arial" w:cs="Arial"/>
          <w:lang w:val="en-GB"/>
        </w:rPr>
        <w:t xml:space="preserve"> </w:t>
      </w:r>
      <w:r w:rsidR="00522CC2">
        <w:rPr>
          <w:rFonts w:ascii="Arial" w:hAnsi="Arial" w:cs="Arial"/>
          <w:lang w:val="en-GB"/>
        </w:rPr>
        <w:t>the</w:t>
      </w:r>
      <w:r w:rsidRPr="00712629">
        <w:rPr>
          <w:rFonts w:ascii="Arial" w:hAnsi="Arial" w:cs="Arial"/>
          <w:lang w:val="en-GB"/>
        </w:rPr>
        <w:t xml:space="preserve"> course</w:t>
      </w:r>
    </w:p>
    <w:p w14:paraId="503E9BCE" w14:textId="77777777" w:rsidR="00712629" w:rsidRDefault="00712629" w:rsidP="00712629">
      <w:pPr>
        <w:pStyle w:val="ListParagraph"/>
        <w:jc w:val="both"/>
        <w:rPr>
          <w:rFonts w:ascii="Arial" w:hAnsi="Arial" w:cs="Arial"/>
          <w:lang w:val="en-GB"/>
        </w:rPr>
      </w:pPr>
    </w:p>
    <w:p w14:paraId="11C2AC83" w14:textId="6F02A972" w:rsidR="00734A00" w:rsidRPr="00712629" w:rsidRDefault="00AD2823" w:rsidP="00712629">
      <w:pPr>
        <w:pStyle w:val="ListParagraph"/>
        <w:numPr>
          <w:ilvl w:val="0"/>
          <w:numId w:val="24"/>
        </w:numPr>
        <w:jc w:val="both"/>
        <w:rPr>
          <w:rFonts w:ascii="Arial" w:hAnsi="Arial" w:cs="Arial"/>
          <w:lang w:val="en-GB"/>
        </w:rPr>
      </w:pPr>
      <w:r w:rsidRPr="00712629">
        <w:rPr>
          <w:rFonts w:ascii="Arial" w:hAnsi="Arial" w:cs="Arial"/>
          <w:lang w:val="en-GB"/>
        </w:rPr>
        <w:t>L</w:t>
      </w:r>
      <w:r w:rsidR="00343F99" w:rsidRPr="00712629">
        <w:rPr>
          <w:rFonts w:ascii="Arial" w:hAnsi="Arial" w:cs="Arial"/>
          <w:lang w:val="en-GB"/>
        </w:rPr>
        <w:t>ook</w:t>
      </w:r>
      <w:r w:rsidRPr="00712629">
        <w:rPr>
          <w:rFonts w:ascii="Arial" w:hAnsi="Arial" w:cs="Arial"/>
          <w:lang w:val="en-GB"/>
        </w:rPr>
        <w:t>ing</w:t>
      </w:r>
      <w:r w:rsidR="00343F99" w:rsidRPr="00712629">
        <w:rPr>
          <w:rFonts w:ascii="Arial" w:hAnsi="Arial" w:cs="Arial"/>
          <w:lang w:val="en-GB"/>
        </w:rPr>
        <w:t xml:space="preserve"> at emerging data about individual and collective impacts on </w:t>
      </w:r>
      <w:r w:rsidR="00522CC2">
        <w:rPr>
          <w:rFonts w:ascii="Arial" w:hAnsi="Arial" w:cs="Arial"/>
          <w:lang w:val="en-GB"/>
        </w:rPr>
        <w:t xml:space="preserve">the </w:t>
      </w:r>
      <w:r w:rsidR="00343F99" w:rsidRPr="00712629">
        <w:rPr>
          <w:rFonts w:ascii="Arial" w:hAnsi="Arial" w:cs="Arial"/>
          <w:lang w:val="en-GB"/>
        </w:rPr>
        <w:t>students’ learning and their development into the graduates/</w:t>
      </w:r>
      <w:r w:rsidRPr="00712629">
        <w:rPr>
          <w:rFonts w:ascii="Arial" w:hAnsi="Arial" w:cs="Arial"/>
          <w:lang w:val="en-GB"/>
        </w:rPr>
        <w:t xml:space="preserve">postgraduates </w:t>
      </w:r>
      <w:r w:rsidR="00522CC2">
        <w:rPr>
          <w:rFonts w:ascii="Arial" w:hAnsi="Arial" w:cs="Arial"/>
          <w:lang w:val="en-GB"/>
        </w:rPr>
        <w:t>USW</w:t>
      </w:r>
      <w:r w:rsidRPr="00712629">
        <w:rPr>
          <w:rFonts w:ascii="Arial" w:hAnsi="Arial" w:cs="Arial"/>
          <w:lang w:val="en-GB"/>
        </w:rPr>
        <w:t xml:space="preserve"> aspire</w:t>
      </w:r>
      <w:r w:rsidR="00522CC2">
        <w:rPr>
          <w:rFonts w:ascii="Arial" w:hAnsi="Arial" w:cs="Arial"/>
          <w:lang w:val="en-GB"/>
        </w:rPr>
        <w:t>s</w:t>
      </w:r>
      <w:r w:rsidRPr="00712629">
        <w:rPr>
          <w:rFonts w:ascii="Arial" w:hAnsi="Arial" w:cs="Arial"/>
          <w:lang w:val="en-GB"/>
        </w:rPr>
        <w:t xml:space="preserve"> to</w:t>
      </w:r>
    </w:p>
    <w:p w14:paraId="4FB2EB57" w14:textId="77777777" w:rsidR="00712629" w:rsidRDefault="00712629" w:rsidP="00712629">
      <w:pPr>
        <w:pStyle w:val="ListParagraph"/>
        <w:jc w:val="both"/>
        <w:rPr>
          <w:rFonts w:ascii="Arial" w:hAnsi="Arial" w:cs="Arial"/>
          <w:lang w:val="en-GB"/>
        </w:rPr>
      </w:pPr>
    </w:p>
    <w:p w14:paraId="6ECA52F0" w14:textId="3F1C17C0" w:rsidR="00343F99" w:rsidRDefault="00AD2823" w:rsidP="00522CC2">
      <w:pPr>
        <w:pStyle w:val="ListParagraph"/>
        <w:numPr>
          <w:ilvl w:val="0"/>
          <w:numId w:val="24"/>
        </w:numPr>
        <w:jc w:val="both"/>
        <w:rPr>
          <w:rFonts w:ascii="Arial" w:hAnsi="Arial" w:cs="Arial"/>
          <w:lang w:val="en-GB"/>
        </w:rPr>
      </w:pPr>
      <w:r w:rsidRPr="00A6740F">
        <w:rPr>
          <w:rFonts w:ascii="Arial" w:hAnsi="Arial" w:cs="Arial"/>
          <w:lang w:val="en-GB"/>
        </w:rPr>
        <w:t>S</w:t>
      </w:r>
      <w:r w:rsidR="00343F99" w:rsidRPr="00A6740F">
        <w:rPr>
          <w:rFonts w:ascii="Arial" w:hAnsi="Arial" w:cs="Arial"/>
          <w:lang w:val="en-GB"/>
        </w:rPr>
        <w:t>et</w:t>
      </w:r>
      <w:r w:rsidRPr="00A6740F">
        <w:rPr>
          <w:rFonts w:ascii="Arial" w:hAnsi="Arial" w:cs="Arial"/>
          <w:lang w:val="en-GB"/>
        </w:rPr>
        <w:t>ting</w:t>
      </w:r>
      <w:r w:rsidR="00343F99" w:rsidRPr="00A6740F">
        <w:rPr>
          <w:rFonts w:ascii="Arial" w:hAnsi="Arial" w:cs="Arial"/>
          <w:lang w:val="en-GB"/>
        </w:rPr>
        <w:t xml:space="preserve"> up small enquiry projects around core themes</w:t>
      </w:r>
      <w:r w:rsidR="00A6740F" w:rsidRPr="00A6740F">
        <w:rPr>
          <w:rFonts w:ascii="Arial" w:hAnsi="Arial" w:cs="Arial"/>
          <w:lang w:val="en-GB"/>
        </w:rPr>
        <w:t>*</w:t>
      </w:r>
      <w:r w:rsidR="00343F99" w:rsidRPr="00A6740F">
        <w:rPr>
          <w:rFonts w:ascii="Arial" w:hAnsi="Arial" w:cs="Arial"/>
          <w:lang w:val="en-GB"/>
        </w:rPr>
        <w:t xml:space="preserve">. These could be </w:t>
      </w:r>
      <w:r w:rsidR="00C2423F">
        <w:rPr>
          <w:rFonts w:ascii="Arial" w:hAnsi="Arial" w:cs="Arial"/>
          <w:lang w:val="en-GB"/>
        </w:rPr>
        <w:t>very</w:t>
      </w:r>
      <w:r w:rsidR="00343F99" w:rsidRPr="00A6740F">
        <w:rPr>
          <w:rFonts w:ascii="Arial" w:hAnsi="Arial" w:cs="Arial"/>
          <w:lang w:val="en-GB"/>
        </w:rPr>
        <w:t xml:space="preserve"> good opportunities for staff and students to look at an issue together. </w:t>
      </w:r>
    </w:p>
    <w:p w14:paraId="64DFC815" w14:textId="77777777" w:rsidR="0028540C" w:rsidRPr="0028540C" w:rsidRDefault="0028540C" w:rsidP="0028540C">
      <w:pPr>
        <w:pStyle w:val="ListParagraph"/>
        <w:rPr>
          <w:rFonts w:ascii="Arial" w:hAnsi="Arial" w:cs="Arial"/>
          <w:lang w:val="en-GB"/>
        </w:rPr>
      </w:pPr>
    </w:p>
    <w:p w14:paraId="49CE8CD5" w14:textId="07513E4D" w:rsidR="00343F99" w:rsidRPr="00712629" w:rsidRDefault="00AD2823" w:rsidP="00712629">
      <w:pPr>
        <w:pStyle w:val="ListParagraph"/>
        <w:numPr>
          <w:ilvl w:val="0"/>
          <w:numId w:val="24"/>
        </w:numPr>
        <w:jc w:val="both"/>
        <w:rPr>
          <w:rFonts w:ascii="Arial" w:hAnsi="Arial" w:cs="Arial"/>
          <w:lang w:val="en-GB"/>
        </w:rPr>
      </w:pPr>
      <w:r w:rsidRPr="00712629">
        <w:rPr>
          <w:rFonts w:ascii="Arial" w:hAnsi="Arial" w:cs="Arial"/>
          <w:lang w:val="en-GB"/>
        </w:rPr>
        <w:t xml:space="preserve">Equally, </w:t>
      </w:r>
      <w:r w:rsidR="00343F99" w:rsidRPr="00712629">
        <w:rPr>
          <w:rFonts w:ascii="Arial" w:hAnsi="Arial" w:cs="Arial"/>
          <w:lang w:val="en-GB"/>
        </w:rPr>
        <w:t>these enquiry projects</w:t>
      </w:r>
      <w:r w:rsidR="004936B7">
        <w:rPr>
          <w:rFonts w:ascii="Arial" w:hAnsi="Arial" w:cs="Arial"/>
          <w:lang w:val="en-GB"/>
        </w:rPr>
        <w:t xml:space="preserve"> may be used</w:t>
      </w:r>
      <w:r w:rsidR="00343F99" w:rsidRPr="00712629">
        <w:rPr>
          <w:rFonts w:ascii="Arial" w:hAnsi="Arial" w:cs="Arial"/>
          <w:lang w:val="en-GB"/>
        </w:rPr>
        <w:t xml:space="preserve"> as the focus for peer observation/ review. </w:t>
      </w:r>
      <w:r w:rsidR="004936B7">
        <w:rPr>
          <w:rFonts w:ascii="Arial" w:hAnsi="Arial" w:cs="Arial"/>
          <w:lang w:val="en-GB"/>
        </w:rPr>
        <w:t>The</w:t>
      </w:r>
      <w:r w:rsidR="00343F99" w:rsidRPr="00712629">
        <w:rPr>
          <w:rFonts w:ascii="Arial" w:hAnsi="Arial" w:cs="Arial"/>
          <w:lang w:val="en-GB"/>
        </w:rPr>
        <w:t xml:space="preserve"> team might experiment with the ideas they are exploring and create triads between staff with similar/different interests. Observing each other </w:t>
      </w:r>
      <w:r w:rsidRPr="00712629">
        <w:rPr>
          <w:rFonts w:ascii="Arial" w:hAnsi="Arial" w:cs="Arial"/>
          <w:lang w:val="en-GB"/>
        </w:rPr>
        <w:t>testing</w:t>
      </w:r>
      <w:r w:rsidR="00343F99" w:rsidRPr="00712629">
        <w:rPr>
          <w:rFonts w:ascii="Arial" w:hAnsi="Arial" w:cs="Arial"/>
          <w:lang w:val="en-GB"/>
        </w:rPr>
        <w:t xml:space="preserve"> an innovation, critiquing new resources that support non-contact time learning etc. offers powerful opportunities for individual and collective reflection. </w:t>
      </w:r>
    </w:p>
    <w:p w14:paraId="5E308457" w14:textId="77777777" w:rsidR="00712629" w:rsidRDefault="00712629" w:rsidP="00712629">
      <w:pPr>
        <w:pStyle w:val="ListParagraph"/>
        <w:jc w:val="both"/>
        <w:rPr>
          <w:rFonts w:ascii="Arial" w:hAnsi="Arial" w:cs="Arial"/>
          <w:lang w:val="en-GB"/>
        </w:rPr>
      </w:pPr>
    </w:p>
    <w:p w14:paraId="13FD978E" w14:textId="11393ABB" w:rsidR="00343F99" w:rsidRPr="00712629" w:rsidRDefault="00712629" w:rsidP="00712629">
      <w:pPr>
        <w:pStyle w:val="ListParagraph"/>
        <w:numPr>
          <w:ilvl w:val="0"/>
          <w:numId w:val="24"/>
        </w:numPr>
        <w:jc w:val="both"/>
        <w:rPr>
          <w:rFonts w:ascii="Arial" w:hAnsi="Arial" w:cs="Arial"/>
          <w:lang w:val="en-GB"/>
        </w:rPr>
      </w:pPr>
      <w:r>
        <w:rPr>
          <w:rFonts w:ascii="Arial" w:hAnsi="Arial" w:cs="Arial"/>
          <w:lang w:val="en-GB"/>
        </w:rPr>
        <w:t>T</w:t>
      </w:r>
      <w:r w:rsidR="00343F99" w:rsidRPr="00712629">
        <w:rPr>
          <w:rFonts w:ascii="Arial" w:hAnsi="Arial" w:cs="Arial"/>
          <w:lang w:val="en-GB"/>
        </w:rPr>
        <w:t>hink</w:t>
      </w:r>
      <w:r>
        <w:rPr>
          <w:rFonts w:ascii="Arial" w:hAnsi="Arial" w:cs="Arial"/>
          <w:lang w:val="en-GB"/>
        </w:rPr>
        <w:t>ing</w:t>
      </w:r>
      <w:r w:rsidR="00343F99" w:rsidRPr="00712629">
        <w:rPr>
          <w:rFonts w:ascii="Arial" w:hAnsi="Arial" w:cs="Arial"/>
          <w:lang w:val="en-GB"/>
        </w:rPr>
        <w:t xml:space="preserve"> about what ‘success’ looks like, and how </w:t>
      </w:r>
      <w:r w:rsidR="004936B7">
        <w:rPr>
          <w:rFonts w:ascii="Arial" w:hAnsi="Arial" w:cs="Arial"/>
          <w:lang w:val="en-GB"/>
        </w:rPr>
        <w:t>the</w:t>
      </w:r>
      <w:r w:rsidR="00343F99" w:rsidRPr="00712629">
        <w:rPr>
          <w:rFonts w:ascii="Arial" w:hAnsi="Arial" w:cs="Arial"/>
          <w:lang w:val="en-GB"/>
        </w:rPr>
        <w:t xml:space="preserve"> team </w:t>
      </w:r>
      <w:r w:rsidR="004936B7">
        <w:rPr>
          <w:rFonts w:ascii="Arial" w:hAnsi="Arial" w:cs="Arial"/>
          <w:lang w:val="en-GB"/>
        </w:rPr>
        <w:t xml:space="preserve">can </w:t>
      </w:r>
      <w:r w:rsidR="00343F99" w:rsidRPr="00712629">
        <w:rPr>
          <w:rFonts w:ascii="Arial" w:hAnsi="Arial" w:cs="Arial"/>
          <w:lang w:val="en-GB"/>
        </w:rPr>
        <w:t>evidence it, and the core Teaching Excellence Framework requirements of: learning impact, learning gain, rigour and stretch for all students.</w:t>
      </w:r>
    </w:p>
    <w:p w14:paraId="3C4C69DB" w14:textId="77777777" w:rsidR="00AD2823" w:rsidRPr="00AD2823" w:rsidRDefault="00AD2823" w:rsidP="00712629">
      <w:pPr>
        <w:pStyle w:val="ListParagraph"/>
        <w:rPr>
          <w:rFonts w:ascii="Arial" w:hAnsi="Arial" w:cs="Arial"/>
          <w:lang w:val="en-GB"/>
        </w:rPr>
      </w:pPr>
    </w:p>
    <w:p w14:paraId="305D25E1" w14:textId="364EE8D5" w:rsidR="00AD2823" w:rsidRPr="00A6740F" w:rsidRDefault="00AD2823" w:rsidP="00A6740F">
      <w:pPr>
        <w:rPr>
          <w:rFonts w:ascii="Arial" w:hAnsi="Arial" w:cs="Arial"/>
          <w:lang w:val="en-GB"/>
        </w:rPr>
      </w:pPr>
      <w:r w:rsidRPr="00A6740F">
        <w:rPr>
          <w:rFonts w:ascii="Arial" w:hAnsi="Arial" w:cs="Arial"/>
          <w:lang w:val="en-GB"/>
        </w:rPr>
        <w:t>(</w:t>
      </w:r>
      <w:r w:rsidR="00A6740F">
        <w:rPr>
          <w:rFonts w:ascii="Arial" w:hAnsi="Arial" w:cs="Arial"/>
          <w:lang w:val="en-GB"/>
        </w:rPr>
        <w:t xml:space="preserve">*Contact </w:t>
      </w:r>
      <w:r w:rsidRPr="00A6740F">
        <w:rPr>
          <w:rFonts w:ascii="Arial" w:hAnsi="Arial" w:cs="Arial"/>
          <w:lang w:val="en-GB"/>
        </w:rPr>
        <w:t xml:space="preserve">CELT and </w:t>
      </w:r>
      <w:r w:rsidR="004936B7">
        <w:rPr>
          <w:rFonts w:ascii="Arial" w:hAnsi="Arial" w:cs="Arial"/>
          <w:lang w:val="en-GB"/>
        </w:rPr>
        <w:t>the</w:t>
      </w:r>
      <w:r w:rsidRPr="00A6740F">
        <w:rPr>
          <w:rFonts w:ascii="Arial" w:hAnsi="Arial" w:cs="Arial"/>
          <w:lang w:val="en-GB"/>
        </w:rPr>
        <w:t xml:space="preserve"> </w:t>
      </w:r>
      <w:proofErr w:type="spellStart"/>
      <w:r w:rsidRPr="00A6740F">
        <w:rPr>
          <w:rFonts w:ascii="Arial" w:hAnsi="Arial" w:cs="Arial"/>
          <w:lang w:val="en-GB"/>
        </w:rPr>
        <w:t>HoLTSE</w:t>
      </w:r>
      <w:proofErr w:type="spellEnd"/>
      <w:r w:rsidR="00A6740F" w:rsidRPr="00A6740F">
        <w:rPr>
          <w:rFonts w:ascii="Arial" w:hAnsi="Arial" w:cs="Arial"/>
          <w:lang w:val="en-GB"/>
        </w:rPr>
        <w:t xml:space="preserve"> </w:t>
      </w:r>
      <w:r w:rsidR="004936B7">
        <w:rPr>
          <w:rFonts w:ascii="Arial" w:hAnsi="Arial" w:cs="Arial"/>
          <w:lang w:val="en-GB"/>
        </w:rPr>
        <w:t>for</w:t>
      </w:r>
      <w:r w:rsidR="00A6740F" w:rsidRPr="00A6740F">
        <w:rPr>
          <w:rFonts w:ascii="Arial" w:hAnsi="Arial" w:cs="Arial"/>
          <w:lang w:val="en-GB"/>
        </w:rPr>
        <w:t xml:space="preserve"> help </w:t>
      </w:r>
      <w:r w:rsidR="004936B7">
        <w:rPr>
          <w:rFonts w:ascii="Arial" w:hAnsi="Arial" w:cs="Arial"/>
          <w:lang w:val="en-GB"/>
        </w:rPr>
        <w:t xml:space="preserve">with </w:t>
      </w:r>
      <w:r w:rsidR="00A6740F" w:rsidRPr="00A6740F">
        <w:rPr>
          <w:rFonts w:ascii="Arial" w:hAnsi="Arial" w:cs="Arial"/>
          <w:lang w:val="en-GB"/>
        </w:rPr>
        <w:t>set</w:t>
      </w:r>
      <w:r w:rsidR="004936B7">
        <w:rPr>
          <w:rFonts w:ascii="Arial" w:hAnsi="Arial" w:cs="Arial"/>
          <w:lang w:val="en-GB"/>
        </w:rPr>
        <w:t>ting</w:t>
      </w:r>
      <w:r w:rsidR="00A6740F" w:rsidRPr="00A6740F">
        <w:rPr>
          <w:rFonts w:ascii="Arial" w:hAnsi="Arial" w:cs="Arial"/>
          <w:lang w:val="en-GB"/>
        </w:rPr>
        <w:t xml:space="preserve"> up </w:t>
      </w:r>
      <w:r w:rsidR="004936B7">
        <w:rPr>
          <w:rFonts w:ascii="Arial" w:hAnsi="Arial" w:cs="Arial"/>
          <w:lang w:val="en-GB"/>
        </w:rPr>
        <w:t>such</w:t>
      </w:r>
      <w:r w:rsidR="00A6740F" w:rsidRPr="00A6740F">
        <w:rPr>
          <w:rFonts w:ascii="Arial" w:hAnsi="Arial" w:cs="Arial"/>
          <w:lang w:val="en-GB"/>
        </w:rPr>
        <w:t xml:space="preserve"> projects with strong evaluative and ethical foundations. </w:t>
      </w:r>
      <w:r w:rsidR="00A6740F">
        <w:rPr>
          <w:rFonts w:ascii="Arial" w:hAnsi="Arial" w:cs="Arial"/>
          <w:lang w:val="en-GB"/>
        </w:rPr>
        <w:t xml:space="preserve">In </w:t>
      </w:r>
      <w:r w:rsidR="00C2423F">
        <w:rPr>
          <w:rFonts w:ascii="Arial" w:hAnsi="Arial" w:cs="Arial"/>
          <w:lang w:val="en-GB"/>
        </w:rPr>
        <w:t>addition,</w:t>
      </w:r>
      <w:r w:rsidR="00A6740F">
        <w:rPr>
          <w:rFonts w:ascii="Arial" w:hAnsi="Arial" w:cs="Arial"/>
          <w:lang w:val="en-GB"/>
        </w:rPr>
        <w:t xml:space="preserve"> they</w:t>
      </w:r>
      <w:r w:rsidR="008B2812">
        <w:rPr>
          <w:rFonts w:ascii="Arial" w:hAnsi="Arial" w:cs="Arial"/>
          <w:lang w:val="en-GB"/>
        </w:rPr>
        <w:t xml:space="preserve"> </w:t>
      </w:r>
      <w:r w:rsidRPr="00A6740F">
        <w:rPr>
          <w:rFonts w:ascii="Arial" w:hAnsi="Arial" w:cs="Arial"/>
          <w:lang w:val="en-GB"/>
        </w:rPr>
        <w:t xml:space="preserve">can help prepare </w:t>
      </w:r>
      <w:r w:rsidR="004936B7">
        <w:rPr>
          <w:rFonts w:ascii="Arial" w:hAnsi="Arial" w:cs="Arial"/>
          <w:lang w:val="en-GB"/>
        </w:rPr>
        <w:t>the</w:t>
      </w:r>
      <w:r w:rsidRPr="00A6740F">
        <w:rPr>
          <w:rFonts w:ascii="Arial" w:hAnsi="Arial" w:cs="Arial"/>
          <w:lang w:val="en-GB"/>
        </w:rPr>
        <w:t xml:space="preserve"> team for peer review, offer resources to help people look at some of the theory behind their ideas etc.)</w:t>
      </w:r>
    </w:p>
    <w:p w14:paraId="174B1DF3" w14:textId="74F5F947" w:rsidR="00343F99" w:rsidRPr="00343F99" w:rsidRDefault="00343F99" w:rsidP="00AF701A">
      <w:pPr>
        <w:jc w:val="both"/>
        <w:rPr>
          <w:rFonts w:ascii="Arial" w:hAnsi="Arial" w:cs="Arial"/>
          <w:lang w:val="en-GB"/>
        </w:rPr>
      </w:pPr>
      <w:r w:rsidRPr="00343F99">
        <w:rPr>
          <w:rFonts w:ascii="Arial" w:hAnsi="Arial" w:cs="Arial"/>
          <w:lang w:val="en-GB"/>
        </w:rPr>
        <w:lastRenderedPageBreak/>
        <w:t xml:space="preserve">Collectively, these activities will enable ownership of </w:t>
      </w:r>
      <w:r w:rsidR="004936B7">
        <w:rPr>
          <w:rFonts w:ascii="Arial" w:hAnsi="Arial" w:cs="Arial"/>
          <w:lang w:val="en-GB"/>
        </w:rPr>
        <w:t>the</w:t>
      </w:r>
      <w:r w:rsidRPr="00343F99">
        <w:rPr>
          <w:rFonts w:ascii="Arial" w:hAnsi="Arial" w:cs="Arial"/>
          <w:lang w:val="en-GB"/>
        </w:rPr>
        <w:t xml:space="preserve"> vision into practice, spark good conversations between staff, and staff and students, enable </w:t>
      </w:r>
      <w:r w:rsidR="004936B7">
        <w:rPr>
          <w:rFonts w:ascii="Arial" w:hAnsi="Arial" w:cs="Arial"/>
          <w:lang w:val="en-GB"/>
        </w:rPr>
        <w:t>the</w:t>
      </w:r>
      <w:r w:rsidRPr="00343F99">
        <w:rPr>
          <w:rFonts w:ascii="Arial" w:hAnsi="Arial" w:cs="Arial"/>
          <w:lang w:val="en-GB"/>
        </w:rPr>
        <w:t xml:space="preserve"> ‘gears’ to be embedded into your curricula, help the collection of data to evidence practice impact and surface practice that can be shared internally and externally at conferences etc. Each of these will have a direct impact on the success of </w:t>
      </w:r>
      <w:r w:rsidR="004936B7">
        <w:rPr>
          <w:rFonts w:ascii="Arial" w:hAnsi="Arial" w:cs="Arial"/>
          <w:lang w:val="en-GB"/>
        </w:rPr>
        <w:t>the</w:t>
      </w:r>
      <w:r w:rsidRPr="00343F99">
        <w:rPr>
          <w:rFonts w:ascii="Arial" w:hAnsi="Arial" w:cs="Arial"/>
          <w:lang w:val="en-GB"/>
        </w:rPr>
        <w:t xml:space="preserve"> course, and collectively will provide strong evidence to support a personal cla</w:t>
      </w:r>
      <w:r w:rsidR="003A44ED">
        <w:rPr>
          <w:rFonts w:ascii="Arial" w:hAnsi="Arial" w:cs="Arial"/>
          <w:lang w:val="en-GB"/>
        </w:rPr>
        <w:t xml:space="preserve">im for Senior Fellowship of Advance </w:t>
      </w:r>
      <w:r w:rsidRPr="00343F99">
        <w:rPr>
          <w:rFonts w:ascii="Arial" w:hAnsi="Arial" w:cs="Arial"/>
          <w:lang w:val="en-GB"/>
        </w:rPr>
        <w:t xml:space="preserve">HE. </w:t>
      </w:r>
      <w:r w:rsidR="00A6740F">
        <w:rPr>
          <w:rFonts w:ascii="Arial" w:hAnsi="Arial" w:cs="Arial"/>
          <w:lang w:val="en-GB"/>
        </w:rPr>
        <w:t xml:space="preserve">Contact </w:t>
      </w:r>
      <w:hyperlink r:id="rId10" w:history="1">
        <w:r w:rsidRPr="00343F99">
          <w:rPr>
            <w:rStyle w:val="Hyperlink"/>
            <w:rFonts w:ascii="Arial" w:hAnsi="Arial" w:cs="Arial"/>
            <w:lang w:val="en-GB"/>
          </w:rPr>
          <w:t>CELT@southwales.ac.uk</w:t>
        </w:r>
      </w:hyperlink>
      <w:r w:rsidRPr="00343F99">
        <w:rPr>
          <w:rFonts w:ascii="Arial" w:hAnsi="Arial" w:cs="Arial"/>
          <w:lang w:val="en-GB"/>
        </w:rPr>
        <w:t xml:space="preserve"> for more information.</w:t>
      </w:r>
    </w:p>
    <w:p w14:paraId="37C8B78A" w14:textId="77777777" w:rsidR="008D2DD4" w:rsidRPr="00343F99" w:rsidRDefault="008D2DD4" w:rsidP="00734A00">
      <w:pPr>
        <w:pStyle w:val="ListParagraph"/>
        <w:jc w:val="both"/>
        <w:rPr>
          <w:rFonts w:ascii="Arial" w:hAnsi="Arial" w:cs="Arial"/>
          <w:b/>
          <w:bCs/>
          <w:lang w:val="en-GB"/>
        </w:rPr>
      </w:pPr>
    </w:p>
    <w:p w14:paraId="2A3605D2" w14:textId="77777777" w:rsidR="008D2DD4" w:rsidRDefault="008D2DD4" w:rsidP="00734A00">
      <w:pPr>
        <w:pStyle w:val="ListParagraph"/>
        <w:jc w:val="both"/>
        <w:rPr>
          <w:rFonts w:ascii="Arial" w:hAnsi="Arial" w:cs="Arial"/>
          <w:b/>
          <w:bCs/>
          <w:lang w:val="en-GB"/>
        </w:rPr>
      </w:pPr>
    </w:p>
    <w:p w14:paraId="758A1736" w14:textId="71215142" w:rsidR="008D2DD4" w:rsidRPr="00E27ED7" w:rsidRDefault="008D2DD4" w:rsidP="004936B7">
      <w:pPr>
        <w:pStyle w:val="ListParagraph"/>
        <w:numPr>
          <w:ilvl w:val="0"/>
          <w:numId w:val="25"/>
        </w:numPr>
        <w:ind w:left="360"/>
        <w:jc w:val="both"/>
        <w:rPr>
          <w:rFonts w:ascii="Arial" w:hAnsi="Arial" w:cs="Arial"/>
          <w:b/>
          <w:bCs/>
          <w:lang w:val="en-GB"/>
        </w:rPr>
      </w:pPr>
      <w:r>
        <w:rPr>
          <w:rFonts w:ascii="Arial" w:hAnsi="Arial" w:cs="Arial"/>
          <w:b/>
          <w:bCs/>
          <w:lang w:val="en-GB"/>
        </w:rPr>
        <w:t xml:space="preserve">Building relationships/partnerships </w:t>
      </w:r>
      <w:r w:rsidR="00AD2823">
        <w:rPr>
          <w:rFonts w:ascii="Arial" w:hAnsi="Arial" w:cs="Arial"/>
          <w:b/>
          <w:bCs/>
          <w:lang w:val="en-GB"/>
        </w:rPr>
        <w:t xml:space="preserve">and communicating </w:t>
      </w:r>
      <w:r>
        <w:rPr>
          <w:rFonts w:ascii="Arial" w:hAnsi="Arial" w:cs="Arial"/>
          <w:b/>
          <w:bCs/>
          <w:lang w:val="en-GB"/>
        </w:rPr>
        <w:t>with students</w:t>
      </w:r>
      <w:r w:rsidR="00456A6D">
        <w:rPr>
          <w:rFonts w:ascii="Arial" w:hAnsi="Arial" w:cs="Arial"/>
          <w:b/>
          <w:bCs/>
          <w:lang w:val="en-GB"/>
        </w:rPr>
        <w:t xml:space="preserve"> </w:t>
      </w:r>
    </w:p>
    <w:p w14:paraId="4DA96F39" w14:textId="77777777" w:rsidR="00E27ED7" w:rsidRPr="00E27ED7" w:rsidRDefault="00E27ED7" w:rsidP="00AF701A">
      <w:pPr>
        <w:jc w:val="both"/>
        <w:rPr>
          <w:rFonts w:ascii="Arial" w:hAnsi="Arial" w:cs="Arial"/>
          <w:b/>
          <w:bCs/>
          <w:lang w:val="en-GB"/>
        </w:rPr>
      </w:pPr>
    </w:p>
    <w:p w14:paraId="781CBA3E" w14:textId="76140386" w:rsidR="00456A6D" w:rsidRPr="00456A6D" w:rsidRDefault="00456A6D" w:rsidP="00AF701A">
      <w:pPr>
        <w:pStyle w:val="Normal1"/>
        <w:spacing w:line="240" w:lineRule="auto"/>
        <w:jc w:val="both"/>
        <w:rPr>
          <w:sz w:val="24"/>
          <w:szCs w:val="24"/>
        </w:rPr>
      </w:pPr>
      <w:r w:rsidRPr="00456A6D">
        <w:rPr>
          <w:sz w:val="24"/>
          <w:szCs w:val="24"/>
        </w:rPr>
        <w:t xml:space="preserve">An integral part of being </w:t>
      </w:r>
      <w:r w:rsidR="00202BEA">
        <w:rPr>
          <w:sz w:val="24"/>
          <w:szCs w:val="24"/>
        </w:rPr>
        <w:t xml:space="preserve">a </w:t>
      </w:r>
      <w:r w:rsidRPr="00456A6D">
        <w:rPr>
          <w:sz w:val="24"/>
          <w:szCs w:val="24"/>
        </w:rPr>
        <w:t xml:space="preserve">Course Leader is communicating effectively with </w:t>
      </w:r>
      <w:r w:rsidR="00ED26FB">
        <w:rPr>
          <w:sz w:val="24"/>
          <w:szCs w:val="24"/>
        </w:rPr>
        <w:t>students.  Course Leaders</w:t>
      </w:r>
      <w:r w:rsidRPr="00456A6D">
        <w:rPr>
          <w:sz w:val="24"/>
          <w:szCs w:val="24"/>
        </w:rPr>
        <w:t xml:space="preserve"> will invariably become the first point of contact </w:t>
      </w:r>
      <w:r w:rsidR="00ED26FB">
        <w:rPr>
          <w:sz w:val="24"/>
          <w:szCs w:val="24"/>
        </w:rPr>
        <w:t>and it is</w:t>
      </w:r>
      <w:r w:rsidR="009512AA">
        <w:rPr>
          <w:sz w:val="24"/>
          <w:szCs w:val="24"/>
        </w:rPr>
        <w:t xml:space="preserve"> important that </w:t>
      </w:r>
      <w:r w:rsidR="00ED26FB">
        <w:rPr>
          <w:sz w:val="24"/>
          <w:szCs w:val="24"/>
        </w:rPr>
        <w:t>their</w:t>
      </w:r>
      <w:r w:rsidR="009512AA">
        <w:rPr>
          <w:sz w:val="24"/>
          <w:szCs w:val="24"/>
        </w:rPr>
        <w:t xml:space="preserve"> </w:t>
      </w:r>
      <w:r w:rsidRPr="00456A6D">
        <w:rPr>
          <w:sz w:val="24"/>
          <w:szCs w:val="24"/>
        </w:rPr>
        <w:t>expectations in terms of communicati</w:t>
      </w:r>
      <w:r w:rsidR="00ED26FB">
        <w:rPr>
          <w:sz w:val="24"/>
          <w:szCs w:val="24"/>
        </w:rPr>
        <w:t>o</w:t>
      </w:r>
      <w:r w:rsidRPr="00456A6D">
        <w:rPr>
          <w:sz w:val="24"/>
          <w:szCs w:val="24"/>
        </w:rPr>
        <w:t>n</w:t>
      </w:r>
      <w:r w:rsidR="00ED26FB">
        <w:rPr>
          <w:sz w:val="24"/>
          <w:szCs w:val="24"/>
        </w:rPr>
        <w:t xml:space="preserve"> are</w:t>
      </w:r>
      <w:r w:rsidRPr="00456A6D">
        <w:rPr>
          <w:sz w:val="24"/>
          <w:szCs w:val="24"/>
        </w:rPr>
        <w:t xml:space="preserve"> </w:t>
      </w:r>
      <w:r w:rsidR="00ED26FB" w:rsidRPr="00ED26FB">
        <w:rPr>
          <w:sz w:val="24"/>
          <w:szCs w:val="24"/>
        </w:rPr>
        <w:t>appropriately manage</w:t>
      </w:r>
      <w:r w:rsidR="00ED26FB">
        <w:rPr>
          <w:sz w:val="24"/>
          <w:szCs w:val="24"/>
        </w:rPr>
        <w:t>d</w:t>
      </w:r>
      <w:r w:rsidRPr="00456A6D">
        <w:rPr>
          <w:sz w:val="24"/>
          <w:szCs w:val="24"/>
        </w:rPr>
        <w:t xml:space="preserve">.  It is recommended that clear ground rules with students </w:t>
      </w:r>
      <w:r w:rsidR="00ED26FB">
        <w:rPr>
          <w:sz w:val="24"/>
          <w:szCs w:val="24"/>
        </w:rPr>
        <w:t xml:space="preserve">are set </w:t>
      </w:r>
      <w:r w:rsidRPr="00456A6D">
        <w:rPr>
          <w:sz w:val="24"/>
          <w:szCs w:val="24"/>
        </w:rPr>
        <w:t xml:space="preserve">from the outset, so they will know when and how to communicate with </w:t>
      </w:r>
      <w:r w:rsidR="00ED26FB">
        <w:rPr>
          <w:sz w:val="24"/>
          <w:szCs w:val="24"/>
        </w:rPr>
        <w:t>the course team</w:t>
      </w:r>
      <w:r w:rsidRPr="00456A6D">
        <w:rPr>
          <w:sz w:val="24"/>
          <w:szCs w:val="24"/>
        </w:rPr>
        <w:t xml:space="preserve">.  </w:t>
      </w:r>
      <w:r w:rsidR="00ED26FB">
        <w:rPr>
          <w:sz w:val="24"/>
          <w:szCs w:val="24"/>
        </w:rPr>
        <w:t>The Course Leader</w:t>
      </w:r>
      <w:r w:rsidRPr="00456A6D">
        <w:rPr>
          <w:sz w:val="24"/>
          <w:szCs w:val="24"/>
        </w:rPr>
        <w:t xml:space="preserve"> </w:t>
      </w:r>
      <w:r w:rsidR="00ED26FB">
        <w:rPr>
          <w:sz w:val="24"/>
          <w:szCs w:val="24"/>
        </w:rPr>
        <w:t>will</w:t>
      </w:r>
      <w:r w:rsidRPr="00456A6D">
        <w:rPr>
          <w:sz w:val="24"/>
          <w:szCs w:val="24"/>
        </w:rPr>
        <w:t xml:space="preserve"> decide what these are, and what will work best for </w:t>
      </w:r>
      <w:r w:rsidR="00ED26FB">
        <w:rPr>
          <w:sz w:val="24"/>
          <w:szCs w:val="24"/>
        </w:rPr>
        <w:t>the</w:t>
      </w:r>
      <w:r w:rsidRPr="00456A6D">
        <w:rPr>
          <w:sz w:val="24"/>
          <w:szCs w:val="24"/>
        </w:rPr>
        <w:t xml:space="preserve"> students, however it is strongly rec</w:t>
      </w:r>
      <w:r w:rsidR="007940FB">
        <w:rPr>
          <w:sz w:val="24"/>
          <w:szCs w:val="24"/>
        </w:rPr>
        <w:t xml:space="preserve">ommended that </w:t>
      </w:r>
      <w:r w:rsidRPr="00456A6D">
        <w:rPr>
          <w:sz w:val="24"/>
          <w:szCs w:val="24"/>
        </w:rPr>
        <w:t>any personal details (such as mobile phone number)</w:t>
      </w:r>
      <w:r w:rsidR="000179E6">
        <w:rPr>
          <w:sz w:val="24"/>
          <w:szCs w:val="24"/>
        </w:rPr>
        <w:t xml:space="preserve"> </w:t>
      </w:r>
      <w:r w:rsidR="00ED26FB">
        <w:rPr>
          <w:sz w:val="24"/>
          <w:szCs w:val="24"/>
        </w:rPr>
        <w:t xml:space="preserve">are not shared </w:t>
      </w:r>
      <w:r w:rsidR="000179E6">
        <w:rPr>
          <w:sz w:val="24"/>
          <w:szCs w:val="24"/>
        </w:rPr>
        <w:t xml:space="preserve">with </w:t>
      </w:r>
      <w:r w:rsidRPr="00456A6D">
        <w:rPr>
          <w:sz w:val="24"/>
          <w:szCs w:val="24"/>
        </w:rPr>
        <w:t xml:space="preserve">them.  </w:t>
      </w:r>
    </w:p>
    <w:p w14:paraId="0121C2E1" w14:textId="77777777" w:rsidR="00456A6D" w:rsidRPr="00456A6D" w:rsidRDefault="00456A6D" w:rsidP="00AF701A">
      <w:pPr>
        <w:pStyle w:val="Normal1"/>
        <w:spacing w:line="240" w:lineRule="auto"/>
        <w:jc w:val="both"/>
        <w:rPr>
          <w:sz w:val="24"/>
          <w:szCs w:val="24"/>
        </w:rPr>
      </w:pPr>
    </w:p>
    <w:p w14:paraId="073DEA03" w14:textId="37737311" w:rsidR="00456A6D" w:rsidRPr="00456A6D" w:rsidRDefault="00456A6D" w:rsidP="00AF701A">
      <w:pPr>
        <w:pStyle w:val="Normal1"/>
        <w:spacing w:line="240" w:lineRule="auto"/>
        <w:jc w:val="both"/>
        <w:rPr>
          <w:sz w:val="24"/>
          <w:szCs w:val="24"/>
        </w:rPr>
      </w:pPr>
      <w:r w:rsidRPr="00456A6D">
        <w:rPr>
          <w:sz w:val="24"/>
          <w:szCs w:val="24"/>
        </w:rPr>
        <w:t xml:space="preserve">Using social media can be an effective way of keeping in touch with students, however careful </w:t>
      </w:r>
      <w:r w:rsidR="00ED26FB">
        <w:rPr>
          <w:sz w:val="24"/>
          <w:szCs w:val="24"/>
        </w:rPr>
        <w:t xml:space="preserve">needs to be taken on </w:t>
      </w:r>
      <w:r w:rsidRPr="00456A6D">
        <w:rPr>
          <w:sz w:val="24"/>
          <w:szCs w:val="24"/>
        </w:rPr>
        <w:t xml:space="preserve">how this is used.  Setting up a Course Facebook page can be a good way </w:t>
      </w:r>
      <w:r w:rsidR="007940FB">
        <w:rPr>
          <w:sz w:val="24"/>
          <w:szCs w:val="24"/>
        </w:rPr>
        <w:t xml:space="preserve">of creating a community for </w:t>
      </w:r>
      <w:r w:rsidR="00ED26FB">
        <w:rPr>
          <w:sz w:val="24"/>
          <w:szCs w:val="24"/>
        </w:rPr>
        <w:t xml:space="preserve">the </w:t>
      </w:r>
      <w:r w:rsidRPr="00456A6D">
        <w:rPr>
          <w:sz w:val="24"/>
          <w:szCs w:val="24"/>
        </w:rPr>
        <w:t xml:space="preserve">course, but </w:t>
      </w:r>
      <w:r w:rsidR="00ED26FB">
        <w:rPr>
          <w:sz w:val="24"/>
          <w:szCs w:val="24"/>
        </w:rPr>
        <w:t>en</w:t>
      </w:r>
      <w:r w:rsidRPr="00456A6D">
        <w:rPr>
          <w:sz w:val="24"/>
          <w:szCs w:val="24"/>
        </w:rPr>
        <w:t>sure that the staff course team is given admin</w:t>
      </w:r>
      <w:r w:rsidR="00ED26FB">
        <w:rPr>
          <w:sz w:val="24"/>
          <w:szCs w:val="24"/>
        </w:rPr>
        <w:t>istrative</w:t>
      </w:r>
      <w:r w:rsidRPr="00456A6D">
        <w:rPr>
          <w:sz w:val="24"/>
          <w:szCs w:val="24"/>
        </w:rPr>
        <w:t xml:space="preserve"> responsibilities for this.  This will ensure that </w:t>
      </w:r>
      <w:r w:rsidR="00ED26FB">
        <w:rPr>
          <w:sz w:val="24"/>
          <w:szCs w:val="24"/>
        </w:rPr>
        <w:t>the Course Leader is</w:t>
      </w:r>
      <w:r w:rsidRPr="00456A6D">
        <w:rPr>
          <w:sz w:val="24"/>
          <w:szCs w:val="24"/>
        </w:rPr>
        <w:t xml:space="preserve"> not solely responsible for dealing with queries, and will also give oversight to all staff over what is being discussed.  If </w:t>
      </w:r>
      <w:r w:rsidR="00ED26FB">
        <w:rPr>
          <w:sz w:val="24"/>
          <w:szCs w:val="24"/>
        </w:rPr>
        <w:t>this does rest with the Course Leader</w:t>
      </w:r>
      <w:r w:rsidRPr="00456A6D">
        <w:rPr>
          <w:sz w:val="24"/>
          <w:szCs w:val="24"/>
        </w:rPr>
        <w:t>, it must be emphasi</w:t>
      </w:r>
      <w:r w:rsidR="00B679FF">
        <w:rPr>
          <w:sz w:val="24"/>
          <w:szCs w:val="24"/>
        </w:rPr>
        <w:t>z</w:t>
      </w:r>
      <w:r w:rsidRPr="00456A6D">
        <w:rPr>
          <w:sz w:val="24"/>
          <w:szCs w:val="24"/>
        </w:rPr>
        <w:t>ed that this is an informal communication tool, and should not be used as a means of replacing Blackboard and students’ university email.</w:t>
      </w:r>
    </w:p>
    <w:p w14:paraId="1C3CBF30" w14:textId="77777777" w:rsidR="00712629" w:rsidRDefault="00712629" w:rsidP="00AF701A">
      <w:pPr>
        <w:pStyle w:val="Normal1"/>
        <w:spacing w:line="240" w:lineRule="auto"/>
        <w:jc w:val="both"/>
        <w:rPr>
          <w:b/>
          <w:sz w:val="24"/>
          <w:szCs w:val="24"/>
        </w:rPr>
      </w:pPr>
    </w:p>
    <w:p w14:paraId="66E844F4" w14:textId="6D4F74B2" w:rsidR="00202BEA" w:rsidRPr="007A0A92" w:rsidRDefault="00202BEA" w:rsidP="00AF701A">
      <w:pPr>
        <w:pStyle w:val="Normal1"/>
        <w:spacing w:line="240" w:lineRule="auto"/>
        <w:jc w:val="both"/>
        <w:rPr>
          <w:b/>
          <w:sz w:val="24"/>
          <w:szCs w:val="24"/>
        </w:rPr>
      </w:pPr>
      <w:r>
        <w:rPr>
          <w:b/>
          <w:sz w:val="24"/>
          <w:szCs w:val="24"/>
        </w:rPr>
        <w:t>Formal Student Representation Mechanisms</w:t>
      </w:r>
    </w:p>
    <w:p w14:paraId="46147A0C" w14:textId="77777777" w:rsidR="00202BEA" w:rsidRPr="00456A6D" w:rsidRDefault="00202BEA" w:rsidP="00AF701A">
      <w:pPr>
        <w:pStyle w:val="Normal1"/>
        <w:spacing w:line="240" w:lineRule="auto"/>
        <w:jc w:val="both"/>
        <w:rPr>
          <w:sz w:val="24"/>
          <w:szCs w:val="24"/>
        </w:rPr>
      </w:pPr>
    </w:p>
    <w:p w14:paraId="604AA48F" w14:textId="4492040B" w:rsidR="00456A6D" w:rsidRPr="00456A6D" w:rsidRDefault="00456A6D" w:rsidP="00AF701A">
      <w:pPr>
        <w:pStyle w:val="Normal1"/>
        <w:spacing w:line="240" w:lineRule="auto"/>
        <w:jc w:val="both"/>
        <w:rPr>
          <w:sz w:val="24"/>
          <w:szCs w:val="24"/>
        </w:rPr>
      </w:pPr>
      <w:r w:rsidRPr="00456A6D">
        <w:rPr>
          <w:sz w:val="24"/>
          <w:szCs w:val="24"/>
        </w:rPr>
        <w:t xml:space="preserve">Course Representatives are an essential part of quality assurance processes at USW and a valuable source of information. They provide a wealth of feedback on students’ experiences and can contribute in new and innovative ways to the development of the course.  </w:t>
      </w:r>
      <w:r w:rsidR="00ED26FB">
        <w:rPr>
          <w:sz w:val="24"/>
          <w:szCs w:val="24"/>
        </w:rPr>
        <w:t>The Course Leader</w:t>
      </w:r>
      <w:r w:rsidRPr="00456A6D">
        <w:rPr>
          <w:sz w:val="24"/>
          <w:szCs w:val="24"/>
        </w:rPr>
        <w:t xml:space="preserve"> will promote the role to </w:t>
      </w:r>
      <w:r w:rsidR="00ED26FB">
        <w:rPr>
          <w:sz w:val="24"/>
          <w:szCs w:val="24"/>
        </w:rPr>
        <w:t>the</w:t>
      </w:r>
      <w:r w:rsidRPr="00456A6D">
        <w:rPr>
          <w:sz w:val="24"/>
          <w:szCs w:val="24"/>
        </w:rPr>
        <w:t xml:space="preserve"> students, hold elections and then pass on the details to the Students’ Union</w:t>
      </w:r>
      <w:r w:rsidR="003A44ED">
        <w:rPr>
          <w:sz w:val="24"/>
          <w:szCs w:val="24"/>
        </w:rPr>
        <w:t xml:space="preserve"> (SU)</w:t>
      </w:r>
      <w:r w:rsidRPr="00456A6D">
        <w:rPr>
          <w:sz w:val="24"/>
          <w:szCs w:val="24"/>
        </w:rPr>
        <w:t>. The Student Voice Team at the S</w:t>
      </w:r>
      <w:r w:rsidR="003A44ED">
        <w:rPr>
          <w:sz w:val="24"/>
          <w:szCs w:val="24"/>
        </w:rPr>
        <w:t>U</w:t>
      </w:r>
      <w:r w:rsidRPr="00456A6D">
        <w:rPr>
          <w:sz w:val="24"/>
          <w:szCs w:val="24"/>
        </w:rPr>
        <w:t xml:space="preserve"> will t</w:t>
      </w:r>
      <w:r w:rsidR="00EB3053">
        <w:rPr>
          <w:sz w:val="24"/>
          <w:szCs w:val="24"/>
        </w:rPr>
        <w:t>rain and support the Course Representatives</w:t>
      </w:r>
      <w:r w:rsidRPr="00456A6D">
        <w:rPr>
          <w:sz w:val="24"/>
          <w:szCs w:val="24"/>
        </w:rPr>
        <w:t xml:space="preserve">. </w:t>
      </w:r>
      <w:r w:rsidR="00ED26FB">
        <w:rPr>
          <w:sz w:val="24"/>
          <w:szCs w:val="24"/>
        </w:rPr>
        <w:t>The</w:t>
      </w:r>
      <w:r w:rsidRPr="00456A6D">
        <w:rPr>
          <w:sz w:val="24"/>
          <w:szCs w:val="24"/>
        </w:rPr>
        <w:t xml:space="preserve"> Course Leader </w:t>
      </w:r>
      <w:r w:rsidR="00A6740F">
        <w:rPr>
          <w:sz w:val="24"/>
          <w:szCs w:val="24"/>
        </w:rPr>
        <w:t>can</w:t>
      </w:r>
      <w:r w:rsidRPr="00456A6D">
        <w:rPr>
          <w:sz w:val="24"/>
          <w:szCs w:val="24"/>
        </w:rPr>
        <w:t xml:space="preserve"> help the Student Voice Team in running the Course Representative scheme, and </w:t>
      </w:r>
      <w:r w:rsidR="00EB3053">
        <w:rPr>
          <w:sz w:val="24"/>
          <w:szCs w:val="24"/>
        </w:rPr>
        <w:t xml:space="preserve">in return </w:t>
      </w:r>
      <w:r w:rsidRPr="00456A6D">
        <w:rPr>
          <w:sz w:val="24"/>
          <w:szCs w:val="24"/>
        </w:rPr>
        <w:t xml:space="preserve">they </w:t>
      </w:r>
      <w:r w:rsidR="00C2423F" w:rsidRPr="00456A6D">
        <w:rPr>
          <w:sz w:val="24"/>
          <w:szCs w:val="24"/>
        </w:rPr>
        <w:t>can</w:t>
      </w:r>
      <w:r w:rsidRPr="00456A6D">
        <w:rPr>
          <w:sz w:val="24"/>
          <w:szCs w:val="24"/>
        </w:rPr>
        <w:t xml:space="preserve"> be of help </w:t>
      </w:r>
      <w:r w:rsidR="00EB3053">
        <w:rPr>
          <w:sz w:val="24"/>
          <w:szCs w:val="24"/>
        </w:rPr>
        <w:t xml:space="preserve">with </w:t>
      </w:r>
      <w:r w:rsidRPr="00456A6D">
        <w:rPr>
          <w:sz w:val="24"/>
          <w:szCs w:val="24"/>
        </w:rPr>
        <w:t>support</w:t>
      </w:r>
      <w:r w:rsidR="00EB3053">
        <w:rPr>
          <w:sz w:val="24"/>
          <w:szCs w:val="24"/>
        </w:rPr>
        <w:t xml:space="preserve">, feedback </w:t>
      </w:r>
      <w:r w:rsidRPr="00456A6D">
        <w:rPr>
          <w:sz w:val="24"/>
          <w:szCs w:val="24"/>
        </w:rPr>
        <w:t>and advi</w:t>
      </w:r>
      <w:r w:rsidR="00EB3053">
        <w:rPr>
          <w:sz w:val="24"/>
          <w:szCs w:val="24"/>
        </w:rPr>
        <w:t>ce for the Course Leader</w:t>
      </w:r>
      <w:r w:rsidRPr="00456A6D">
        <w:rPr>
          <w:sz w:val="24"/>
          <w:szCs w:val="24"/>
        </w:rPr>
        <w:t xml:space="preserve">. </w:t>
      </w:r>
    </w:p>
    <w:p w14:paraId="2A97F6EA" w14:textId="77777777" w:rsidR="00456A6D" w:rsidRPr="00456A6D" w:rsidRDefault="00456A6D" w:rsidP="00AF701A">
      <w:pPr>
        <w:pStyle w:val="Normal1"/>
        <w:spacing w:line="240" w:lineRule="auto"/>
        <w:jc w:val="both"/>
        <w:rPr>
          <w:sz w:val="24"/>
          <w:szCs w:val="24"/>
        </w:rPr>
      </w:pPr>
    </w:p>
    <w:p w14:paraId="22E8373E" w14:textId="40D12019" w:rsidR="00734A00" w:rsidRDefault="00456A6D" w:rsidP="00AF701A">
      <w:pPr>
        <w:pStyle w:val="Normal1"/>
        <w:spacing w:line="240" w:lineRule="auto"/>
        <w:jc w:val="both"/>
        <w:rPr>
          <w:sz w:val="24"/>
          <w:szCs w:val="24"/>
        </w:rPr>
      </w:pPr>
      <w:r w:rsidRPr="00456A6D">
        <w:rPr>
          <w:sz w:val="24"/>
          <w:szCs w:val="24"/>
        </w:rPr>
        <w:t>SSCLG</w:t>
      </w:r>
      <w:r w:rsidR="00EB3053">
        <w:rPr>
          <w:sz w:val="24"/>
          <w:szCs w:val="24"/>
        </w:rPr>
        <w:t xml:space="preserve"> meetings will be held termly</w:t>
      </w:r>
      <w:r w:rsidRPr="00456A6D">
        <w:rPr>
          <w:sz w:val="24"/>
          <w:szCs w:val="24"/>
        </w:rPr>
        <w:t xml:space="preserve"> with all the Course Reps</w:t>
      </w:r>
      <w:r w:rsidR="00EB3053">
        <w:rPr>
          <w:sz w:val="24"/>
          <w:szCs w:val="24"/>
        </w:rPr>
        <w:t>.</w:t>
      </w:r>
      <w:r w:rsidRPr="00456A6D">
        <w:rPr>
          <w:sz w:val="24"/>
          <w:szCs w:val="24"/>
        </w:rPr>
        <w:t xml:space="preserve"> on the course and the Course Management Team. </w:t>
      </w:r>
      <w:r w:rsidR="00EB3053">
        <w:rPr>
          <w:sz w:val="24"/>
          <w:szCs w:val="24"/>
        </w:rPr>
        <w:t>Reps. should</w:t>
      </w:r>
      <w:r w:rsidRPr="00456A6D">
        <w:rPr>
          <w:sz w:val="24"/>
          <w:szCs w:val="24"/>
        </w:rPr>
        <w:t xml:space="preserve"> talk to their cohorts and gather positive and negative feedback to bring to these meetings. Together, </w:t>
      </w:r>
      <w:r w:rsidR="00EB3053">
        <w:rPr>
          <w:sz w:val="24"/>
          <w:szCs w:val="24"/>
        </w:rPr>
        <w:t>R</w:t>
      </w:r>
      <w:r w:rsidR="00C118BF">
        <w:rPr>
          <w:sz w:val="24"/>
          <w:szCs w:val="24"/>
        </w:rPr>
        <w:t>eps</w:t>
      </w:r>
      <w:r w:rsidR="00EB3053">
        <w:rPr>
          <w:sz w:val="24"/>
          <w:szCs w:val="24"/>
        </w:rPr>
        <w:t>.</w:t>
      </w:r>
      <w:r w:rsidR="00C118BF">
        <w:rPr>
          <w:sz w:val="24"/>
          <w:szCs w:val="24"/>
        </w:rPr>
        <w:t xml:space="preserve"> and staff, should develop and record </w:t>
      </w:r>
      <w:r w:rsidRPr="00456A6D">
        <w:rPr>
          <w:sz w:val="24"/>
          <w:szCs w:val="24"/>
        </w:rPr>
        <w:t xml:space="preserve">actions in response to the feedback. </w:t>
      </w:r>
      <w:r w:rsidR="00EB3053">
        <w:rPr>
          <w:sz w:val="24"/>
          <w:szCs w:val="24"/>
        </w:rPr>
        <w:t>Reps. should be</w:t>
      </w:r>
      <w:r w:rsidRPr="00456A6D">
        <w:rPr>
          <w:sz w:val="24"/>
          <w:szCs w:val="24"/>
        </w:rPr>
        <w:t xml:space="preserve"> encourage</w:t>
      </w:r>
      <w:r w:rsidR="00EB3053">
        <w:rPr>
          <w:sz w:val="24"/>
          <w:szCs w:val="24"/>
        </w:rPr>
        <w:t>d</w:t>
      </w:r>
      <w:r w:rsidRPr="00456A6D">
        <w:rPr>
          <w:sz w:val="24"/>
          <w:szCs w:val="24"/>
        </w:rPr>
        <w:t xml:space="preserve"> to report back to their cohorts to ensur</w:t>
      </w:r>
      <w:r w:rsidR="0061409B">
        <w:rPr>
          <w:sz w:val="24"/>
          <w:szCs w:val="24"/>
        </w:rPr>
        <w:t xml:space="preserve">e the feedback loop is closed. </w:t>
      </w:r>
      <w:r w:rsidR="007A0A92">
        <w:rPr>
          <w:sz w:val="24"/>
          <w:szCs w:val="24"/>
        </w:rPr>
        <w:t>The actions from this meeting should be used as part of the evidence base for continuous monitoring</w:t>
      </w:r>
      <w:r w:rsidR="00D91F55">
        <w:rPr>
          <w:sz w:val="24"/>
          <w:szCs w:val="24"/>
        </w:rPr>
        <w:t>, alongside Course and Module Evaluations from Loop</w:t>
      </w:r>
      <w:r w:rsidR="007A0A92">
        <w:rPr>
          <w:sz w:val="24"/>
          <w:szCs w:val="24"/>
        </w:rPr>
        <w:t xml:space="preserve">. </w:t>
      </w:r>
      <w:r w:rsidR="00EB3053">
        <w:rPr>
          <w:sz w:val="24"/>
          <w:szCs w:val="24"/>
        </w:rPr>
        <w:t>Course Leaders should</w:t>
      </w:r>
      <w:r w:rsidR="00C118BF">
        <w:rPr>
          <w:sz w:val="24"/>
          <w:szCs w:val="24"/>
        </w:rPr>
        <w:t xml:space="preserve"> work with </w:t>
      </w:r>
      <w:r w:rsidR="00EB3053">
        <w:rPr>
          <w:sz w:val="24"/>
          <w:szCs w:val="24"/>
        </w:rPr>
        <w:t xml:space="preserve">the </w:t>
      </w:r>
      <w:r w:rsidR="00C118BF">
        <w:rPr>
          <w:sz w:val="24"/>
          <w:szCs w:val="24"/>
        </w:rPr>
        <w:t xml:space="preserve">Principal Quality Officer for your Faculty to </w:t>
      </w:r>
      <w:r w:rsidR="00EB3053">
        <w:rPr>
          <w:sz w:val="24"/>
          <w:szCs w:val="24"/>
        </w:rPr>
        <w:t xml:space="preserve">become </w:t>
      </w:r>
      <w:r w:rsidR="00C118BF">
        <w:rPr>
          <w:sz w:val="24"/>
          <w:szCs w:val="24"/>
        </w:rPr>
        <w:t>familiar with the formal records that are required for each SSCLG</w:t>
      </w:r>
      <w:r w:rsidR="000571CB">
        <w:rPr>
          <w:sz w:val="24"/>
          <w:szCs w:val="24"/>
        </w:rPr>
        <w:t xml:space="preserve">. See section 7 below for </w:t>
      </w:r>
      <w:r w:rsidR="00145ACB">
        <w:rPr>
          <w:sz w:val="24"/>
          <w:szCs w:val="24"/>
        </w:rPr>
        <w:t xml:space="preserve">their </w:t>
      </w:r>
      <w:r w:rsidR="000571CB">
        <w:rPr>
          <w:sz w:val="24"/>
          <w:szCs w:val="24"/>
        </w:rPr>
        <w:t xml:space="preserve">contact details. </w:t>
      </w:r>
      <w:r w:rsidR="00145ACB">
        <w:rPr>
          <w:sz w:val="24"/>
          <w:szCs w:val="24"/>
        </w:rPr>
        <w:t xml:space="preserve">More details about the scheme are available </w:t>
      </w:r>
      <w:hyperlink r:id="rId11" w:history="1">
        <w:r w:rsidR="00145ACB" w:rsidRPr="00145ACB">
          <w:rPr>
            <w:rStyle w:val="Hyperlink"/>
            <w:sz w:val="24"/>
            <w:szCs w:val="24"/>
          </w:rPr>
          <w:t>he</w:t>
        </w:r>
        <w:r w:rsidR="00145ACB" w:rsidRPr="00145ACB">
          <w:rPr>
            <w:rStyle w:val="Hyperlink"/>
            <w:sz w:val="24"/>
            <w:szCs w:val="24"/>
          </w:rPr>
          <w:t>r</w:t>
        </w:r>
        <w:r w:rsidR="00145ACB" w:rsidRPr="00145ACB">
          <w:rPr>
            <w:rStyle w:val="Hyperlink"/>
            <w:sz w:val="24"/>
            <w:szCs w:val="24"/>
          </w:rPr>
          <w:t>e</w:t>
        </w:r>
      </w:hyperlink>
      <w:r w:rsidR="00145ACB">
        <w:rPr>
          <w:sz w:val="24"/>
          <w:szCs w:val="24"/>
        </w:rPr>
        <w:t xml:space="preserve">. </w:t>
      </w:r>
    </w:p>
    <w:p w14:paraId="45C90CB4" w14:textId="0367B5CA" w:rsidR="00125AAF" w:rsidRPr="00125AAF" w:rsidRDefault="00125AAF" w:rsidP="00AF701A">
      <w:pPr>
        <w:pStyle w:val="Normal1"/>
        <w:spacing w:line="240" w:lineRule="auto"/>
        <w:jc w:val="both"/>
        <w:rPr>
          <w:b/>
          <w:sz w:val="24"/>
          <w:szCs w:val="24"/>
        </w:rPr>
      </w:pPr>
      <w:r w:rsidRPr="00125AAF">
        <w:rPr>
          <w:b/>
          <w:sz w:val="24"/>
          <w:szCs w:val="24"/>
        </w:rPr>
        <w:lastRenderedPageBreak/>
        <w:t>Career Development</w:t>
      </w:r>
    </w:p>
    <w:p w14:paraId="3CB5BB48" w14:textId="2AA69B45" w:rsidR="00125AAF" w:rsidRDefault="00125AAF" w:rsidP="00AF701A">
      <w:pPr>
        <w:pStyle w:val="Normal1"/>
        <w:spacing w:line="240" w:lineRule="auto"/>
        <w:jc w:val="both"/>
        <w:rPr>
          <w:sz w:val="24"/>
          <w:szCs w:val="24"/>
        </w:rPr>
      </w:pPr>
    </w:p>
    <w:p w14:paraId="172BA231" w14:textId="0892370A" w:rsidR="00192EE8" w:rsidRPr="00EB3053" w:rsidRDefault="00125AAF" w:rsidP="00192EE8">
      <w:pPr>
        <w:rPr>
          <w:rFonts w:ascii="Arial" w:hAnsi="Arial" w:cs="Arial"/>
          <w:b/>
          <w:bCs/>
        </w:rPr>
      </w:pPr>
      <w:r w:rsidRPr="00EB3053">
        <w:rPr>
          <w:rFonts w:ascii="Arial" w:hAnsi="Arial" w:cs="Arial"/>
        </w:rPr>
        <w:t xml:space="preserve">Being a Course Leader comes with a set of wide ranging responsibilities. It does however enable the academic to gain valuable experience in terms of becoming familiar with and trying out new approaches </w:t>
      </w:r>
      <w:r w:rsidR="00665077" w:rsidRPr="00EB3053">
        <w:rPr>
          <w:rFonts w:ascii="Arial" w:hAnsi="Arial" w:cs="Arial"/>
        </w:rPr>
        <w:t>towards</w:t>
      </w:r>
      <w:r w:rsidRPr="00EB3053">
        <w:rPr>
          <w:rFonts w:ascii="Arial" w:hAnsi="Arial" w:cs="Arial"/>
        </w:rPr>
        <w:t xml:space="preserve"> teaching and learning. The experience gained from understanding the role is helpful in terms of professional development as an educationalist</w:t>
      </w:r>
      <w:r w:rsidR="00665077" w:rsidRPr="00EB3053">
        <w:rPr>
          <w:rFonts w:ascii="Arial" w:hAnsi="Arial" w:cs="Arial"/>
        </w:rPr>
        <w:t xml:space="preserve">, </w:t>
      </w:r>
      <w:r w:rsidRPr="00EB3053">
        <w:rPr>
          <w:rFonts w:ascii="Arial" w:hAnsi="Arial" w:cs="Arial"/>
        </w:rPr>
        <w:t>and can make an important contribution to an application to Professor or Re</w:t>
      </w:r>
      <w:r w:rsidR="00192EE8" w:rsidRPr="00EB3053">
        <w:rPr>
          <w:rFonts w:ascii="Arial" w:hAnsi="Arial" w:cs="Arial"/>
        </w:rPr>
        <w:t xml:space="preserve">ader in Learning and Teaching. </w:t>
      </w:r>
      <w:hyperlink r:id="rId12" w:history="1">
        <w:r w:rsidR="00192EE8" w:rsidRPr="00EB3053">
          <w:rPr>
            <w:rStyle w:val="Hyperlink"/>
            <w:rFonts w:ascii="Arial" w:hAnsi="Arial" w:cs="Arial"/>
            <w:b/>
            <w:bCs/>
          </w:rPr>
          <w:t>http://research.southwales.ac.</w:t>
        </w:r>
        <w:r w:rsidR="00192EE8" w:rsidRPr="00EB3053">
          <w:rPr>
            <w:rStyle w:val="Hyperlink"/>
            <w:rFonts w:ascii="Arial" w:hAnsi="Arial" w:cs="Arial"/>
            <w:b/>
            <w:bCs/>
          </w:rPr>
          <w:t>u</w:t>
        </w:r>
        <w:r w:rsidR="00192EE8" w:rsidRPr="00EB3053">
          <w:rPr>
            <w:rStyle w:val="Hyperlink"/>
            <w:rFonts w:ascii="Arial" w:hAnsi="Arial" w:cs="Arial"/>
            <w:b/>
            <w:bCs/>
          </w:rPr>
          <w:t>k/our-culture/researcher-development/research-toolkit/career-progression/how-apply-readership-or-professorship/</w:t>
        </w:r>
      </w:hyperlink>
    </w:p>
    <w:p w14:paraId="06EA62CC" w14:textId="70921D2A" w:rsidR="00125AAF" w:rsidRDefault="00125AAF" w:rsidP="00AF701A">
      <w:pPr>
        <w:pStyle w:val="Normal1"/>
        <w:spacing w:line="240" w:lineRule="auto"/>
        <w:jc w:val="both"/>
        <w:rPr>
          <w:sz w:val="24"/>
          <w:szCs w:val="24"/>
        </w:rPr>
      </w:pPr>
    </w:p>
    <w:p w14:paraId="3075C600" w14:textId="77777777" w:rsidR="00CA39C1" w:rsidRPr="00C118BF" w:rsidRDefault="00CA39C1" w:rsidP="00AF701A">
      <w:pPr>
        <w:pStyle w:val="Normal1"/>
        <w:spacing w:line="240" w:lineRule="auto"/>
        <w:jc w:val="both"/>
        <w:rPr>
          <w:sz w:val="24"/>
          <w:szCs w:val="24"/>
        </w:rPr>
      </w:pPr>
    </w:p>
    <w:p w14:paraId="2D6D9031" w14:textId="6B937E7F" w:rsidR="00734A00" w:rsidRDefault="00011B55" w:rsidP="00CA39C1">
      <w:pPr>
        <w:pStyle w:val="ListParagraph"/>
        <w:numPr>
          <w:ilvl w:val="0"/>
          <w:numId w:val="25"/>
        </w:numPr>
        <w:ind w:left="360"/>
        <w:jc w:val="both"/>
        <w:rPr>
          <w:rFonts w:ascii="Arial" w:hAnsi="Arial" w:cs="Arial"/>
          <w:b/>
          <w:bCs/>
          <w:lang w:val="en-GB"/>
        </w:rPr>
      </w:pPr>
      <w:r>
        <w:rPr>
          <w:rFonts w:ascii="Arial" w:hAnsi="Arial" w:cs="Arial"/>
          <w:b/>
          <w:bCs/>
          <w:lang w:val="en-GB"/>
        </w:rPr>
        <w:t xml:space="preserve">The Course Leader in the Quality </w:t>
      </w:r>
      <w:r w:rsidR="00E27ED7" w:rsidRPr="00E27ED7">
        <w:rPr>
          <w:rFonts w:ascii="Arial" w:hAnsi="Arial" w:cs="Arial"/>
          <w:b/>
          <w:bCs/>
          <w:lang w:val="en-GB"/>
        </w:rPr>
        <w:t>Cycle</w:t>
      </w:r>
      <w:r w:rsidR="00516678">
        <w:rPr>
          <w:rFonts w:ascii="Arial" w:hAnsi="Arial" w:cs="Arial"/>
          <w:b/>
          <w:bCs/>
          <w:lang w:val="en-GB"/>
        </w:rPr>
        <w:t xml:space="preserve"> </w:t>
      </w:r>
    </w:p>
    <w:p w14:paraId="6A22D8DF" w14:textId="77777777" w:rsidR="003A44ED" w:rsidRDefault="003A44ED" w:rsidP="003A44ED">
      <w:pPr>
        <w:jc w:val="both"/>
        <w:rPr>
          <w:rFonts w:ascii="Arial" w:hAnsi="Arial" w:cs="Arial"/>
          <w:b/>
        </w:rPr>
      </w:pPr>
    </w:p>
    <w:p w14:paraId="6A8556E2" w14:textId="7A27F65A" w:rsidR="00F82085" w:rsidRPr="003A44ED" w:rsidRDefault="00372B3D" w:rsidP="003A44ED">
      <w:pPr>
        <w:jc w:val="both"/>
        <w:rPr>
          <w:rFonts w:ascii="Arial" w:hAnsi="Arial" w:cs="Arial"/>
          <w:b/>
        </w:rPr>
      </w:pPr>
      <w:r w:rsidRPr="003A44ED">
        <w:rPr>
          <w:rFonts w:ascii="Arial" w:hAnsi="Arial" w:cs="Arial"/>
          <w:b/>
        </w:rPr>
        <w:t>What is ‘</w:t>
      </w:r>
      <w:r w:rsidR="00F82085" w:rsidRPr="003A44ED">
        <w:rPr>
          <w:rFonts w:ascii="Arial" w:hAnsi="Arial" w:cs="Arial"/>
          <w:b/>
        </w:rPr>
        <w:t>Quality</w:t>
      </w:r>
      <w:r w:rsidRPr="003A44ED">
        <w:rPr>
          <w:rFonts w:ascii="Arial" w:hAnsi="Arial" w:cs="Arial"/>
          <w:b/>
        </w:rPr>
        <w:t>’</w:t>
      </w:r>
      <w:r w:rsidR="00F82085" w:rsidRPr="003A44ED">
        <w:rPr>
          <w:rFonts w:ascii="Arial" w:hAnsi="Arial" w:cs="Arial"/>
          <w:b/>
        </w:rPr>
        <w:t xml:space="preserve"> </w:t>
      </w:r>
      <w:r w:rsidRPr="003A44ED">
        <w:rPr>
          <w:rFonts w:ascii="Arial" w:hAnsi="Arial" w:cs="Arial"/>
          <w:b/>
        </w:rPr>
        <w:t xml:space="preserve">in an academic environment? </w:t>
      </w:r>
      <w:r w:rsidR="00D32F9A" w:rsidRPr="003A44ED">
        <w:rPr>
          <w:rFonts w:ascii="Arial" w:hAnsi="Arial" w:cs="Arial"/>
          <w:b/>
        </w:rPr>
        <w:t xml:space="preserve"> </w:t>
      </w:r>
    </w:p>
    <w:p w14:paraId="18631124" w14:textId="77777777" w:rsidR="00F82085" w:rsidRPr="00CB7EB1" w:rsidRDefault="00F82085" w:rsidP="00AF701A">
      <w:pPr>
        <w:jc w:val="both"/>
        <w:rPr>
          <w:rFonts w:ascii="Arial" w:hAnsi="Arial" w:cs="Arial"/>
        </w:rPr>
      </w:pPr>
    </w:p>
    <w:p w14:paraId="37ED8692" w14:textId="4A3DEA2A" w:rsidR="00372B3D" w:rsidRDefault="00372B3D" w:rsidP="00AF701A">
      <w:pPr>
        <w:jc w:val="both"/>
        <w:rPr>
          <w:rFonts w:ascii="Arial" w:hAnsi="Arial" w:cs="Arial"/>
        </w:rPr>
      </w:pPr>
      <w:r>
        <w:rPr>
          <w:rFonts w:ascii="Arial" w:hAnsi="Arial" w:cs="Arial"/>
        </w:rPr>
        <w:t>In section 2 of th</w:t>
      </w:r>
      <w:r w:rsidR="00A6740F">
        <w:rPr>
          <w:rFonts w:ascii="Arial" w:hAnsi="Arial" w:cs="Arial"/>
        </w:rPr>
        <w:t>is handbook we referenced</w:t>
      </w:r>
      <w:r>
        <w:rPr>
          <w:rFonts w:ascii="Arial" w:hAnsi="Arial" w:cs="Arial"/>
        </w:rPr>
        <w:t xml:space="preserve"> administrative duties that revolve around key points of the student journey, relating to curriculum design and approval, dialogue with students</w:t>
      </w:r>
      <w:r w:rsidR="008A719A">
        <w:rPr>
          <w:rFonts w:ascii="Arial" w:hAnsi="Arial" w:cs="Arial"/>
        </w:rPr>
        <w:t>,</w:t>
      </w:r>
      <w:r>
        <w:rPr>
          <w:rFonts w:ascii="Arial" w:hAnsi="Arial" w:cs="Arial"/>
        </w:rPr>
        <w:t xml:space="preserve"> and provision (and use) of pertinent information.  These activities form part of the University’s mechanisms for assuring the standards and quality of the awards (qualifications) we give to students when they successfully complete their studies. </w:t>
      </w:r>
    </w:p>
    <w:p w14:paraId="2E50558C" w14:textId="77777777" w:rsidR="00372B3D" w:rsidRDefault="00372B3D" w:rsidP="00AF701A">
      <w:pPr>
        <w:jc w:val="both"/>
        <w:rPr>
          <w:rFonts w:ascii="Arial" w:hAnsi="Arial" w:cs="Arial"/>
        </w:rPr>
      </w:pPr>
    </w:p>
    <w:p w14:paraId="69F8AA11" w14:textId="5E7DDE21" w:rsidR="00B00241" w:rsidRDefault="00CA39C1" w:rsidP="00AF701A">
      <w:pPr>
        <w:jc w:val="both"/>
        <w:rPr>
          <w:rFonts w:ascii="Arial" w:hAnsi="Arial" w:cs="Arial"/>
        </w:rPr>
      </w:pPr>
      <w:r>
        <w:rPr>
          <w:rFonts w:ascii="Arial" w:hAnsi="Arial" w:cs="Arial"/>
        </w:rPr>
        <w:t>T</w:t>
      </w:r>
      <w:r w:rsidR="00372B3D">
        <w:rPr>
          <w:rFonts w:ascii="Arial" w:hAnsi="Arial" w:cs="Arial"/>
        </w:rPr>
        <w:t xml:space="preserve">he following phrases </w:t>
      </w:r>
      <w:r>
        <w:rPr>
          <w:rFonts w:ascii="Arial" w:hAnsi="Arial" w:cs="Arial"/>
        </w:rPr>
        <w:t>are regularly used in academic life</w:t>
      </w:r>
      <w:r w:rsidR="00372B3D">
        <w:rPr>
          <w:rFonts w:ascii="Arial" w:hAnsi="Arial" w:cs="Arial"/>
        </w:rPr>
        <w:t xml:space="preserve"> but </w:t>
      </w:r>
      <w:r>
        <w:rPr>
          <w:rFonts w:ascii="Arial" w:hAnsi="Arial" w:cs="Arial"/>
        </w:rPr>
        <w:t>their impact on course leadership may not be fully understood</w:t>
      </w:r>
      <w:r w:rsidR="00372B3D">
        <w:rPr>
          <w:rFonts w:ascii="Arial" w:hAnsi="Arial" w:cs="Arial"/>
        </w:rPr>
        <w:t xml:space="preserve">. The definitions are provided below along with some examples from section 2 that illustrate </w:t>
      </w:r>
      <w:r>
        <w:rPr>
          <w:rFonts w:ascii="Arial" w:hAnsi="Arial" w:cs="Arial"/>
        </w:rPr>
        <w:t xml:space="preserve">the Course Leaders’ </w:t>
      </w:r>
      <w:r w:rsidR="00372B3D">
        <w:rPr>
          <w:rFonts w:ascii="Arial" w:hAnsi="Arial" w:cs="Arial"/>
        </w:rPr>
        <w:t xml:space="preserve">contribution to them on behalf of the University. </w:t>
      </w:r>
    </w:p>
    <w:p w14:paraId="2E739007" w14:textId="7F0C9678" w:rsidR="00372B3D" w:rsidRDefault="00372B3D" w:rsidP="00372B3D">
      <w:pPr>
        <w:jc w:val="both"/>
        <w:rPr>
          <w:rFonts w:ascii="Arial" w:hAnsi="Arial" w:cs="Arial"/>
        </w:rPr>
      </w:pPr>
    </w:p>
    <w:tbl>
      <w:tblPr>
        <w:tblStyle w:val="TableGrid"/>
        <w:tblW w:w="0" w:type="auto"/>
        <w:tblInd w:w="-5" w:type="dxa"/>
        <w:tblLook w:val="04A0" w:firstRow="1" w:lastRow="0" w:firstColumn="1" w:lastColumn="0" w:noHBand="0" w:noVBand="1"/>
      </w:tblPr>
      <w:tblGrid>
        <w:gridCol w:w="1790"/>
        <w:gridCol w:w="2888"/>
        <w:gridCol w:w="4337"/>
      </w:tblGrid>
      <w:tr w:rsidR="00372B3D" w14:paraId="6B8C56FF" w14:textId="77777777" w:rsidTr="003A44ED">
        <w:tc>
          <w:tcPr>
            <w:tcW w:w="1790" w:type="dxa"/>
            <w:shd w:val="clear" w:color="auto" w:fill="D9D9D9" w:themeFill="background1" w:themeFillShade="D9"/>
          </w:tcPr>
          <w:p w14:paraId="65734F6D" w14:textId="77777777" w:rsidR="00372B3D" w:rsidRDefault="00372B3D" w:rsidP="008324C0">
            <w:pPr>
              <w:jc w:val="both"/>
              <w:rPr>
                <w:rFonts w:ascii="Arial" w:hAnsi="Arial" w:cs="Arial"/>
                <w:b/>
              </w:rPr>
            </w:pPr>
            <w:r>
              <w:rPr>
                <w:rFonts w:ascii="Arial" w:hAnsi="Arial" w:cs="Arial"/>
                <w:b/>
              </w:rPr>
              <w:t>Term</w:t>
            </w:r>
          </w:p>
        </w:tc>
        <w:tc>
          <w:tcPr>
            <w:tcW w:w="2888" w:type="dxa"/>
            <w:shd w:val="clear" w:color="auto" w:fill="D9D9D9" w:themeFill="background1" w:themeFillShade="D9"/>
          </w:tcPr>
          <w:p w14:paraId="13BB01D6" w14:textId="77777777" w:rsidR="00372B3D" w:rsidRPr="009E580B" w:rsidRDefault="00372B3D" w:rsidP="008324C0">
            <w:pPr>
              <w:jc w:val="both"/>
              <w:rPr>
                <w:rFonts w:ascii="Arial" w:hAnsi="Arial" w:cs="Arial"/>
                <w:b/>
              </w:rPr>
            </w:pPr>
            <w:r>
              <w:rPr>
                <w:rFonts w:ascii="Arial" w:hAnsi="Arial" w:cs="Arial"/>
                <w:b/>
              </w:rPr>
              <w:t>Definition</w:t>
            </w:r>
          </w:p>
        </w:tc>
        <w:tc>
          <w:tcPr>
            <w:tcW w:w="4337" w:type="dxa"/>
            <w:shd w:val="clear" w:color="auto" w:fill="D9D9D9" w:themeFill="background1" w:themeFillShade="D9"/>
          </w:tcPr>
          <w:p w14:paraId="08421E2D" w14:textId="6FA430BE" w:rsidR="00372B3D" w:rsidRPr="009E580B" w:rsidRDefault="00372B3D" w:rsidP="008324C0">
            <w:pPr>
              <w:rPr>
                <w:rFonts w:ascii="Arial" w:hAnsi="Arial" w:cs="Arial"/>
                <w:b/>
              </w:rPr>
            </w:pPr>
            <w:r>
              <w:rPr>
                <w:rFonts w:ascii="Arial" w:hAnsi="Arial" w:cs="Arial"/>
                <w:b/>
              </w:rPr>
              <w:t>Example of Course Leader Activity</w:t>
            </w:r>
            <w:r w:rsidR="00620C3C">
              <w:rPr>
                <w:rFonts w:ascii="Arial" w:hAnsi="Arial" w:cs="Arial"/>
                <w:b/>
              </w:rPr>
              <w:t xml:space="preserve"> from Section 2</w:t>
            </w:r>
          </w:p>
        </w:tc>
      </w:tr>
      <w:tr w:rsidR="00372B3D" w14:paraId="20B91F96" w14:textId="77777777" w:rsidTr="003A44ED">
        <w:tc>
          <w:tcPr>
            <w:tcW w:w="1790" w:type="dxa"/>
          </w:tcPr>
          <w:p w14:paraId="01F26CC0" w14:textId="77777777" w:rsidR="00372B3D" w:rsidRDefault="00372B3D" w:rsidP="008324C0">
            <w:pPr>
              <w:jc w:val="both"/>
              <w:rPr>
                <w:rFonts w:ascii="Arial" w:hAnsi="Arial" w:cs="Arial"/>
              </w:rPr>
            </w:pPr>
            <w:r>
              <w:rPr>
                <w:rFonts w:ascii="Arial" w:hAnsi="Arial" w:cs="Arial"/>
                <w:b/>
              </w:rPr>
              <w:t>Academic Standards</w:t>
            </w:r>
          </w:p>
        </w:tc>
        <w:tc>
          <w:tcPr>
            <w:tcW w:w="2888" w:type="dxa"/>
          </w:tcPr>
          <w:p w14:paraId="4C42BBD2" w14:textId="77777777" w:rsidR="00372B3D" w:rsidRDefault="00372B3D" w:rsidP="008324C0">
            <w:pPr>
              <w:rPr>
                <w:rFonts w:ascii="Arial" w:hAnsi="Arial" w:cs="Arial"/>
              </w:rPr>
            </w:pPr>
            <w:r w:rsidRPr="0030602F">
              <w:rPr>
                <w:rFonts w:ascii="Arial" w:hAnsi="Arial" w:cs="Arial"/>
              </w:rPr>
              <w:t xml:space="preserve">The standards that </w:t>
            </w:r>
            <w:r>
              <w:rPr>
                <w:rFonts w:ascii="Arial" w:hAnsi="Arial" w:cs="Arial"/>
              </w:rPr>
              <w:t>we</w:t>
            </w:r>
            <w:r w:rsidRPr="0030602F">
              <w:rPr>
                <w:rFonts w:ascii="Arial" w:hAnsi="Arial" w:cs="Arial"/>
              </w:rPr>
              <w:t xml:space="preserve"> set and maintain for the award of </w:t>
            </w:r>
            <w:r>
              <w:rPr>
                <w:rFonts w:ascii="Arial" w:hAnsi="Arial" w:cs="Arial"/>
              </w:rPr>
              <w:t xml:space="preserve">our </w:t>
            </w:r>
            <w:r w:rsidRPr="0030602F">
              <w:rPr>
                <w:rFonts w:ascii="Arial" w:hAnsi="Arial" w:cs="Arial"/>
              </w:rPr>
              <w:t>qualifications.</w:t>
            </w:r>
          </w:p>
        </w:tc>
        <w:tc>
          <w:tcPr>
            <w:tcW w:w="4337" w:type="dxa"/>
          </w:tcPr>
          <w:p w14:paraId="372C385D" w14:textId="77777777" w:rsidR="00372B3D" w:rsidRPr="00845BD9" w:rsidRDefault="00372B3D" w:rsidP="008324C0">
            <w:pPr>
              <w:rPr>
                <w:rFonts w:ascii="Arial" w:hAnsi="Arial" w:cs="Arial"/>
              </w:rPr>
            </w:pPr>
            <w:r w:rsidRPr="00845BD9">
              <w:rPr>
                <w:rFonts w:ascii="Arial" w:hAnsi="Arial" w:cs="Arial"/>
              </w:rPr>
              <w:t>Effective</w:t>
            </w:r>
            <w:r>
              <w:rPr>
                <w:rFonts w:ascii="Arial" w:hAnsi="Arial" w:cs="Arial"/>
              </w:rPr>
              <w:t>ly designing</w:t>
            </w:r>
            <w:r w:rsidRPr="00845BD9">
              <w:rPr>
                <w:rFonts w:ascii="Arial" w:hAnsi="Arial" w:cs="Arial"/>
              </w:rPr>
              <w:t xml:space="preserve"> course</w:t>
            </w:r>
            <w:r>
              <w:rPr>
                <w:rFonts w:ascii="Arial" w:hAnsi="Arial" w:cs="Arial"/>
              </w:rPr>
              <w:t>s</w:t>
            </w:r>
            <w:r w:rsidRPr="00845BD9">
              <w:rPr>
                <w:rFonts w:ascii="Arial" w:hAnsi="Arial" w:cs="Arial"/>
              </w:rPr>
              <w:t xml:space="preserve"> </w:t>
            </w:r>
            <w:r>
              <w:rPr>
                <w:rFonts w:ascii="Arial" w:hAnsi="Arial" w:cs="Arial"/>
              </w:rPr>
              <w:t>and assessment</w:t>
            </w:r>
            <w:r w:rsidRPr="00845BD9">
              <w:rPr>
                <w:rFonts w:ascii="Arial" w:hAnsi="Arial" w:cs="Arial"/>
              </w:rPr>
              <w:t xml:space="preserve"> using sound pedagogic principles, informed by, for example: </w:t>
            </w:r>
          </w:p>
          <w:p w14:paraId="367B26CC" w14:textId="77777777" w:rsidR="00372B3D" w:rsidRDefault="00EB3053" w:rsidP="00372B3D">
            <w:pPr>
              <w:pStyle w:val="ListParagraph"/>
              <w:numPr>
                <w:ilvl w:val="0"/>
                <w:numId w:val="17"/>
              </w:numPr>
              <w:rPr>
                <w:rFonts w:ascii="Arial" w:hAnsi="Arial" w:cs="Arial"/>
              </w:rPr>
            </w:pPr>
            <w:hyperlink r:id="rId13" w:history="1">
              <w:r w:rsidR="00372B3D" w:rsidRPr="009E580B">
                <w:rPr>
                  <w:rStyle w:val="Hyperlink"/>
                  <w:rFonts w:ascii="Arial" w:hAnsi="Arial" w:cs="Arial"/>
                </w:rPr>
                <w:t>Quality Manual</w:t>
              </w:r>
            </w:hyperlink>
            <w:r w:rsidR="00372B3D">
              <w:rPr>
                <w:rFonts w:ascii="Arial" w:hAnsi="Arial" w:cs="Arial"/>
              </w:rPr>
              <w:t xml:space="preserve"> </w:t>
            </w:r>
          </w:p>
          <w:p w14:paraId="2D8C1FE0" w14:textId="77777777" w:rsidR="00372B3D" w:rsidRDefault="00EB3053" w:rsidP="00372B3D">
            <w:pPr>
              <w:pStyle w:val="ListParagraph"/>
              <w:numPr>
                <w:ilvl w:val="0"/>
                <w:numId w:val="17"/>
              </w:numPr>
              <w:rPr>
                <w:rFonts w:ascii="Arial" w:hAnsi="Arial" w:cs="Arial"/>
              </w:rPr>
            </w:pPr>
            <w:hyperlink r:id="rId14" w:history="1">
              <w:r w:rsidR="00372B3D" w:rsidRPr="009E580B">
                <w:rPr>
                  <w:rStyle w:val="Hyperlink"/>
                  <w:rFonts w:ascii="Arial" w:hAnsi="Arial" w:cs="Arial"/>
                </w:rPr>
                <w:t>Academic Regulations</w:t>
              </w:r>
            </w:hyperlink>
          </w:p>
          <w:p w14:paraId="73AF9DF4" w14:textId="77777777" w:rsidR="00372B3D" w:rsidRDefault="00EB3053" w:rsidP="00372B3D">
            <w:pPr>
              <w:pStyle w:val="ListParagraph"/>
              <w:numPr>
                <w:ilvl w:val="0"/>
                <w:numId w:val="17"/>
              </w:numPr>
              <w:rPr>
                <w:rFonts w:ascii="Arial" w:hAnsi="Arial" w:cs="Arial"/>
              </w:rPr>
            </w:pPr>
            <w:hyperlink r:id="rId15" w:anchor="blue" w:history="1">
              <w:r w:rsidR="00372B3D" w:rsidRPr="00845BD9">
                <w:rPr>
                  <w:rStyle w:val="Hyperlink"/>
                  <w:rFonts w:ascii="Arial" w:hAnsi="Arial" w:cs="Arial"/>
                </w:rPr>
                <w:t>Academic Blueprint</w:t>
              </w:r>
            </w:hyperlink>
          </w:p>
          <w:p w14:paraId="334B81B8" w14:textId="77777777" w:rsidR="00372B3D" w:rsidRDefault="00EB3053" w:rsidP="00372B3D">
            <w:pPr>
              <w:pStyle w:val="ListParagraph"/>
              <w:numPr>
                <w:ilvl w:val="0"/>
                <w:numId w:val="17"/>
              </w:numPr>
              <w:rPr>
                <w:rFonts w:ascii="Arial" w:hAnsi="Arial" w:cs="Arial"/>
              </w:rPr>
            </w:pPr>
            <w:hyperlink r:id="rId16" w:anchor="design" w:history="1">
              <w:r w:rsidR="00372B3D" w:rsidRPr="009E580B">
                <w:rPr>
                  <w:rStyle w:val="Hyperlink"/>
                  <w:rFonts w:ascii="Arial" w:hAnsi="Arial" w:cs="Arial"/>
                </w:rPr>
                <w:t>Curriculum Design Guide</w:t>
              </w:r>
            </w:hyperlink>
          </w:p>
          <w:p w14:paraId="72BC2EDB" w14:textId="77777777" w:rsidR="00372B3D" w:rsidRPr="00845BD9" w:rsidRDefault="00EB3053" w:rsidP="00372B3D">
            <w:pPr>
              <w:pStyle w:val="ListParagraph"/>
              <w:numPr>
                <w:ilvl w:val="0"/>
                <w:numId w:val="17"/>
              </w:numPr>
              <w:rPr>
                <w:rFonts w:ascii="Arial" w:hAnsi="Arial" w:cs="Arial"/>
              </w:rPr>
            </w:pPr>
            <w:hyperlink r:id="rId17" w:history="1">
              <w:r w:rsidR="00372B3D" w:rsidRPr="00845BD9">
                <w:rPr>
                  <w:rStyle w:val="Hyperlink"/>
                  <w:rFonts w:ascii="Arial" w:hAnsi="Arial" w:cs="Arial"/>
                </w:rPr>
                <w:t>Assessment &amp; Feedback Policies</w:t>
              </w:r>
            </w:hyperlink>
          </w:p>
          <w:p w14:paraId="385E7E8C" w14:textId="77777777" w:rsidR="00372B3D" w:rsidRDefault="00372B3D" w:rsidP="008324C0">
            <w:pPr>
              <w:rPr>
                <w:rFonts w:ascii="Arial" w:hAnsi="Arial" w:cs="Arial"/>
              </w:rPr>
            </w:pPr>
          </w:p>
          <w:p w14:paraId="5E9E2AE1" w14:textId="3A485B59" w:rsidR="00B00241" w:rsidRDefault="00372B3D" w:rsidP="00712629">
            <w:pPr>
              <w:rPr>
                <w:rStyle w:val="Hyperlink"/>
                <w:rFonts w:ascii="Arial" w:hAnsi="Arial" w:cs="Arial"/>
              </w:rPr>
            </w:pPr>
            <w:r>
              <w:rPr>
                <w:rFonts w:ascii="Arial" w:hAnsi="Arial" w:cs="Arial"/>
              </w:rPr>
              <w:t xml:space="preserve">All of these documents are built upon principles from national frameworks and benchmarks, including your professional body guidelines, </w:t>
            </w:r>
            <w:hyperlink r:id="rId18" w:history="1">
              <w:r w:rsidRPr="00845BD9">
                <w:rPr>
                  <w:rStyle w:val="Hyperlink"/>
                  <w:rFonts w:ascii="Arial" w:hAnsi="Arial" w:cs="Arial"/>
                </w:rPr>
                <w:t>credit and qualifications frameworks</w:t>
              </w:r>
            </w:hyperlink>
            <w:r>
              <w:rPr>
                <w:rFonts w:ascii="Arial" w:hAnsi="Arial" w:cs="Arial"/>
              </w:rPr>
              <w:t xml:space="preserve"> and the </w:t>
            </w:r>
            <w:hyperlink r:id="rId19" w:history="1">
              <w:r w:rsidRPr="00845BD9">
                <w:rPr>
                  <w:rStyle w:val="Hyperlink"/>
                  <w:rFonts w:ascii="Arial" w:hAnsi="Arial" w:cs="Arial"/>
                </w:rPr>
                <w:t xml:space="preserve">UK Quality Code for </w:t>
              </w:r>
              <w:proofErr w:type="gramStart"/>
              <w:r w:rsidRPr="00845BD9">
                <w:rPr>
                  <w:rStyle w:val="Hyperlink"/>
                  <w:rFonts w:ascii="Arial" w:hAnsi="Arial" w:cs="Arial"/>
                </w:rPr>
                <w:t>HE</w:t>
              </w:r>
              <w:proofErr w:type="gramEnd"/>
              <w:r w:rsidRPr="00845BD9">
                <w:rPr>
                  <w:rStyle w:val="Hyperlink"/>
                  <w:rFonts w:ascii="Arial" w:hAnsi="Arial" w:cs="Arial"/>
                </w:rPr>
                <w:t>.</w:t>
              </w:r>
            </w:hyperlink>
          </w:p>
          <w:p w14:paraId="08E3BE5B" w14:textId="5A6C82B1" w:rsidR="00B00241" w:rsidRDefault="00B00241" w:rsidP="00712629">
            <w:pPr>
              <w:rPr>
                <w:rStyle w:val="Hyperlink"/>
                <w:rFonts w:ascii="Arial" w:hAnsi="Arial" w:cs="Arial"/>
              </w:rPr>
            </w:pPr>
          </w:p>
          <w:p w14:paraId="0FDEA322" w14:textId="77777777" w:rsidR="00B00241" w:rsidRDefault="00B00241" w:rsidP="00712629">
            <w:pPr>
              <w:rPr>
                <w:rStyle w:val="Hyperlink"/>
                <w:rFonts w:ascii="Arial" w:hAnsi="Arial" w:cs="Arial"/>
              </w:rPr>
            </w:pPr>
          </w:p>
          <w:p w14:paraId="3E24B178" w14:textId="66DD0D46" w:rsidR="00B00241" w:rsidRDefault="00B00241" w:rsidP="00712629">
            <w:pPr>
              <w:rPr>
                <w:rFonts w:ascii="Arial" w:hAnsi="Arial" w:cs="Arial"/>
              </w:rPr>
            </w:pPr>
          </w:p>
        </w:tc>
      </w:tr>
      <w:tr w:rsidR="00372B3D" w14:paraId="7B94E7B2" w14:textId="77777777" w:rsidTr="003A44ED">
        <w:tc>
          <w:tcPr>
            <w:tcW w:w="1790" w:type="dxa"/>
          </w:tcPr>
          <w:p w14:paraId="78FD92E8" w14:textId="77777777" w:rsidR="00372B3D" w:rsidRDefault="00372B3D" w:rsidP="008324C0">
            <w:pPr>
              <w:jc w:val="both"/>
              <w:rPr>
                <w:rFonts w:ascii="Arial" w:hAnsi="Arial" w:cs="Arial"/>
              </w:rPr>
            </w:pPr>
            <w:r>
              <w:rPr>
                <w:rFonts w:ascii="Arial" w:hAnsi="Arial" w:cs="Arial"/>
                <w:b/>
              </w:rPr>
              <w:lastRenderedPageBreak/>
              <w:t>Academic Quality</w:t>
            </w:r>
          </w:p>
        </w:tc>
        <w:tc>
          <w:tcPr>
            <w:tcW w:w="2888" w:type="dxa"/>
          </w:tcPr>
          <w:p w14:paraId="32F9D12F" w14:textId="77777777" w:rsidR="00372B3D" w:rsidRDefault="00372B3D" w:rsidP="008324C0">
            <w:pPr>
              <w:rPr>
                <w:rFonts w:ascii="Arial" w:hAnsi="Arial" w:cs="Arial"/>
              </w:rPr>
            </w:pPr>
            <w:r w:rsidRPr="0030602F">
              <w:rPr>
                <w:rFonts w:ascii="Arial" w:hAnsi="Arial" w:cs="Arial"/>
              </w:rPr>
              <w:t xml:space="preserve">How (and how well) we support </w:t>
            </w:r>
            <w:r>
              <w:rPr>
                <w:rFonts w:ascii="Arial" w:hAnsi="Arial" w:cs="Arial"/>
              </w:rPr>
              <w:t xml:space="preserve">our </w:t>
            </w:r>
            <w:r w:rsidRPr="0030602F">
              <w:rPr>
                <w:rFonts w:ascii="Arial" w:hAnsi="Arial" w:cs="Arial"/>
              </w:rPr>
              <w:t>students to enable them to achieve their awards</w:t>
            </w:r>
            <w:r>
              <w:rPr>
                <w:rFonts w:ascii="Arial" w:hAnsi="Arial" w:cs="Arial"/>
              </w:rPr>
              <w:t>.</w:t>
            </w:r>
          </w:p>
          <w:p w14:paraId="34DAB824" w14:textId="77777777" w:rsidR="00372B3D" w:rsidRDefault="00372B3D" w:rsidP="008324C0">
            <w:pPr>
              <w:jc w:val="both"/>
              <w:rPr>
                <w:rFonts w:ascii="Arial" w:hAnsi="Arial" w:cs="Arial"/>
              </w:rPr>
            </w:pPr>
          </w:p>
          <w:p w14:paraId="45D6FC2B" w14:textId="77777777" w:rsidR="00372B3D" w:rsidRDefault="00372B3D" w:rsidP="008324C0">
            <w:pPr>
              <w:rPr>
                <w:rFonts w:ascii="Arial" w:hAnsi="Arial" w:cs="Arial"/>
              </w:rPr>
            </w:pPr>
            <w:r w:rsidRPr="0030602F">
              <w:rPr>
                <w:rFonts w:ascii="Arial" w:hAnsi="Arial" w:cs="Arial"/>
              </w:rPr>
              <w:t>This covers learning, teaching and assessment, and all the different resources and processes</w:t>
            </w:r>
            <w:r>
              <w:t xml:space="preserve"> </w:t>
            </w:r>
            <w:r w:rsidRPr="0030602F">
              <w:rPr>
                <w:rFonts w:ascii="Arial" w:hAnsi="Arial" w:cs="Arial"/>
              </w:rPr>
              <w:t>we put in place to admit students and to help them progress and fulfil their potential</w:t>
            </w:r>
            <w:r>
              <w:rPr>
                <w:rFonts w:ascii="Arial" w:hAnsi="Arial" w:cs="Arial"/>
              </w:rPr>
              <w:t>.</w:t>
            </w:r>
          </w:p>
          <w:p w14:paraId="6394D536" w14:textId="77777777" w:rsidR="00372B3D" w:rsidRDefault="00372B3D" w:rsidP="008324C0">
            <w:pPr>
              <w:jc w:val="both"/>
              <w:rPr>
                <w:rFonts w:ascii="Arial" w:hAnsi="Arial" w:cs="Arial"/>
              </w:rPr>
            </w:pPr>
          </w:p>
        </w:tc>
        <w:tc>
          <w:tcPr>
            <w:tcW w:w="4337" w:type="dxa"/>
          </w:tcPr>
          <w:p w14:paraId="5FC45F6B" w14:textId="77777777" w:rsidR="00372B3D" w:rsidRDefault="00372B3D" w:rsidP="00CA39C1">
            <w:pPr>
              <w:pStyle w:val="ListParagraph"/>
              <w:numPr>
                <w:ilvl w:val="0"/>
                <w:numId w:val="18"/>
              </w:numPr>
              <w:rPr>
                <w:rFonts w:ascii="Arial" w:hAnsi="Arial" w:cs="Arial"/>
              </w:rPr>
            </w:pPr>
            <w:r>
              <w:rPr>
                <w:rFonts w:ascii="Arial" w:hAnsi="Arial" w:cs="Arial"/>
              </w:rPr>
              <w:t>Collating an informative course handbook</w:t>
            </w:r>
          </w:p>
          <w:p w14:paraId="0B8D6DCE" w14:textId="77777777" w:rsidR="00372B3D" w:rsidRDefault="00372B3D" w:rsidP="00CA39C1">
            <w:pPr>
              <w:pStyle w:val="ListParagraph"/>
              <w:numPr>
                <w:ilvl w:val="0"/>
                <w:numId w:val="18"/>
              </w:numPr>
              <w:rPr>
                <w:rFonts w:ascii="Arial" w:hAnsi="Arial" w:cs="Arial"/>
              </w:rPr>
            </w:pPr>
            <w:r>
              <w:rPr>
                <w:rFonts w:ascii="Arial" w:hAnsi="Arial" w:cs="Arial"/>
              </w:rPr>
              <w:t xml:space="preserve">Providing an effective induction </w:t>
            </w:r>
            <w:proofErr w:type="spellStart"/>
            <w:r>
              <w:rPr>
                <w:rFonts w:ascii="Arial" w:hAnsi="Arial" w:cs="Arial"/>
              </w:rPr>
              <w:t>programme</w:t>
            </w:r>
            <w:proofErr w:type="spellEnd"/>
          </w:p>
          <w:p w14:paraId="4BBA3AD2" w14:textId="77777777" w:rsidR="00372B3D" w:rsidRDefault="00372B3D" w:rsidP="00CA39C1">
            <w:pPr>
              <w:pStyle w:val="ListParagraph"/>
              <w:numPr>
                <w:ilvl w:val="0"/>
                <w:numId w:val="18"/>
              </w:numPr>
              <w:rPr>
                <w:rFonts w:ascii="Arial" w:hAnsi="Arial" w:cs="Arial"/>
              </w:rPr>
            </w:pPr>
            <w:r>
              <w:rPr>
                <w:rFonts w:ascii="Arial" w:hAnsi="Arial" w:cs="Arial"/>
              </w:rPr>
              <w:t>Coordinating the setting of assignments (and avoiding bunching)</w:t>
            </w:r>
          </w:p>
          <w:p w14:paraId="426F72F7" w14:textId="77777777" w:rsidR="00372B3D" w:rsidRDefault="00372B3D" w:rsidP="00CA39C1">
            <w:pPr>
              <w:pStyle w:val="ListParagraph"/>
              <w:numPr>
                <w:ilvl w:val="0"/>
                <w:numId w:val="18"/>
              </w:numPr>
              <w:rPr>
                <w:rFonts w:ascii="Arial" w:hAnsi="Arial" w:cs="Arial"/>
              </w:rPr>
            </w:pPr>
            <w:r>
              <w:rPr>
                <w:rFonts w:ascii="Arial" w:hAnsi="Arial" w:cs="Arial"/>
              </w:rPr>
              <w:t>Working with others to provide a suitable timetable</w:t>
            </w:r>
          </w:p>
          <w:p w14:paraId="489A3E0E" w14:textId="77777777" w:rsidR="00372B3D" w:rsidRDefault="00372B3D" w:rsidP="00CA39C1">
            <w:pPr>
              <w:pStyle w:val="ListParagraph"/>
              <w:numPr>
                <w:ilvl w:val="0"/>
                <w:numId w:val="18"/>
              </w:numPr>
              <w:rPr>
                <w:rFonts w:ascii="Arial" w:hAnsi="Arial" w:cs="Arial"/>
              </w:rPr>
            </w:pPr>
            <w:r>
              <w:rPr>
                <w:rFonts w:ascii="Arial" w:hAnsi="Arial" w:cs="Arial"/>
              </w:rPr>
              <w:t>Building effective partnerships with students</w:t>
            </w:r>
          </w:p>
          <w:p w14:paraId="604B6E22" w14:textId="77777777" w:rsidR="00372B3D" w:rsidRDefault="00372B3D" w:rsidP="00CA39C1">
            <w:pPr>
              <w:pStyle w:val="ListParagraph"/>
              <w:numPr>
                <w:ilvl w:val="0"/>
                <w:numId w:val="18"/>
              </w:numPr>
              <w:rPr>
                <w:rFonts w:ascii="Arial" w:hAnsi="Arial" w:cs="Arial"/>
              </w:rPr>
            </w:pPr>
            <w:r>
              <w:rPr>
                <w:rFonts w:ascii="Arial" w:hAnsi="Arial" w:cs="Arial"/>
              </w:rPr>
              <w:t>Providing mechanisms for feedback (from students to you and vice versa)</w:t>
            </w:r>
          </w:p>
          <w:p w14:paraId="48CD0064" w14:textId="77777777" w:rsidR="00372B3D" w:rsidRPr="00D66522" w:rsidRDefault="00372B3D" w:rsidP="008324C0">
            <w:pPr>
              <w:pStyle w:val="ListParagraph"/>
              <w:ind w:left="360"/>
              <w:rPr>
                <w:rFonts w:ascii="Arial" w:hAnsi="Arial" w:cs="Arial"/>
              </w:rPr>
            </w:pPr>
          </w:p>
        </w:tc>
      </w:tr>
      <w:tr w:rsidR="00372B3D" w14:paraId="3D20F6EC" w14:textId="77777777" w:rsidTr="003A44ED">
        <w:tc>
          <w:tcPr>
            <w:tcW w:w="1790" w:type="dxa"/>
          </w:tcPr>
          <w:p w14:paraId="1A89A309" w14:textId="77777777" w:rsidR="00372B3D" w:rsidRDefault="00372B3D" w:rsidP="008324C0">
            <w:pPr>
              <w:jc w:val="both"/>
              <w:rPr>
                <w:rFonts w:ascii="Arial" w:hAnsi="Arial" w:cs="Arial"/>
              </w:rPr>
            </w:pPr>
            <w:r>
              <w:rPr>
                <w:rFonts w:ascii="Arial" w:hAnsi="Arial" w:cs="Arial"/>
                <w:b/>
              </w:rPr>
              <w:t>Quality Enhancement</w:t>
            </w:r>
          </w:p>
        </w:tc>
        <w:tc>
          <w:tcPr>
            <w:tcW w:w="2888" w:type="dxa"/>
          </w:tcPr>
          <w:p w14:paraId="2D403E0D" w14:textId="77777777" w:rsidR="00372B3D" w:rsidRDefault="00372B3D" w:rsidP="008324C0">
            <w:pPr>
              <w:rPr>
                <w:rFonts w:ascii="Arial" w:hAnsi="Arial" w:cs="Arial"/>
              </w:rPr>
            </w:pPr>
            <w:r w:rsidRPr="0030602F">
              <w:rPr>
                <w:rFonts w:ascii="Arial" w:hAnsi="Arial" w:cs="Arial"/>
              </w:rPr>
              <w:t xml:space="preserve">The process by which </w:t>
            </w:r>
            <w:r>
              <w:rPr>
                <w:rFonts w:ascii="Arial" w:hAnsi="Arial" w:cs="Arial"/>
              </w:rPr>
              <w:t>we</w:t>
            </w:r>
            <w:r w:rsidRPr="0030602F">
              <w:rPr>
                <w:rFonts w:ascii="Arial" w:hAnsi="Arial" w:cs="Arial"/>
              </w:rPr>
              <w:t xml:space="preserve"> systematically improve the quality of </w:t>
            </w:r>
            <w:r>
              <w:rPr>
                <w:rFonts w:ascii="Arial" w:hAnsi="Arial" w:cs="Arial"/>
              </w:rPr>
              <w:t>what we offer</w:t>
            </w:r>
            <w:r w:rsidRPr="0030602F">
              <w:rPr>
                <w:rFonts w:ascii="Arial" w:hAnsi="Arial" w:cs="Arial"/>
              </w:rPr>
              <w:t xml:space="preserve"> and the ways in which </w:t>
            </w:r>
            <w:r>
              <w:rPr>
                <w:rFonts w:ascii="Arial" w:hAnsi="Arial" w:cs="Arial"/>
              </w:rPr>
              <w:t>we support our students</w:t>
            </w:r>
          </w:p>
        </w:tc>
        <w:tc>
          <w:tcPr>
            <w:tcW w:w="4337" w:type="dxa"/>
          </w:tcPr>
          <w:p w14:paraId="149951E4" w14:textId="77777777" w:rsidR="00372B3D" w:rsidRDefault="00372B3D" w:rsidP="00372B3D">
            <w:pPr>
              <w:pStyle w:val="ListParagraph"/>
              <w:numPr>
                <w:ilvl w:val="0"/>
                <w:numId w:val="16"/>
              </w:numPr>
              <w:rPr>
                <w:rFonts w:ascii="Arial" w:hAnsi="Arial" w:cs="Arial"/>
              </w:rPr>
            </w:pPr>
            <w:r>
              <w:rPr>
                <w:rFonts w:ascii="Arial" w:hAnsi="Arial" w:cs="Arial"/>
              </w:rPr>
              <w:t xml:space="preserve">Using feedback from NSS, LOOP, SSCLGs and Continuous Monitoring and to improve the student experience </w:t>
            </w:r>
          </w:p>
          <w:p w14:paraId="58E75126" w14:textId="77777777" w:rsidR="00372B3D" w:rsidRPr="009E580B" w:rsidRDefault="00372B3D" w:rsidP="00372B3D">
            <w:pPr>
              <w:pStyle w:val="ListParagraph"/>
              <w:numPr>
                <w:ilvl w:val="0"/>
                <w:numId w:val="16"/>
              </w:numPr>
              <w:rPr>
                <w:rFonts w:ascii="Arial" w:hAnsi="Arial" w:cs="Arial"/>
              </w:rPr>
            </w:pPr>
            <w:r>
              <w:rPr>
                <w:rFonts w:ascii="Arial" w:hAnsi="Arial" w:cs="Arial"/>
              </w:rPr>
              <w:t>Monitoring and acting upon performance data to evaluate and improve the student experience on your course</w:t>
            </w:r>
          </w:p>
        </w:tc>
      </w:tr>
    </w:tbl>
    <w:p w14:paraId="4863F11B" w14:textId="4327F6F2" w:rsidR="00372B3D" w:rsidRDefault="00372B3D" w:rsidP="00734A00">
      <w:pPr>
        <w:jc w:val="both"/>
        <w:rPr>
          <w:rFonts w:ascii="Arial" w:hAnsi="Arial" w:cs="Arial"/>
        </w:rPr>
      </w:pPr>
    </w:p>
    <w:p w14:paraId="6F398916" w14:textId="06C76A03" w:rsidR="00D32F9A" w:rsidRDefault="00D32F9A" w:rsidP="00734A00">
      <w:pPr>
        <w:jc w:val="both"/>
        <w:rPr>
          <w:rFonts w:ascii="Arial" w:hAnsi="Arial" w:cs="Arial"/>
        </w:rPr>
      </w:pPr>
    </w:p>
    <w:p w14:paraId="2B3AB60E" w14:textId="16344EE1" w:rsidR="00D32F9A" w:rsidRDefault="00D32F9A" w:rsidP="00734A00">
      <w:pPr>
        <w:jc w:val="both"/>
        <w:rPr>
          <w:rFonts w:ascii="Arial" w:hAnsi="Arial" w:cs="Arial"/>
        </w:rPr>
      </w:pPr>
    </w:p>
    <w:p w14:paraId="1B4DEFCF" w14:textId="3B9DFF44" w:rsidR="00D32F9A" w:rsidRDefault="00D32F9A" w:rsidP="0010740A">
      <w:pPr>
        <w:jc w:val="both"/>
        <w:rPr>
          <w:rFonts w:ascii="Arial" w:hAnsi="Arial" w:cs="Arial"/>
        </w:rPr>
      </w:pPr>
      <w:r>
        <w:rPr>
          <w:rFonts w:ascii="Arial" w:hAnsi="Arial" w:cs="Arial"/>
          <w:b/>
        </w:rPr>
        <w:t>What is involved in the Quality Cycle?</w:t>
      </w:r>
    </w:p>
    <w:p w14:paraId="553D5658" w14:textId="005FBADA" w:rsidR="00D32F9A" w:rsidRDefault="00D32F9A" w:rsidP="00734A00">
      <w:pPr>
        <w:jc w:val="both"/>
        <w:rPr>
          <w:rFonts w:ascii="Arial" w:hAnsi="Arial" w:cs="Arial"/>
        </w:rPr>
      </w:pPr>
    </w:p>
    <w:p w14:paraId="7BF63E69" w14:textId="2176C59F" w:rsidR="00D32F9A" w:rsidRDefault="00D32F9A" w:rsidP="00734A00">
      <w:pPr>
        <w:jc w:val="both"/>
        <w:rPr>
          <w:rFonts w:ascii="Arial" w:hAnsi="Arial" w:cs="Arial"/>
        </w:rPr>
      </w:pPr>
      <w:r>
        <w:rPr>
          <w:rFonts w:ascii="Arial" w:hAnsi="Arial" w:cs="Arial"/>
        </w:rPr>
        <w:t xml:space="preserve">Our </w:t>
      </w:r>
      <w:r w:rsidRPr="00BE1A48">
        <w:rPr>
          <w:rFonts w:ascii="Arial" w:hAnsi="Arial" w:cs="Arial"/>
          <w:b/>
        </w:rPr>
        <w:t>formal</w:t>
      </w:r>
      <w:r>
        <w:rPr>
          <w:rFonts w:ascii="Arial" w:hAnsi="Arial" w:cs="Arial"/>
        </w:rPr>
        <w:t xml:space="preserve"> quality processes</w:t>
      </w:r>
      <w:r w:rsidR="00987E91">
        <w:rPr>
          <w:rFonts w:ascii="Arial" w:hAnsi="Arial" w:cs="Arial"/>
        </w:rPr>
        <w:t>, and your role in them,</w:t>
      </w:r>
      <w:r>
        <w:rPr>
          <w:rFonts w:ascii="Arial" w:hAnsi="Arial" w:cs="Arial"/>
        </w:rPr>
        <w:t xml:space="preserve"> are as follows</w:t>
      </w:r>
      <w:r w:rsidR="007801EA">
        <w:rPr>
          <w:rFonts w:ascii="Arial" w:hAnsi="Arial" w:cs="Arial"/>
        </w:rPr>
        <w:t>.</w:t>
      </w:r>
      <w:r>
        <w:rPr>
          <w:rFonts w:ascii="Arial" w:hAnsi="Arial" w:cs="Arial"/>
        </w:rPr>
        <w:t xml:space="preserve"> </w:t>
      </w:r>
    </w:p>
    <w:p w14:paraId="33BE5AF4" w14:textId="2C5C0B8F" w:rsidR="00D32F9A" w:rsidRDefault="00D32F9A" w:rsidP="00734A00">
      <w:pPr>
        <w:jc w:val="both"/>
        <w:rPr>
          <w:rFonts w:ascii="Arial" w:hAnsi="Arial" w:cs="Arial"/>
        </w:rPr>
      </w:pPr>
    </w:p>
    <w:tbl>
      <w:tblPr>
        <w:tblStyle w:val="TableGrid"/>
        <w:tblW w:w="0" w:type="auto"/>
        <w:tblLook w:val="04A0" w:firstRow="1" w:lastRow="0" w:firstColumn="1" w:lastColumn="0" w:noHBand="0" w:noVBand="1"/>
      </w:tblPr>
      <w:tblGrid>
        <w:gridCol w:w="1965"/>
        <w:gridCol w:w="2387"/>
        <w:gridCol w:w="3214"/>
        <w:gridCol w:w="1444"/>
      </w:tblGrid>
      <w:tr w:rsidR="00A20631" w14:paraId="769527FC" w14:textId="7B4CB640" w:rsidTr="00AC7BF6">
        <w:tc>
          <w:tcPr>
            <w:tcW w:w="1980" w:type="dxa"/>
            <w:shd w:val="clear" w:color="auto" w:fill="D9D9D9" w:themeFill="background1" w:themeFillShade="D9"/>
          </w:tcPr>
          <w:p w14:paraId="380A415E" w14:textId="5002E21C" w:rsidR="00A20631" w:rsidRPr="00D32F9A" w:rsidRDefault="00A20631" w:rsidP="00A20631">
            <w:pPr>
              <w:jc w:val="both"/>
              <w:rPr>
                <w:rFonts w:ascii="Arial" w:hAnsi="Arial" w:cs="Arial"/>
                <w:b/>
              </w:rPr>
            </w:pPr>
            <w:r w:rsidRPr="00D32F9A">
              <w:rPr>
                <w:rFonts w:ascii="Arial" w:hAnsi="Arial" w:cs="Arial"/>
                <w:b/>
              </w:rPr>
              <w:t>Process Name</w:t>
            </w:r>
          </w:p>
        </w:tc>
        <w:tc>
          <w:tcPr>
            <w:tcW w:w="2410" w:type="dxa"/>
            <w:shd w:val="clear" w:color="auto" w:fill="D9D9D9" w:themeFill="background1" w:themeFillShade="D9"/>
          </w:tcPr>
          <w:p w14:paraId="7C7A9441" w14:textId="5D977C8B" w:rsidR="00A20631" w:rsidRPr="00D32F9A" w:rsidRDefault="00A20631" w:rsidP="00A20631">
            <w:pPr>
              <w:jc w:val="both"/>
              <w:rPr>
                <w:rFonts w:ascii="Arial" w:hAnsi="Arial" w:cs="Arial"/>
                <w:b/>
              </w:rPr>
            </w:pPr>
            <w:r w:rsidRPr="00D32F9A">
              <w:rPr>
                <w:rFonts w:ascii="Arial" w:hAnsi="Arial" w:cs="Arial"/>
                <w:b/>
              </w:rPr>
              <w:t>Process Description</w:t>
            </w:r>
          </w:p>
        </w:tc>
        <w:tc>
          <w:tcPr>
            <w:tcW w:w="3260" w:type="dxa"/>
            <w:shd w:val="clear" w:color="auto" w:fill="D9D9D9" w:themeFill="background1" w:themeFillShade="D9"/>
          </w:tcPr>
          <w:p w14:paraId="70C7D23E" w14:textId="3C254454" w:rsidR="00A20631" w:rsidRDefault="00A20631" w:rsidP="00AC7BF6">
            <w:pPr>
              <w:rPr>
                <w:rFonts w:ascii="Arial" w:hAnsi="Arial" w:cs="Arial"/>
                <w:b/>
              </w:rPr>
            </w:pPr>
            <w:r>
              <w:rPr>
                <w:rFonts w:ascii="Arial" w:hAnsi="Arial" w:cs="Arial"/>
                <w:b/>
              </w:rPr>
              <w:t>Course</w:t>
            </w:r>
            <w:r w:rsidR="00AC7BF6">
              <w:rPr>
                <w:rFonts w:ascii="Arial" w:hAnsi="Arial" w:cs="Arial"/>
                <w:b/>
              </w:rPr>
              <w:t xml:space="preserve"> </w:t>
            </w:r>
            <w:r>
              <w:rPr>
                <w:rFonts w:ascii="Arial" w:hAnsi="Arial" w:cs="Arial"/>
                <w:b/>
              </w:rPr>
              <w:t>Leader Responsibility</w:t>
            </w:r>
          </w:p>
          <w:p w14:paraId="7B2081CD" w14:textId="5848829E" w:rsidR="00A20631" w:rsidRPr="00D32F9A" w:rsidRDefault="00A20631" w:rsidP="00A20631">
            <w:pPr>
              <w:jc w:val="both"/>
              <w:rPr>
                <w:rFonts w:ascii="Arial" w:hAnsi="Arial" w:cs="Arial"/>
                <w:b/>
              </w:rPr>
            </w:pPr>
          </w:p>
        </w:tc>
        <w:tc>
          <w:tcPr>
            <w:tcW w:w="842" w:type="dxa"/>
            <w:shd w:val="clear" w:color="auto" w:fill="D9D9D9" w:themeFill="background1" w:themeFillShade="D9"/>
          </w:tcPr>
          <w:p w14:paraId="48F8A14C" w14:textId="56B58778" w:rsidR="00A20631" w:rsidRPr="00D32F9A" w:rsidRDefault="00A20631" w:rsidP="00A20631">
            <w:pPr>
              <w:jc w:val="both"/>
              <w:rPr>
                <w:rFonts w:ascii="Arial" w:hAnsi="Arial" w:cs="Arial"/>
                <w:b/>
              </w:rPr>
            </w:pPr>
            <w:r w:rsidRPr="00D32F9A">
              <w:rPr>
                <w:rFonts w:ascii="Arial" w:hAnsi="Arial" w:cs="Arial"/>
                <w:b/>
              </w:rPr>
              <w:t>Process Timeframe</w:t>
            </w:r>
          </w:p>
        </w:tc>
      </w:tr>
      <w:tr w:rsidR="00A20631" w14:paraId="47D3D716" w14:textId="0550B7C1" w:rsidTr="00AC7BF6">
        <w:tc>
          <w:tcPr>
            <w:tcW w:w="1980" w:type="dxa"/>
          </w:tcPr>
          <w:p w14:paraId="532BE814" w14:textId="3F037E6A" w:rsidR="00A20631" w:rsidRPr="00CA39C1" w:rsidRDefault="00A20631" w:rsidP="00AC7BF6">
            <w:pPr>
              <w:rPr>
                <w:rFonts w:ascii="Arial" w:hAnsi="Arial" w:cs="Arial"/>
                <w:b/>
              </w:rPr>
            </w:pPr>
            <w:r w:rsidRPr="00CA39C1">
              <w:rPr>
                <w:rFonts w:ascii="Arial" w:hAnsi="Arial" w:cs="Arial"/>
                <w:b/>
              </w:rPr>
              <w:t xml:space="preserve">Course Proposal and Validation </w:t>
            </w:r>
          </w:p>
        </w:tc>
        <w:tc>
          <w:tcPr>
            <w:tcW w:w="2410" w:type="dxa"/>
          </w:tcPr>
          <w:p w14:paraId="232353F9" w14:textId="2493339A" w:rsidR="00A20631" w:rsidRDefault="00A20631" w:rsidP="00B013FB">
            <w:pPr>
              <w:rPr>
                <w:rFonts w:ascii="Arial" w:hAnsi="Arial" w:cs="Arial"/>
              </w:rPr>
            </w:pPr>
            <w:r>
              <w:rPr>
                <w:rFonts w:ascii="Arial" w:hAnsi="Arial" w:cs="Arial"/>
              </w:rPr>
              <w:t>The process by which new courses are developed and approved, using key reference points (as described in the table above)</w:t>
            </w:r>
          </w:p>
          <w:p w14:paraId="56733915" w14:textId="589D3C68" w:rsidR="00A20631" w:rsidRDefault="00A20631" w:rsidP="00A20631">
            <w:pPr>
              <w:jc w:val="both"/>
              <w:rPr>
                <w:rFonts w:ascii="Arial" w:hAnsi="Arial" w:cs="Arial"/>
              </w:rPr>
            </w:pPr>
          </w:p>
        </w:tc>
        <w:tc>
          <w:tcPr>
            <w:tcW w:w="3260" w:type="dxa"/>
          </w:tcPr>
          <w:p w14:paraId="698C856F" w14:textId="212E46A0" w:rsidR="0010740A" w:rsidRDefault="0010740A" w:rsidP="00B013FB">
            <w:pPr>
              <w:pStyle w:val="ListParagraph"/>
              <w:numPr>
                <w:ilvl w:val="0"/>
                <w:numId w:val="19"/>
              </w:numPr>
              <w:rPr>
                <w:rFonts w:ascii="Arial" w:hAnsi="Arial" w:cs="Arial"/>
              </w:rPr>
            </w:pPr>
            <w:r>
              <w:rPr>
                <w:rFonts w:ascii="Arial" w:hAnsi="Arial" w:cs="Arial"/>
              </w:rPr>
              <w:t>Consulting and engaging the course team</w:t>
            </w:r>
          </w:p>
          <w:p w14:paraId="4A7F0DF1" w14:textId="024343CB" w:rsidR="00A20631" w:rsidRDefault="0010740A" w:rsidP="00B013FB">
            <w:pPr>
              <w:pStyle w:val="ListParagraph"/>
              <w:numPr>
                <w:ilvl w:val="0"/>
                <w:numId w:val="19"/>
              </w:numPr>
              <w:rPr>
                <w:rFonts w:ascii="Arial" w:hAnsi="Arial" w:cs="Arial"/>
              </w:rPr>
            </w:pPr>
            <w:r w:rsidRPr="00B013FB">
              <w:rPr>
                <w:rFonts w:ascii="Arial" w:hAnsi="Arial" w:cs="Arial"/>
              </w:rPr>
              <w:t>Writing the course proposal</w:t>
            </w:r>
            <w:r>
              <w:rPr>
                <w:rFonts w:ascii="Arial" w:hAnsi="Arial" w:cs="Arial"/>
              </w:rPr>
              <w:t xml:space="preserve"> and validation document</w:t>
            </w:r>
          </w:p>
          <w:p w14:paraId="57C5A7CD" w14:textId="5E8B278E" w:rsidR="0010740A" w:rsidRDefault="0010740A" w:rsidP="00B013FB">
            <w:pPr>
              <w:pStyle w:val="ListParagraph"/>
              <w:numPr>
                <w:ilvl w:val="0"/>
                <w:numId w:val="19"/>
              </w:numPr>
              <w:rPr>
                <w:rFonts w:ascii="Arial" w:hAnsi="Arial" w:cs="Arial"/>
              </w:rPr>
            </w:pPr>
            <w:r>
              <w:rPr>
                <w:rFonts w:ascii="Arial" w:hAnsi="Arial" w:cs="Arial"/>
              </w:rPr>
              <w:t>Leading on sections of the discussions at validation event</w:t>
            </w:r>
          </w:p>
          <w:p w14:paraId="1B795E56" w14:textId="557D42AB" w:rsidR="0010740A" w:rsidRDefault="0010740A" w:rsidP="00B013FB">
            <w:pPr>
              <w:pStyle w:val="ListParagraph"/>
              <w:numPr>
                <w:ilvl w:val="0"/>
                <w:numId w:val="19"/>
              </w:numPr>
              <w:rPr>
                <w:rFonts w:ascii="Arial" w:hAnsi="Arial" w:cs="Arial"/>
              </w:rPr>
            </w:pPr>
            <w:r>
              <w:rPr>
                <w:rFonts w:ascii="Arial" w:hAnsi="Arial" w:cs="Arial"/>
              </w:rPr>
              <w:t>Responding to any conditions</w:t>
            </w:r>
          </w:p>
          <w:p w14:paraId="4B585690" w14:textId="2444381B" w:rsidR="00B00241" w:rsidRDefault="00B00241" w:rsidP="00B00241">
            <w:pPr>
              <w:rPr>
                <w:rFonts w:ascii="Arial" w:hAnsi="Arial" w:cs="Arial"/>
              </w:rPr>
            </w:pPr>
          </w:p>
          <w:p w14:paraId="68292525" w14:textId="3231C521" w:rsidR="00B00241" w:rsidRDefault="00B00241" w:rsidP="00B00241">
            <w:pPr>
              <w:rPr>
                <w:rFonts w:ascii="Arial" w:hAnsi="Arial" w:cs="Arial"/>
              </w:rPr>
            </w:pPr>
          </w:p>
          <w:p w14:paraId="3A644DB1" w14:textId="77777777" w:rsidR="00B00241" w:rsidRPr="00B00241" w:rsidRDefault="00B00241" w:rsidP="00B00241">
            <w:pPr>
              <w:rPr>
                <w:rFonts w:ascii="Arial" w:hAnsi="Arial" w:cs="Arial"/>
              </w:rPr>
            </w:pPr>
          </w:p>
          <w:p w14:paraId="62D2D751" w14:textId="1795021F" w:rsidR="0010740A" w:rsidRDefault="0010740A" w:rsidP="00A20631">
            <w:pPr>
              <w:rPr>
                <w:rFonts w:ascii="Arial" w:hAnsi="Arial" w:cs="Arial"/>
              </w:rPr>
            </w:pPr>
          </w:p>
        </w:tc>
        <w:tc>
          <w:tcPr>
            <w:tcW w:w="842" w:type="dxa"/>
          </w:tcPr>
          <w:p w14:paraId="04A6241C" w14:textId="0D1AD8DE" w:rsidR="00A20631" w:rsidRDefault="00A20631" w:rsidP="00A20631">
            <w:pPr>
              <w:rPr>
                <w:rFonts w:ascii="Arial" w:hAnsi="Arial" w:cs="Arial"/>
              </w:rPr>
            </w:pPr>
            <w:r>
              <w:rPr>
                <w:rFonts w:ascii="Arial" w:hAnsi="Arial" w:cs="Arial"/>
              </w:rPr>
              <w:t>As and when required</w:t>
            </w:r>
          </w:p>
        </w:tc>
      </w:tr>
      <w:tr w:rsidR="00A20631" w14:paraId="38EE654F" w14:textId="74C3F41A" w:rsidTr="00AC7BF6">
        <w:tc>
          <w:tcPr>
            <w:tcW w:w="1980" w:type="dxa"/>
          </w:tcPr>
          <w:p w14:paraId="302A9798" w14:textId="77777777" w:rsidR="00A20631" w:rsidRPr="00CA39C1" w:rsidRDefault="00A20631" w:rsidP="00A20631">
            <w:pPr>
              <w:jc w:val="both"/>
              <w:rPr>
                <w:rFonts w:ascii="Arial" w:hAnsi="Arial" w:cs="Arial"/>
                <w:b/>
              </w:rPr>
            </w:pPr>
            <w:r w:rsidRPr="00CA39C1">
              <w:rPr>
                <w:rFonts w:ascii="Arial" w:hAnsi="Arial" w:cs="Arial"/>
                <w:b/>
              </w:rPr>
              <w:lastRenderedPageBreak/>
              <w:t>Continuous Monitoring</w:t>
            </w:r>
          </w:p>
          <w:p w14:paraId="24EF3A04" w14:textId="25650982" w:rsidR="00A20631" w:rsidRDefault="00A20631" w:rsidP="00A20631">
            <w:pPr>
              <w:jc w:val="both"/>
              <w:rPr>
                <w:rFonts w:ascii="Arial" w:hAnsi="Arial" w:cs="Arial"/>
              </w:rPr>
            </w:pPr>
          </w:p>
        </w:tc>
        <w:tc>
          <w:tcPr>
            <w:tcW w:w="2410" w:type="dxa"/>
          </w:tcPr>
          <w:p w14:paraId="0138ECA9" w14:textId="77777777" w:rsidR="00A20631" w:rsidRDefault="00A20631" w:rsidP="00B013FB">
            <w:pPr>
              <w:rPr>
                <w:rFonts w:ascii="Arial" w:hAnsi="Arial" w:cs="Arial"/>
              </w:rPr>
            </w:pPr>
            <w:r>
              <w:rPr>
                <w:rFonts w:ascii="Arial" w:hAnsi="Arial" w:cs="Arial"/>
              </w:rPr>
              <w:t>The process by which regular health checks of the course are carried out to assure quality and enhance the student experience</w:t>
            </w:r>
          </w:p>
          <w:p w14:paraId="089168D3" w14:textId="392951EE" w:rsidR="00A20631" w:rsidRDefault="00A20631" w:rsidP="00A20631">
            <w:pPr>
              <w:jc w:val="both"/>
              <w:rPr>
                <w:rFonts w:ascii="Arial" w:hAnsi="Arial" w:cs="Arial"/>
              </w:rPr>
            </w:pPr>
          </w:p>
        </w:tc>
        <w:tc>
          <w:tcPr>
            <w:tcW w:w="3260" w:type="dxa"/>
          </w:tcPr>
          <w:p w14:paraId="53B0C6D9" w14:textId="68D4D079" w:rsidR="0010740A" w:rsidRPr="00B013FB" w:rsidRDefault="0010740A" w:rsidP="00B013FB">
            <w:pPr>
              <w:pStyle w:val="ListParagraph"/>
              <w:numPr>
                <w:ilvl w:val="0"/>
                <w:numId w:val="20"/>
              </w:numPr>
              <w:rPr>
                <w:rFonts w:ascii="Arial" w:hAnsi="Arial" w:cs="Arial"/>
              </w:rPr>
            </w:pPr>
            <w:r>
              <w:rPr>
                <w:rFonts w:ascii="Arial" w:hAnsi="Arial" w:cs="Arial"/>
              </w:rPr>
              <w:t>Producing a course level action plan, including evaluation of course data</w:t>
            </w:r>
          </w:p>
        </w:tc>
        <w:tc>
          <w:tcPr>
            <w:tcW w:w="842" w:type="dxa"/>
          </w:tcPr>
          <w:p w14:paraId="59FE810F" w14:textId="77777777" w:rsidR="00A20631" w:rsidRDefault="00A20631" w:rsidP="00B013FB">
            <w:pPr>
              <w:rPr>
                <w:rFonts w:ascii="Arial" w:hAnsi="Arial" w:cs="Arial"/>
              </w:rPr>
            </w:pPr>
            <w:r>
              <w:rPr>
                <w:rFonts w:ascii="Arial" w:hAnsi="Arial" w:cs="Arial"/>
              </w:rPr>
              <w:t>Throughout the year with review points in July, October, January and April</w:t>
            </w:r>
          </w:p>
          <w:p w14:paraId="1C78708D" w14:textId="77777777" w:rsidR="00A20631" w:rsidRDefault="00A20631" w:rsidP="00A20631">
            <w:pPr>
              <w:rPr>
                <w:rFonts w:ascii="Arial" w:hAnsi="Arial" w:cs="Arial"/>
              </w:rPr>
            </w:pPr>
          </w:p>
        </w:tc>
      </w:tr>
      <w:tr w:rsidR="00A20631" w14:paraId="0F7FC1E1" w14:textId="5382824D" w:rsidTr="00AC7BF6">
        <w:tc>
          <w:tcPr>
            <w:tcW w:w="1980" w:type="dxa"/>
          </w:tcPr>
          <w:p w14:paraId="4C4EE373" w14:textId="67C00245" w:rsidR="00A20631" w:rsidRPr="00CA39C1" w:rsidRDefault="00A20631" w:rsidP="00A20631">
            <w:pPr>
              <w:jc w:val="both"/>
              <w:rPr>
                <w:rFonts w:ascii="Arial" w:hAnsi="Arial" w:cs="Arial"/>
                <w:b/>
              </w:rPr>
            </w:pPr>
            <w:r w:rsidRPr="00CA39C1">
              <w:rPr>
                <w:rFonts w:ascii="Arial" w:hAnsi="Arial" w:cs="Arial"/>
                <w:b/>
              </w:rPr>
              <w:t>External Exami</w:t>
            </w:r>
            <w:r w:rsidR="00B013FB" w:rsidRPr="00CA39C1">
              <w:rPr>
                <w:rFonts w:ascii="Arial" w:hAnsi="Arial" w:cs="Arial"/>
                <w:b/>
              </w:rPr>
              <w:t>ner Process</w:t>
            </w:r>
            <w:r w:rsidR="00DC6F98" w:rsidRPr="00CA39C1">
              <w:rPr>
                <w:rFonts w:ascii="Arial" w:hAnsi="Arial" w:cs="Arial"/>
                <w:b/>
              </w:rPr>
              <w:t>es</w:t>
            </w:r>
          </w:p>
          <w:p w14:paraId="2CB16104" w14:textId="5C6C92F7" w:rsidR="00A20631" w:rsidRDefault="00A20631" w:rsidP="00A20631">
            <w:pPr>
              <w:jc w:val="both"/>
              <w:rPr>
                <w:rFonts w:ascii="Arial" w:hAnsi="Arial" w:cs="Arial"/>
              </w:rPr>
            </w:pPr>
          </w:p>
        </w:tc>
        <w:tc>
          <w:tcPr>
            <w:tcW w:w="2410" w:type="dxa"/>
          </w:tcPr>
          <w:p w14:paraId="480D7111" w14:textId="50CC0898" w:rsidR="00A20631" w:rsidRDefault="00A20631" w:rsidP="00B013FB">
            <w:pPr>
              <w:rPr>
                <w:rFonts w:ascii="Arial" w:hAnsi="Arial" w:cs="Arial"/>
              </w:rPr>
            </w:pPr>
            <w:r>
              <w:rPr>
                <w:rFonts w:ascii="Arial" w:hAnsi="Arial" w:cs="Arial"/>
              </w:rPr>
              <w:t xml:space="preserve">The process by which external assurance is given </w:t>
            </w:r>
            <w:r w:rsidR="00AC7BF6">
              <w:rPr>
                <w:rFonts w:ascii="Arial" w:hAnsi="Arial" w:cs="Arial"/>
              </w:rPr>
              <w:t>to</w:t>
            </w:r>
            <w:r>
              <w:rPr>
                <w:rFonts w:ascii="Arial" w:hAnsi="Arial" w:cs="Arial"/>
              </w:rPr>
              <w:t xml:space="preserve"> our modules and courses (qualifications)</w:t>
            </w:r>
            <w:r w:rsidR="00AC7BF6">
              <w:rPr>
                <w:rFonts w:ascii="Arial" w:hAnsi="Arial" w:cs="Arial"/>
              </w:rPr>
              <w:t xml:space="preserve"> to show</w:t>
            </w:r>
            <w:r>
              <w:rPr>
                <w:rFonts w:ascii="Arial" w:hAnsi="Arial" w:cs="Arial"/>
              </w:rPr>
              <w:t xml:space="preserve"> comparab</w:t>
            </w:r>
            <w:r w:rsidR="00AC7BF6">
              <w:rPr>
                <w:rFonts w:ascii="Arial" w:hAnsi="Arial" w:cs="Arial"/>
              </w:rPr>
              <w:t>i</w:t>
            </w:r>
            <w:r>
              <w:rPr>
                <w:rFonts w:ascii="Arial" w:hAnsi="Arial" w:cs="Arial"/>
              </w:rPr>
              <w:t>l</w:t>
            </w:r>
            <w:r w:rsidR="00AC7BF6">
              <w:rPr>
                <w:rFonts w:ascii="Arial" w:hAnsi="Arial" w:cs="Arial"/>
              </w:rPr>
              <w:t>ity</w:t>
            </w:r>
            <w:r>
              <w:rPr>
                <w:rFonts w:ascii="Arial" w:hAnsi="Arial" w:cs="Arial"/>
              </w:rPr>
              <w:t xml:space="preserve"> outside and within the University</w:t>
            </w:r>
          </w:p>
          <w:p w14:paraId="2BE39DB6" w14:textId="3B18F8CC" w:rsidR="00A20631" w:rsidRDefault="00A20631" w:rsidP="00A20631">
            <w:pPr>
              <w:jc w:val="both"/>
              <w:rPr>
                <w:rFonts w:ascii="Arial" w:hAnsi="Arial" w:cs="Arial"/>
              </w:rPr>
            </w:pPr>
          </w:p>
        </w:tc>
        <w:tc>
          <w:tcPr>
            <w:tcW w:w="3260" w:type="dxa"/>
          </w:tcPr>
          <w:p w14:paraId="0F23A40C" w14:textId="77777777" w:rsidR="00A20631" w:rsidRDefault="009F7787" w:rsidP="00B013FB">
            <w:pPr>
              <w:pStyle w:val="ListParagraph"/>
              <w:numPr>
                <w:ilvl w:val="0"/>
                <w:numId w:val="20"/>
              </w:numPr>
              <w:rPr>
                <w:rFonts w:ascii="Arial" w:hAnsi="Arial" w:cs="Arial"/>
              </w:rPr>
            </w:pPr>
            <w:r>
              <w:rPr>
                <w:rFonts w:ascii="Arial" w:hAnsi="Arial" w:cs="Arial"/>
              </w:rPr>
              <w:t>Consider and respond to course external examiner reports</w:t>
            </w:r>
          </w:p>
          <w:p w14:paraId="2739238C" w14:textId="28D1CC8F" w:rsidR="00B013FB" w:rsidRPr="00DC6F98" w:rsidRDefault="00B013FB" w:rsidP="00DC6F98">
            <w:pPr>
              <w:pStyle w:val="ListParagraph"/>
              <w:numPr>
                <w:ilvl w:val="0"/>
                <w:numId w:val="20"/>
              </w:numPr>
              <w:rPr>
                <w:rFonts w:ascii="Arial" w:hAnsi="Arial" w:cs="Arial"/>
              </w:rPr>
            </w:pPr>
            <w:r>
              <w:rPr>
                <w:rFonts w:ascii="Arial" w:hAnsi="Arial" w:cs="Arial"/>
              </w:rPr>
              <w:t>Liaise with the external examiner through the year (consultation</w:t>
            </w:r>
            <w:r w:rsidR="00DC6F98">
              <w:rPr>
                <w:rFonts w:ascii="Arial" w:hAnsi="Arial" w:cs="Arial"/>
              </w:rPr>
              <w:t xml:space="preserve"> on changes to course content; assessment dialogues </w:t>
            </w:r>
            <w:proofErr w:type="spellStart"/>
            <w:r w:rsidR="00DC6F98">
              <w:rPr>
                <w:rFonts w:ascii="Arial" w:hAnsi="Arial" w:cs="Arial"/>
              </w:rPr>
              <w:t>etc</w:t>
            </w:r>
            <w:proofErr w:type="spellEnd"/>
            <w:r w:rsidR="00DC6F98">
              <w:rPr>
                <w:rFonts w:ascii="Arial" w:hAnsi="Arial" w:cs="Arial"/>
              </w:rPr>
              <w:t>)</w:t>
            </w:r>
          </w:p>
        </w:tc>
        <w:tc>
          <w:tcPr>
            <w:tcW w:w="842" w:type="dxa"/>
          </w:tcPr>
          <w:p w14:paraId="50CD9CD6" w14:textId="13A9F012" w:rsidR="00A20631" w:rsidRDefault="00A20631" w:rsidP="00A20631">
            <w:pPr>
              <w:rPr>
                <w:rFonts w:ascii="Arial" w:hAnsi="Arial" w:cs="Arial"/>
              </w:rPr>
            </w:pPr>
            <w:r>
              <w:rPr>
                <w:rFonts w:ascii="Arial" w:hAnsi="Arial" w:cs="Arial"/>
              </w:rPr>
              <w:t>Annually</w:t>
            </w:r>
          </w:p>
        </w:tc>
      </w:tr>
      <w:tr w:rsidR="00A20631" w14:paraId="13290944" w14:textId="7B06A7EA" w:rsidTr="00AC7BF6">
        <w:tc>
          <w:tcPr>
            <w:tcW w:w="1980" w:type="dxa"/>
          </w:tcPr>
          <w:p w14:paraId="79C57741" w14:textId="77777777" w:rsidR="00AC7BF6" w:rsidRPr="00CA39C1" w:rsidRDefault="00A20631" w:rsidP="00AC7BF6">
            <w:pPr>
              <w:rPr>
                <w:rFonts w:ascii="Arial" w:hAnsi="Arial" w:cs="Arial"/>
                <w:b/>
              </w:rPr>
            </w:pPr>
            <w:r w:rsidRPr="00CA39C1">
              <w:rPr>
                <w:rFonts w:ascii="Arial" w:hAnsi="Arial" w:cs="Arial"/>
                <w:b/>
              </w:rPr>
              <w:t xml:space="preserve">Course Review and </w:t>
            </w:r>
          </w:p>
          <w:p w14:paraId="097BB5D8" w14:textId="0329E867" w:rsidR="00A20631" w:rsidRPr="00CA39C1" w:rsidRDefault="00A20631" w:rsidP="00AC7BF6">
            <w:pPr>
              <w:rPr>
                <w:rFonts w:ascii="Arial" w:hAnsi="Arial" w:cs="Arial"/>
                <w:b/>
              </w:rPr>
            </w:pPr>
            <w:r w:rsidRPr="00CA39C1">
              <w:rPr>
                <w:rFonts w:ascii="Arial" w:hAnsi="Arial" w:cs="Arial"/>
                <w:b/>
              </w:rPr>
              <w:t>Re-validation</w:t>
            </w:r>
          </w:p>
          <w:p w14:paraId="333D92C8" w14:textId="77777777" w:rsidR="00A20631" w:rsidRDefault="00A20631" w:rsidP="00A20631">
            <w:pPr>
              <w:jc w:val="both"/>
              <w:rPr>
                <w:rFonts w:ascii="Arial" w:hAnsi="Arial" w:cs="Arial"/>
              </w:rPr>
            </w:pPr>
          </w:p>
        </w:tc>
        <w:tc>
          <w:tcPr>
            <w:tcW w:w="2410" w:type="dxa"/>
          </w:tcPr>
          <w:p w14:paraId="3AC08ABE" w14:textId="666D7C67" w:rsidR="00A20631" w:rsidRDefault="00A20631" w:rsidP="00B013FB">
            <w:pPr>
              <w:rPr>
                <w:rFonts w:ascii="Arial" w:hAnsi="Arial" w:cs="Arial"/>
              </w:rPr>
            </w:pPr>
            <w:r>
              <w:rPr>
                <w:rFonts w:ascii="Arial" w:hAnsi="Arial" w:cs="Arial"/>
              </w:rPr>
              <w:t>The process by which existing courses are reviewed and re-approved, using key reference points (as described in the table above) and metrics</w:t>
            </w:r>
          </w:p>
          <w:p w14:paraId="5C34C56A" w14:textId="69108B65" w:rsidR="00A20631" w:rsidRDefault="00A20631" w:rsidP="00A20631">
            <w:pPr>
              <w:jc w:val="both"/>
              <w:rPr>
                <w:rFonts w:ascii="Arial" w:hAnsi="Arial" w:cs="Arial"/>
              </w:rPr>
            </w:pPr>
          </w:p>
        </w:tc>
        <w:tc>
          <w:tcPr>
            <w:tcW w:w="3260" w:type="dxa"/>
          </w:tcPr>
          <w:p w14:paraId="251010AD" w14:textId="77777777" w:rsidR="00DC6F98" w:rsidRDefault="00DC6F98" w:rsidP="00DC6F98">
            <w:pPr>
              <w:pStyle w:val="ListParagraph"/>
              <w:numPr>
                <w:ilvl w:val="0"/>
                <w:numId w:val="19"/>
              </w:numPr>
              <w:rPr>
                <w:rFonts w:ascii="Arial" w:hAnsi="Arial" w:cs="Arial"/>
              </w:rPr>
            </w:pPr>
            <w:r>
              <w:rPr>
                <w:rFonts w:ascii="Arial" w:hAnsi="Arial" w:cs="Arial"/>
              </w:rPr>
              <w:t>Consulting and engaging the course team</w:t>
            </w:r>
          </w:p>
          <w:p w14:paraId="745C7604" w14:textId="52AA9FED" w:rsidR="00DC6F98" w:rsidRDefault="00DC6F98" w:rsidP="00DC6F98">
            <w:pPr>
              <w:pStyle w:val="ListParagraph"/>
              <w:numPr>
                <w:ilvl w:val="0"/>
                <w:numId w:val="19"/>
              </w:numPr>
              <w:rPr>
                <w:rFonts w:ascii="Arial" w:hAnsi="Arial" w:cs="Arial"/>
              </w:rPr>
            </w:pPr>
            <w:r w:rsidRPr="00B013FB">
              <w:rPr>
                <w:rFonts w:ascii="Arial" w:hAnsi="Arial" w:cs="Arial"/>
              </w:rPr>
              <w:t xml:space="preserve">Writing the </w:t>
            </w:r>
            <w:r>
              <w:rPr>
                <w:rFonts w:ascii="Arial" w:hAnsi="Arial" w:cs="Arial"/>
              </w:rPr>
              <w:t>course review document and the re-validation document</w:t>
            </w:r>
          </w:p>
          <w:p w14:paraId="1A286800" w14:textId="192334C9" w:rsidR="00DC6F98" w:rsidRDefault="00DC6F98" w:rsidP="00DC6F98">
            <w:pPr>
              <w:pStyle w:val="ListParagraph"/>
              <w:numPr>
                <w:ilvl w:val="0"/>
                <w:numId w:val="19"/>
              </w:numPr>
              <w:rPr>
                <w:rFonts w:ascii="Arial" w:hAnsi="Arial" w:cs="Arial"/>
              </w:rPr>
            </w:pPr>
            <w:r>
              <w:rPr>
                <w:rFonts w:ascii="Arial" w:hAnsi="Arial" w:cs="Arial"/>
              </w:rPr>
              <w:t>Leading on sections of the discussions at</w:t>
            </w:r>
            <w:r w:rsidR="00A6711E">
              <w:rPr>
                <w:rFonts w:ascii="Arial" w:hAnsi="Arial" w:cs="Arial"/>
              </w:rPr>
              <w:t xml:space="preserve"> review and</w:t>
            </w:r>
            <w:r>
              <w:rPr>
                <w:rFonts w:ascii="Arial" w:hAnsi="Arial" w:cs="Arial"/>
              </w:rPr>
              <w:t xml:space="preserve"> re-validation event</w:t>
            </w:r>
          </w:p>
          <w:p w14:paraId="1B2A74E2" w14:textId="77777777" w:rsidR="00DC6F98" w:rsidRPr="00B013FB" w:rsidRDefault="00DC6F98" w:rsidP="00DC6F98">
            <w:pPr>
              <w:pStyle w:val="ListParagraph"/>
              <w:numPr>
                <w:ilvl w:val="0"/>
                <w:numId w:val="19"/>
              </w:numPr>
              <w:rPr>
                <w:rFonts w:ascii="Arial" w:hAnsi="Arial" w:cs="Arial"/>
              </w:rPr>
            </w:pPr>
            <w:r>
              <w:rPr>
                <w:rFonts w:ascii="Arial" w:hAnsi="Arial" w:cs="Arial"/>
              </w:rPr>
              <w:t>Responding to any conditions</w:t>
            </w:r>
          </w:p>
          <w:p w14:paraId="124CD2D5" w14:textId="77777777" w:rsidR="00A20631" w:rsidRDefault="00A20631" w:rsidP="00A20631">
            <w:pPr>
              <w:rPr>
                <w:rFonts w:ascii="Arial" w:hAnsi="Arial" w:cs="Arial"/>
              </w:rPr>
            </w:pPr>
          </w:p>
        </w:tc>
        <w:tc>
          <w:tcPr>
            <w:tcW w:w="842" w:type="dxa"/>
          </w:tcPr>
          <w:p w14:paraId="4964A49C" w14:textId="796BB149" w:rsidR="00A20631" w:rsidRDefault="00A20631" w:rsidP="00A20631">
            <w:pPr>
              <w:rPr>
                <w:rFonts w:ascii="Arial" w:hAnsi="Arial" w:cs="Arial"/>
              </w:rPr>
            </w:pPr>
            <w:r>
              <w:rPr>
                <w:rFonts w:ascii="Arial" w:hAnsi="Arial" w:cs="Arial"/>
              </w:rPr>
              <w:t>Every six years</w:t>
            </w:r>
          </w:p>
        </w:tc>
      </w:tr>
    </w:tbl>
    <w:p w14:paraId="62343747" w14:textId="2DEE453F" w:rsidR="00D32F9A" w:rsidRDefault="00D32F9A" w:rsidP="00734A00">
      <w:pPr>
        <w:jc w:val="both"/>
        <w:rPr>
          <w:rFonts w:ascii="Arial" w:hAnsi="Arial" w:cs="Arial"/>
        </w:rPr>
      </w:pPr>
    </w:p>
    <w:p w14:paraId="28E34A32" w14:textId="5E0D83B5" w:rsidR="00E73050" w:rsidRDefault="00E73050" w:rsidP="00734A00">
      <w:pPr>
        <w:jc w:val="both"/>
        <w:rPr>
          <w:rFonts w:ascii="Arial" w:hAnsi="Arial" w:cs="Arial"/>
        </w:rPr>
      </w:pPr>
      <w:r>
        <w:rPr>
          <w:rFonts w:ascii="Arial" w:hAnsi="Arial" w:cs="Arial"/>
        </w:rPr>
        <w:t xml:space="preserve">The annual calendar </w:t>
      </w:r>
      <w:r w:rsidR="00CA39C1">
        <w:rPr>
          <w:rFonts w:ascii="Arial" w:hAnsi="Arial" w:cs="Arial"/>
        </w:rPr>
        <w:t>in Section 9</w:t>
      </w:r>
      <w:r>
        <w:rPr>
          <w:rFonts w:ascii="Arial" w:hAnsi="Arial" w:cs="Arial"/>
        </w:rPr>
        <w:t xml:space="preserve"> outlines in more detail what is expected</w:t>
      </w:r>
      <w:r w:rsidR="00CA39C1">
        <w:rPr>
          <w:rFonts w:ascii="Arial" w:hAnsi="Arial" w:cs="Arial"/>
        </w:rPr>
        <w:t>, and when</w:t>
      </w:r>
      <w:r>
        <w:rPr>
          <w:rFonts w:ascii="Arial" w:hAnsi="Arial" w:cs="Arial"/>
        </w:rPr>
        <w:t xml:space="preserve"> </w:t>
      </w:r>
      <w:r w:rsidR="00CA39C1">
        <w:rPr>
          <w:rFonts w:ascii="Arial" w:hAnsi="Arial" w:cs="Arial"/>
        </w:rPr>
        <w:t xml:space="preserve">with regard to </w:t>
      </w:r>
      <w:r>
        <w:rPr>
          <w:rFonts w:ascii="Arial" w:hAnsi="Arial" w:cs="Arial"/>
        </w:rPr>
        <w:t>the activities that underpin these processes.</w:t>
      </w:r>
    </w:p>
    <w:p w14:paraId="43B99278" w14:textId="77777777" w:rsidR="00E73050" w:rsidRDefault="00E73050" w:rsidP="00734A00">
      <w:pPr>
        <w:jc w:val="both"/>
        <w:rPr>
          <w:rFonts w:ascii="Arial" w:hAnsi="Arial" w:cs="Arial"/>
        </w:rPr>
      </w:pPr>
    </w:p>
    <w:p w14:paraId="7333E777" w14:textId="77777777" w:rsidR="00DC057C" w:rsidRDefault="00DC057C" w:rsidP="00734A00">
      <w:pPr>
        <w:jc w:val="both"/>
        <w:rPr>
          <w:rFonts w:ascii="Arial" w:hAnsi="Arial" w:cs="Arial"/>
          <w:b/>
        </w:rPr>
      </w:pPr>
      <w:r>
        <w:rPr>
          <w:rFonts w:ascii="Arial" w:hAnsi="Arial" w:cs="Arial"/>
          <w:b/>
        </w:rPr>
        <w:t>Who should I speak to about Quality?</w:t>
      </w:r>
    </w:p>
    <w:p w14:paraId="77E8E34A" w14:textId="77777777" w:rsidR="00DC057C" w:rsidRDefault="00DC057C" w:rsidP="00734A00">
      <w:pPr>
        <w:jc w:val="both"/>
        <w:rPr>
          <w:rFonts w:ascii="Arial" w:hAnsi="Arial" w:cs="Arial"/>
          <w:b/>
        </w:rPr>
      </w:pPr>
    </w:p>
    <w:p w14:paraId="55932950" w14:textId="302C50C7" w:rsidR="00DC057C" w:rsidRDefault="00DC057C" w:rsidP="00734A00">
      <w:pPr>
        <w:jc w:val="both"/>
        <w:rPr>
          <w:rFonts w:ascii="Arial" w:hAnsi="Arial" w:cs="Arial"/>
        </w:rPr>
      </w:pPr>
      <w:r>
        <w:rPr>
          <w:rFonts w:ascii="Arial" w:hAnsi="Arial" w:cs="Arial"/>
        </w:rPr>
        <w:t xml:space="preserve">Within your Faculty, the Deputy Dean has delegated responsibility for standards and quality </w:t>
      </w:r>
      <w:r w:rsidR="00AC7BF6">
        <w:rPr>
          <w:rFonts w:ascii="Arial" w:hAnsi="Arial" w:cs="Arial"/>
        </w:rPr>
        <w:t>supported by</w:t>
      </w:r>
      <w:r>
        <w:rPr>
          <w:rFonts w:ascii="Arial" w:hAnsi="Arial" w:cs="Arial"/>
        </w:rPr>
        <w:t xml:space="preserve"> your Faculty Quality Assurance Committee. They are supported by a Principal Quality Officer. The</w:t>
      </w:r>
      <w:r w:rsidR="00053AD2">
        <w:rPr>
          <w:rFonts w:ascii="Arial" w:hAnsi="Arial" w:cs="Arial"/>
        </w:rPr>
        <w:t>ir</w:t>
      </w:r>
      <w:r>
        <w:rPr>
          <w:rFonts w:ascii="Arial" w:hAnsi="Arial" w:cs="Arial"/>
        </w:rPr>
        <w:t xml:space="preserve"> details are in the following table:</w:t>
      </w:r>
    </w:p>
    <w:p w14:paraId="6C6FE5E9" w14:textId="77777777" w:rsidR="00DC057C" w:rsidRDefault="00DC057C" w:rsidP="00734A00">
      <w:pPr>
        <w:jc w:val="both"/>
        <w:rPr>
          <w:rFonts w:ascii="Arial" w:hAnsi="Arial" w:cs="Arial"/>
        </w:rPr>
      </w:pPr>
    </w:p>
    <w:tbl>
      <w:tblPr>
        <w:tblStyle w:val="TableGrid"/>
        <w:tblW w:w="0" w:type="auto"/>
        <w:tblLook w:val="04A0" w:firstRow="1" w:lastRow="0" w:firstColumn="1" w:lastColumn="0" w:noHBand="0" w:noVBand="1"/>
      </w:tblPr>
      <w:tblGrid>
        <w:gridCol w:w="3397"/>
        <w:gridCol w:w="2609"/>
        <w:gridCol w:w="3004"/>
      </w:tblGrid>
      <w:tr w:rsidR="00DC057C" w14:paraId="383772B2" w14:textId="77777777" w:rsidTr="00AC7BF6">
        <w:tc>
          <w:tcPr>
            <w:tcW w:w="3397" w:type="dxa"/>
          </w:tcPr>
          <w:p w14:paraId="24DF3EF1" w14:textId="279A2F25" w:rsidR="00DC057C" w:rsidRPr="00AF701A" w:rsidRDefault="00DC057C" w:rsidP="00AF701A">
            <w:pPr>
              <w:rPr>
                <w:rFonts w:ascii="Arial" w:hAnsi="Arial" w:cs="Arial"/>
                <w:b/>
              </w:rPr>
            </w:pPr>
            <w:r>
              <w:rPr>
                <w:rFonts w:ascii="Arial" w:hAnsi="Arial" w:cs="Arial"/>
                <w:b/>
              </w:rPr>
              <w:t>Faculty</w:t>
            </w:r>
          </w:p>
        </w:tc>
        <w:tc>
          <w:tcPr>
            <w:tcW w:w="2609" w:type="dxa"/>
          </w:tcPr>
          <w:p w14:paraId="237E6E1B" w14:textId="248B6711" w:rsidR="00DC057C" w:rsidRPr="00AF701A" w:rsidRDefault="00DC057C" w:rsidP="00AF701A">
            <w:pPr>
              <w:rPr>
                <w:rFonts w:ascii="Arial" w:hAnsi="Arial" w:cs="Arial"/>
                <w:b/>
              </w:rPr>
            </w:pPr>
            <w:r>
              <w:rPr>
                <w:rFonts w:ascii="Arial" w:hAnsi="Arial" w:cs="Arial"/>
                <w:b/>
              </w:rPr>
              <w:t>Deputy Dean</w:t>
            </w:r>
          </w:p>
        </w:tc>
        <w:tc>
          <w:tcPr>
            <w:tcW w:w="3004" w:type="dxa"/>
          </w:tcPr>
          <w:p w14:paraId="4452D162" w14:textId="2B399D3D" w:rsidR="00DC057C" w:rsidRPr="00AF701A" w:rsidRDefault="00EF2651" w:rsidP="00AF701A">
            <w:pPr>
              <w:rPr>
                <w:rFonts w:ascii="Arial" w:hAnsi="Arial" w:cs="Arial"/>
                <w:b/>
              </w:rPr>
            </w:pPr>
            <w:r>
              <w:rPr>
                <w:rFonts w:ascii="Arial" w:hAnsi="Arial" w:cs="Arial"/>
                <w:b/>
              </w:rPr>
              <w:t>Principal Quality Officer</w:t>
            </w:r>
          </w:p>
        </w:tc>
      </w:tr>
      <w:tr w:rsidR="00DC057C" w14:paraId="297967A7" w14:textId="77777777" w:rsidTr="00AC7BF6">
        <w:tc>
          <w:tcPr>
            <w:tcW w:w="3397" w:type="dxa"/>
          </w:tcPr>
          <w:p w14:paraId="4237E530" w14:textId="42366E40" w:rsidR="00DC057C" w:rsidRDefault="00DC057C" w:rsidP="00AF701A">
            <w:pPr>
              <w:rPr>
                <w:rFonts w:ascii="Arial" w:hAnsi="Arial" w:cs="Arial"/>
              </w:rPr>
            </w:pPr>
            <w:r>
              <w:rPr>
                <w:rFonts w:ascii="Arial" w:hAnsi="Arial" w:cs="Arial"/>
              </w:rPr>
              <w:t>Business and Society</w:t>
            </w:r>
          </w:p>
        </w:tc>
        <w:tc>
          <w:tcPr>
            <w:tcW w:w="2609" w:type="dxa"/>
          </w:tcPr>
          <w:p w14:paraId="75604A0F" w14:textId="01BA7BA8" w:rsidR="00DC057C" w:rsidRDefault="00EB3053" w:rsidP="00AF701A">
            <w:pPr>
              <w:rPr>
                <w:rFonts w:ascii="Arial" w:hAnsi="Arial" w:cs="Arial"/>
              </w:rPr>
            </w:pPr>
            <w:hyperlink r:id="rId20" w:history="1">
              <w:r w:rsidR="00DC057C" w:rsidRPr="00DC057C">
                <w:rPr>
                  <w:rStyle w:val="Hyperlink"/>
                  <w:rFonts w:ascii="Arial" w:hAnsi="Arial" w:cs="Arial"/>
                </w:rPr>
                <w:t>Karen Jones</w:t>
              </w:r>
            </w:hyperlink>
          </w:p>
        </w:tc>
        <w:tc>
          <w:tcPr>
            <w:tcW w:w="3004" w:type="dxa"/>
          </w:tcPr>
          <w:p w14:paraId="0A0629AC" w14:textId="5CED6104" w:rsidR="00DC057C" w:rsidRDefault="00EB3053" w:rsidP="00AF701A">
            <w:pPr>
              <w:rPr>
                <w:rFonts w:ascii="Arial" w:hAnsi="Arial" w:cs="Arial"/>
              </w:rPr>
            </w:pPr>
            <w:hyperlink r:id="rId21" w:history="1">
              <w:r w:rsidR="00EF2651" w:rsidRPr="00EF2651">
                <w:rPr>
                  <w:rStyle w:val="Hyperlink"/>
                  <w:rFonts w:ascii="Arial" w:hAnsi="Arial" w:cs="Arial"/>
                </w:rPr>
                <w:t>David Jacob</w:t>
              </w:r>
            </w:hyperlink>
          </w:p>
        </w:tc>
      </w:tr>
      <w:tr w:rsidR="00DC057C" w14:paraId="3C416656" w14:textId="77777777" w:rsidTr="00AC7BF6">
        <w:tc>
          <w:tcPr>
            <w:tcW w:w="3397" w:type="dxa"/>
          </w:tcPr>
          <w:p w14:paraId="318A460A" w14:textId="62C31676" w:rsidR="00DC057C" w:rsidRDefault="00DC057C" w:rsidP="00AF701A">
            <w:pPr>
              <w:rPr>
                <w:rFonts w:ascii="Arial" w:hAnsi="Arial" w:cs="Arial"/>
              </w:rPr>
            </w:pPr>
            <w:r>
              <w:rPr>
                <w:rFonts w:ascii="Arial" w:hAnsi="Arial" w:cs="Arial"/>
              </w:rPr>
              <w:t>Creative Industries</w:t>
            </w:r>
          </w:p>
        </w:tc>
        <w:tc>
          <w:tcPr>
            <w:tcW w:w="2609" w:type="dxa"/>
          </w:tcPr>
          <w:p w14:paraId="20ADB557" w14:textId="63878BBA" w:rsidR="00DC057C" w:rsidRDefault="00EB3053" w:rsidP="00AF701A">
            <w:pPr>
              <w:rPr>
                <w:rFonts w:ascii="Arial" w:hAnsi="Arial" w:cs="Arial"/>
              </w:rPr>
            </w:pPr>
            <w:hyperlink r:id="rId22" w:history="1">
              <w:r w:rsidR="00DC057C" w:rsidRPr="00DC057C">
                <w:rPr>
                  <w:rStyle w:val="Hyperlink"/>
                  <w:rFonts w:ascii="Arial" w:hAnsi="Arial" w:cs="Arial"/>
                </w:rPr>
                <w:t>Huw Swayne</w:t>
              </w:r>
            </w:hyperlink>
          </w:p>
        </w:tc>
        <w:tc>
          <w:tcPr>
            <w:tcW w:w="3004" w:type="dxa"/>
          </w:tcPr>
          <w:p w14:paraId="43129DED" w14:textId="4FCB1FAF" w:rsidR="00DC057C" w:rsidRDefault="00EB3053" w:rsidP="00AF701A">
            <w:pPr>
              <w:rPr>
                <w:rFonts w:ascii="Arial" w:hAnsi="Arial" w:cs="Arial"/>
              </w:rPr>
            </w:pPr>
            <w:hyperlink r:id="rId23" w:history="1">
              <w:r w:rsidR="00EF2651" w:rsidRPr="00EF2651">
                <w:rPr>
                  <w:rStyle w:val="Hyperlink"/>
                  <w:rFonts w:ascii="Arial" w:hAnsi="Arial" w:cs="Arial"/>
                </w:rPr>
                <w:t>Gareth Beach</w:t>
              </w:r>
            </w:hyperlink>
          </w:p>
        </w:tc>
      </w:tr>
      <w:tr w:rsidR="00DC057C" w14:paraId="431D2DAF" w14:textId="77777777" w:rsidTr="00AC7BF6">
        <w:tc>
          <w:tcPr>
            <w:tcW w:w="3397" w:type="dxa"/>
          </w:tcPr>
          <w:p w14:paraId="33FFD7E5" w14:textId="6CBBB44E" w:rsidR="00DC057C" w:rsidRDefault="00DC057C" w:rsidP="00AF701A">
            <w:pPr>
              <w:rPr>
                <w:rFonts w:ascii="Arial" w:hAnsi="Arial" w:cs="Arial"/>
              </w:rPr>
            </w:pPr>
            <w:r>
              <w:rPr>
                <w:rFonts w:ascii="Arial" w:hAnsi="Arial" w:cs="Arial"/>
              </w:rPr>
              <w:t>Computing, Engineering and Science</w:t>
            </w:r>
          </w:p>
        </w:tc>
        <w:tc>
          <w:tcPr>
            <w:tcW w:w="2609" w:type="dxa"/>
          </w:tcPr>
          <w:p w14:paraId="790A402F" w14:textId="1DAC5F57" w:rsidR="00DC057C" w:rsidRDefault="00EB3053" w:rsidP="00AF701A">
            <w:pPr>
              <w:rPr>
                <w:rFonts w:ascii="Arial" w:hAnsi="Arial" w:cs="Arial"/>
              </w:rPr>
            </w:pPr>
            <w:hyperlink r:id="rId24" w:history="1">
              <w:r w:rsidR="00DC057C" w:rsidRPr="00DC057C">
                <w:rPr>
                  <w:rStyle w:val="Hyperlink"/>
                  <w:rFonts w:ascii="Arial" w:hAnsi="Arial" w:cs="Arial"/>
                </w:rPr>
                <w:t>Stewart Eyres</w:t>
              </w:r>
            </w:hyperlink>
          </w:p>
        </w:tc>
        <w:tc>
          <w:tcPr>
            <w:tcW w:w="3004" w:type="dxa"/>
          </w:tcPr>
          <w:p w14:paraId="194D3CAB" w14:textId="159D1F33" w:rsidR="00DC057C" w:rsidRDefault="00EB3053" w:rsidP="00AF701A">
            <w:pPr>
              <w:rPr>
                <w:rFonts w:ascii="Arial" w:hAnsi="Arial" w:cs="Arial"/>
              </w:rPr>
            </w:pPr>
            <w:hyperlink r:id="rId25" w:history="1">
              <w:r w:rsidR="00EF2651" w:rsidRPr="00EF2651">
                <w:rPr>
                  <w:rStyle w:val="Hyperlink"/>
                  <w:rFonts w:ascii="Arial" w:hAnsi="Arial" w:cs="Arial"/>
                </w:rPr>
                <w:t>Cerys Jones</w:t>
              </w:r>
            </w:hyperlink>
          </w:p>
        </w:tc>
      </w:tr>
      <w:tr w:rsidR="00DC057C" w14:paraId="188FD2FB" w14:textId="77777777" w:rsidTr="00AC7BF6">
        <w:tc>
          <w:tcPr>
            <w:tcW w:w="3397" w:type="dxa"/>
          </w:tcPr>
          <w:p w14:paraId="516E69F1" w14:textId="11299E22" w:rsidR="00DC057C" w:rsidRDefault="00DC057C" w:rsidP="00AF701A">
            <w:pPr>
              <w:rPr>
                <w:rFonts w:ascii="Arial" w:hAnsi="Arial" w:cs="Arial"/>
              </w:rPr>
            </w:pPr>
            <w:r>
              <w:rPr>
                <w:rFonts w:ascii="Arial" w:hAnsi="Arial" w:cs="Arial"/>
              </w:rPr>
              <w:t>Life Sciences and Education</w:t>
            </w:r>
          </w:p>
        </w:tc>
        <w:tc>
          <w:tcPr>
            <w:tcW w:w="2609" w:type="dxa"/>
          </w:tcPr>
          <w:p w14:paraId="13E31473" w14:textId="73B846B7" w:rsidR="00DC057C" w:rsidRDefault="00EB3053" w:rsidP="00A64262">
            <w:pPr>
              <w:rPr>
                <w:rFonts w:ascii="Arial" w:hAnsi="Arial" w:cs="Arial"/>
              </w:rPr>
            </w:pPr>
            <w:hyperlink r:id="rId26" w:history="1">
              <w:r w:rsidR="006A1488" w:rsidRPr="006A1488">
                <w:rPr>
                  <w:rStyle w:val="Hyperlink"/>
                  <w:rFonts w:ascii="Arial" w:hAnsi="Arial" w:cs="Arial"/>
                </w:rPr>
                <w:t>Linda Evans</w:t>
              </w:r>
            </w:hyperlink>
          </w:p>
        </w:tc>
        <w:tc>
          <w:tcPr>
            <w:tcW w:w="3004" w:type="dxa"/>
          </w:tcPr>
          <w:p w14:paraId="099447B6" w14:textId="2AC07AFB" w:rsidR="00DC057C" w:rsidRDefault="00EB3053" w:rsidP="00AF701A">
            <w:pPr>
              <w:rPr>
                <w:rFonts w:ascii="Arial" w:hAnsi="Arial" w:cs="Arial"/>
              </w:rPr>
            </w:pPr>
            <w:hyperlink r:id="rId27" w:history="1">
              <w:r w:rsidR="00EF2651" w:rsidRPr="00EF2651">
                <w:rPr>
                  <w:rStyle w:val="Hyperlink"/>
                  <w:rFonts w:ascii="Arial" w:hAnsi="Arial" w:cs="Arial"/>
                </w:rPr>
                <w:t>Rachael Farmer</w:t>
              </w:r>
            </w:hyperlink>
          </w:p>
        </w:tc>
      </w:tr>
    </w:tbl>
    <w:p w14:paraId="00D8CC18" w14:textId="77777777" w:rsidR="00D00C3F" w:rsidRPr="00337369" w:rsidRDefault="00E27ED7" w:rsidP="00CA39C1">
      <w:pPr>
        <w:pStyle w:val="ListParagraph"/>
        <w:numPr>
          <w:ilvl w:val="0"/>
          <w:numId w:val="25"/>
        </w:numPr>
        <w:ind w:left="360"/>
        <w:jc w:val="both"/>
        <w:rPr>
          <w:rFonts w:ascii="Arial" w:hAnsi="Arial" w:cs="Arial"/>
          <w:b/>
          <w:bCs/>
          <w:lang w:val="en-GB"/>
        </w:rPr>
      </w:pPr>
      <w:r w:rsidRPr="00337369">
        <w:rPr>
          <w:rFonts w:ascii="Arial" w:hAnsi="Arial" w:cs="Arial"/>
          <w:b/>
          <w:bCs/>
          <w:lang w:val="en-GB"/>
        </w:rPr>
        <w:lastRenderedPageBreak/>
        <w:t xml:space="preserve">Having </w:t>
      </w:r>
      <w:r w:rsidR="008D2DD4" w:rsidRPr="00337369">
        <w:rPr>
          <w:rFonts w:ascii="Arial" w:hAnsi="Arial" w:cs="Arial"/>
          <w:b/>
          <w:bCs/>
          <w:lang w:val="en-GB"/>
        </w:rPr>
        <w:t xml:space="preserve">Difficult </w:t>
      </w:r>
      <w:r w:rsidRPr="00337369">
        <w:rPr>
          <w:rFonts w:ascii="Arial" w:hAnsi="Arial" w:cs="Arial"/>
          <w:b/>
          <w:bCs/>
          <w:lang w:val="en-GB"/>
        </w:rPr>
        <w:t xml:space="preserve">Conversations </w:t>
      </w:r>
    </w:p>
    <w:p w14:paraId="181A6A98" w14:textId="77777777" w:rsidR="00C25EBF" w:rsidRPr="00337369" w:rsidRDefault="00C25EBF" w:rsidP="00D00C3F">
      <w:pPr>
        <w:pStyle w:val="ListParagraph"/>
        <w:jc w:val="both"/>
        <w:rPr>
          <w:rFonts w:ascii="Arial" w:hAnsi="Arial" w:cs="Arial"/>
          <w:b/>
          <w:bCs/>
          <w:lang w:val="en-GB"/>
        </w:rPr>
      </w:pPr>
    </w:p>
    <w:p w14:paraId="487813B3" w14:textId="56395390" w:rsidR="00C25EBF" w:rsidRPr="00337369" w:rsidRDefault="00CA39C1" w:rsidP="00734A00">
      <w:pPr>
        <w:pStyle w:val="ListParagraph"/>
        <w:spacing w:before="100" w:beforeAutospacing="1"/>
        <w:ind w:left="0"/>
        <w:jc w:val="both"/>
        <w:rPr>
          <w:rFonts w:ascii="Arial" w:hAnsi="Arial" w:cs="Arial"/>
        </w:rPr>
      </w:pPr>
      <w:r>
        <w:rPr>
          <w:rFonts w:ascii="Arial" w:hAnsi="Arial" w:cs="Arial"/>
        </w:rPr>
        <w:t>Learning and d</w:t>
      </w:r>
      <w:r w:rsidR="00C25EBF" w:rsidRPr="00337369">
        <w:rPr>
          <w:rFonts w:ascii="Arial" w:hAnsi="Arial" w:cs="Arial"/>
        </w:rPr>
        <w:t xml:space="preserve">evelopment </w:t>
      </w:r>
      <w:r>
        <w:rPr>
          <w:rFonts w:ascii="Arial" w:hAnsi="Arial" w:cs="Arial"/>
        </w:rPr>
        <w:t xml:space="preserve">and continuous professional development </w:t>
      </w:r>
      <w:r w:rsidR="00C25EBF" w:rsidRPr="00337369">
        <w:rPr>
          <w:rFonts w:ascii="Arial" w:hAnsi="Arial" w:cs="Arial"/>
        </w:rPr>
        <w:t xml:space="preserve">aim to </w:t>
      </w:r>
      <w:r>
        <w:rPr>
          <w:rFonts w:ascii="Arial" w:hAnsi="Arial" w:cs="Arial"/>
        </w:rPr>
        <w:t>enhance</w:t>
      </w:r>
      <w:r w:rsidR="00C25EBF" w:rsidRPr="00337369">
        <w:rPr>
          <w:rFonts w:ascii="Arial" w:hAnsi="Arial" w:cs="Arial"/>
        </w:rPr>
        <w:t> </w:t>
      </w:r>
      <w:r w:rsidR="00C25EBF" w:rsidRPr="00337369">
        <w:rPr>
          <w:rFonts w:ascii="Arial" w:hAnsi="Arial" w:cs="Arial"/>
          <w:shd w:val="clear" w:color="auto" w:fill="FFFFFF"/>
        </w:rPr>
        <w:t xml:space="preserve">workforce capabilities, skills and competencies to create a sustainable, successful </w:t>
      </w:r>
      <w:proofErr w:type="spellStart"/>
      <w:r w:rsidR="00C25EBF" w:rsidRPr="00337369">
        <w:rPr>
          <w:rFonts w:ascii="Arial" w:hAnsi="Arial" w:cs="Arial"/>
          <w:shd w:val="clear" w:color="auto" w:fill="FFFFFF"/>
        </w:rPr>
        <w:t>organisation</w:t>
      </w:r>
      <w:proofErr w:type="spellEnd"/>
      <w:r w:rsidR="00C25EBF" w:rsidRPr="00337369">
        <w:rPr>
          <w:rFonts w:ascii="Arial" w:hAnsi="Arial" w:cs="Arial"/>
          <w:shd w:val="clear" w:color="auto" w:fill="FFFFFF"/>
        </w:rPr>
        <w:t xml:space="preserve">. A culture of learning is vital to </w:t>
      </w:r>
      <w:r w:rsidR="00A42506">
        <w:rPr>
          <w:rFonts w:ascii="Arial" w:hAnsi="Arial" w:cs="Arial"/>
          <w:shd w:val="clear" w:color="auto" w:fill="FFFFFF"/>
        </w:rPr>
        <w:t xml:space="preserve">the success of any organization, and recognizing the importance of the Course Leader role, a development </w:t>
      </w:r>
      <w:proofErr w:type="spellStart"/>
      <w:r w:rsidR="00A42506">
        <w:rPr>
          <w:rFonts w:ascii="Arial" w:hAnsi="Arial" w:cs="Arial"/>
          <w:shd w:val="clear" w:color="auto" w:fill="FFFFFF"/>
        </w:rPr>
        <w:t>programme</w:t>
      </w:r>
      <w:proofErr w:type="spellEnd"/>
      <w:r w:rsidR="00A42506">
        <w:rPr>
          <w:rFonts w:ascii="Arial" w:hAnsi="Arial" w:cs="Arial"/>
          <w:shd w:val="clear" w:color="auto" w:fill="FFFFFF"/>
        </w:rPr>
        <w:t xml:space="preserve"> is now available at two points within the academic year.</w:t>
      </w:r>
    </w:p>
    <w:p w14:paraId="41988E22" w14:textId="77777777" w:rsidR="00C25EBF" w:rsidRPr="00337369" w:rsidRDefault="00C25EBF" w:rsidP="00734A00">
      <w:pPr>
        <w:pStyle w:val="ListParagraph"/>
        <w:spacing w:before="100" w:beforeAutospacing="1"/>
        <w:ind w:left="0"/>
        <w:jc w:val="both"/>
        <w:rPr>
          <w:rFonts w:ascii="Arial" w:hAnsi="Arial" w:cs="Arial"/>
        </w:rPr>
      </w:pPr>
      <w:r w:rsidRPr="00337369">
        <w:rPr>
          <w:rFonts w:ascii="Arial" w:hAnsi="Arial" w:cs="Arial"/>
          <w:shd w:val="clear" w:color="auto" w:fill="FFFFFF"/>
        </w:rPr>
        <w:t> </w:t>
      </w:r>
    </w:p>
    <w:p w14:paraId="63D94EDE" w14:textId="05A1B9AF" w:rsidR="00C25EBF" w:rsidRDefault="00C25EBF" w:rsidP="00734A00">
      <w:pPr>
        <w:pStyle w:val="ListParagraph"/>
        <w:spacing w:before="100" w:beforeAutospacing="1"/>
        <w:ind w:left="0"/>
        <w:jc w:val="both"/>
        <w:rPr>
          <w:rFonts w:ascii="Arial" w:hAnsi="Arial" w:cs="Arial"/>
          <w:shd w:val="clear" w:color="auto" w:fill="FFFFFF"/>
        </w:rPr>
      </w:pPr>
      <w:r w:rsidRPr="00337369">
        <w:rPr>
          <w:rFonts w:ascii="Arial" w:hAnsi="Arial" w:cs="Arial"/>
          <w:shd w:val="clear" w:color="auto" w:fill="FFFFFF"/>
        </w:rPr>
        <w:t xml:space="preserve">Throughout the </w:t>
      </w:r>
      <w:proofErr w:type="spellStart"/>
      <w:r w:rsidRPr="00337369">
        <w:rPr>
          <w:rFonts w:ascii="Arial" w:hAnsi="Arial" w:cs="Arial"/>
          <w:shd w:val="clear" w:color="auto" w:fill="FFFFFF"/>
        </w:rPr>
        <w:t>programme</w:t>
      </w:r>
      <w:proofErr w:type="spellEnd"/>
      <w:r w:rsidRPr="00337369">
        <w:rPr>
          <w:rFonts w:ascii="Arial" w:hAnsi="Arial" w:cs="Arial"/>
          <w:shd w:val="clear" w:color="auto" w:fill="FFFFFF"/>
        </w:rPr>
        <w:t xml:space="preserve"> the different skills associated with the role </w:t>
      </w:r>
      <w:r w:rsidR="00A42506">
        <w:rPr>
          <w:rFonts w:ascii="Arial" w:hAnsi="Arial" w:cs="Arial"/>
          <w:shd w:val="clear" w:color="auto" w:fill="FFFFFF"/>
        </w:rPr>
        <w:t>are</w:t>
      </w:r>
      <w:r w:rsidRPr="00337369">
        <w:rPr>
          <w:rFonts w:ascii="Arial" w:hAnsi="Arial" w:cs="Arial"/>
          <w:shd w:val="clear" w:color="auto" w:fill="FFFFFF"/>
        </w:rPr>
        <w:t xml:space="preserve"> looked at and the learning and development tailored to support and enhance it. </w:t>
      </w:r>
      <w:r w:rsidR="00A42506">
        <w:rPr>
          <w:rFonts w:ascii="Arial" w:hAnsi="Arial" w:cs="Arial"/>
          <w:shd w:val="clear" w:color="auto" w:fill="FFFFFF"/>
        </w:rPr>
        <w:t xml:space="preserve">The </w:t>
      </w:r>
      <w:proofErr w:type="spellStart"/>
      <w:r w:rsidR="00A42506">
        <w:rPr>
          <w:rFonts w:ascii="Arial" w:hAnsi="Arial" w:cs="Arial"/>
          <w:shd w:val="clear" w:color="auto" w:fill="FFFFFF"/>
        </w:rPr>
        <w:t>programme</w:t>
      </w:r>
      <w:proofErr w:type="spellEnd"/>
      <w:r w:rsidR="00A42506">
        <w:rPr>
          <w:rFonts w:ascii="Arial" w:hAnsi="Arial" w:cs="Arial"/>
          <w:shd w:val="clear" w:color="auto" w:fill="FFFFFF"/>
        </w:rPr>
        <w:t xml:space="preserve"> is practical and is run by experienced academic staff who have been Course Leaders in their time. </w:t>
      </w:r>
      <w:r w:rsidRPr="00337369">
        <w:rPr>
          <w:rFonts w:ascii="Arial" w:hAnsi="Arial" w:cs="Arial"/>
          <w:shd w:val="clear" w:color="auto" w:fill="FFFFFF"/>
        </w:rPr>
        <w:t>The skills learnt and developed enhance the depth of knowledge, confidence and influence of the Course Leader at USW.</w:t>
      </w:r>
    </w:p>
    <w:p w14:paraId="285D171D" w14:textId="67895AB7" w:rsidR="00A42506" w:rsidRDefault="00A42506" w:rsidP="00734A00">
      <w:pPr>
        <w:pStyle w:val="ListParagraph"/>
        <w:spacing w:before="100" w:beforeAutospacing="1"/>
        <w:ind w:left="0"/>
        <w:jc w:val="both"/>
        <w:rPr>
          <w:rFonts w:ascii="Arial" w:hAnsi="Arial" w:cs="Arial"/>
          <w:shd w:val="clear" w:color="auto" w:fill="FFFFFF"/>
        </w:rPr>
      </w:pPr>
    </w:p>
    <w:p w14:paraId="1B6A12CF" w14:textId="36DD3069" w:rsidR="00A42506" w:rsidRDefault="00A42506" w:rsidP="00734A00">
      <w:pPr>
        <w:pStyle w:val="ListParagraph"/>
        <w:spacing w:before="100" w:beforeAutospacing="1"/>
        <w:ind w:left="0"/>
        <w:jc w:val="both"/>
        <w:rPr>
          <w:rFonts w:ascii="Arial" w:hAnsi="Arial" w:cs="Arial"/>
          <w:shd w:val="clear" w:color="auto" w:fill="FFFFFF"/>
        </w:rPr>
      </w:pPr>
      <w:r>
        <w:rPr>
          <w:rFonts w:ascii="Arial" w:hAnsi="Arial" w:cs="Arial"/>
          <w:shd w:val="clear" w:color="auto" w:fill="FFFFFF"/>
        </w:rPr>
        <w:t xml:space="preserve">Please contact the faculty </w:t>
      </w:r>
      <w:proofErr w:type="spellStart"/>
      <w:r>
        <w:rPr>
          <w:rFonts w:ascii="Arial" w:hAnsi="Arial" w:cs="Arial"/>
          <w:shd w:val="clear" w:color="auto" w:fill="FFFFFF"/>
        </w:rPr>
        <w:t>HoLTSE</w:t>
      </w:r>
      <w:proofErr w:type="spellEnd"/>
      <w:r>
        <w:rPr>
          <w:rFonts w:ascii="Arial" w:hAnsi="Arial" w:cs="Arial"/>
          <w:shd w:val="clear" w:color="auto" w:fill="FFFFFF"/>
        </w:rPr>
        <w:t xml:space="preserve"> for further details</w:t>
      </w:r>
    </w:p>
    <w:p w14:paraId="5E96F785" w14:textId="77777777" w:rsidR="00A42506" w:rsidRDefault="00A42506" w:rsidP="00734A00">
      <w:pPr>
        <w:pStyle w:val="ListParagraph"/>
        <w:spacing w:before="100" w:beforeAutospacing="1"/>
        <w:ind w:left="0"/>
        <w:jc w:val="both"/>
        <w:rPr>
          <w:rFonts w:ascii="Arial" w:hAnsi="Arial" w:cs="Arial"/>
          <w:shd w:val="clear" w:color="auto" w:fill="FFFFFF"/>
        </w:rPr>
      </w:pPr>
    </w:p>
    <w:p w14:paraId="61D5AE87" w14:textId="77777777" w:rsidR="006A1488" w:rsidRPr="00337369" w:rsidRDefault="006A1488" w:rsidP="00734A00">
      <w:pPr>
        <w:pStyle w:val="ListParagraph"/>
        <w:spacing w:before="100" w:beforeAutospacing="1"/>
        <w:ind w:left="0"/>
        <w:jc w:val="both"/>
        <w:rPr>
          <w:rFonts w:ascii="Arial" w:hAnsi="Arial" w:cs="Arial"/>
        </w:rPr>
      </w:pPr>
    </w:p>
    <w:p w14:paraId="53B63DF8" w14:textId="77777777" w:rsidR="00C6214A" w:rsidRPr="002D07AB" w:rsidRDefault="00E27ED7" w:rsidP="00A42506">
      <w:pPr>
        <w:pStyle w:val="ListParagraph"/>
        <w:numPr>
          <w:ilvl w:val="0"/>
          <w:numId w:val="25"/>
        </w:numPr>
        <w:ind w:left="360"/>
        <w:jc w:val="both"/>
        <w:rPr>
          <w:rFonts w:ascii="Arial" w:hAnsi="Arial" w:cs="Arial"/>
          <w:b/>
          <w:bCs/>
          <w:lang w:val="en-GB"/>
        </w:rPr>
      </w:pPr>
      <w:r w:rsidRPr="00E27ED7">
        <w:rPr>
          <w:rFonts w:ascii="Arial" w:hAnsi="Arial" w:cs="Arial"/>
          <w:b/>
          <w:bCs/>
          <w:lang w:val="en-GB"/>
        </w:rPr>
        <w:t xml:space="preserve">The Annual </w:t>
      </w:r>
      <w:r w:rsidR="00C6214A">
        <w:rPr>
          <w:rFonts w:ascii="Arial" w:hAnsi="Arial" w:cs="Arial"/>
          <w:b/>
          <w:bCs/>
          <w:lang w:val="en-GB"/>
        </w:rPr>
        <w:t>Calendar</w:t>
      </w:r>
    </w:p>
    <w:p w14:paraId="1174309C" w14:textId="77777777" w:rsidR="00C6214A" w:rsidRDefault="00C6214A" w:rsidP="00C6214A">
      <w:pPr>
        <w:rPr>
          <w:b/>
          <w:sz w:val="28"/>
          <w:szCs w:val="28"/>
        </w:rPr>
      </w:pPr>
    </w:p>
    <w:tbl>
      <w:tblPr>
        <w:tblStyle w:val="TableGrid"/>
        <w:tblW w:w="9606" w:type="dxa"/>
        <w:tblLook w:val="04A0" w:firstRow="1" w:lastRow="0" w:firstColumn="1" w:lastColumn="0" w:noHBand="0" w:noVBand="1"/>
      </w:tblPr>
      <w:tblGrid>
        <w:gridCol w:w="4673"/>
        <w:gridCol w:w="3119"/>
        <w:gridCol w:w="1814"/>
      </w:tblGrid>
      <w:tr w:rsidR="00C6214A" w:rsidRPr="00C6214A" w14:paraId="6BEDE0AE" w14:textId="77777777" w:rsidTr="000C0554">
        <w:tc>
          <w:tcPr>
            <w:tcW w:w="4673" w:type="dxa"/>
          </w:tcPr>
          <w:p w14:paraId="31797829" w14:textId="77777777" w:rsidR="00C6214A" w:rsidRDefault="00C6214A" w:rsidP="000179E6">
            <w:pPr>
              <w:rPr>
                <w:rFonts w:ascii="Arial" w:hAnsi="Arial"/>
                <w:b/>
                <w:szCs w:val="28"/>
              </w:rPr>
            </w:pPr>
            <w:r w:rsidRPr="00C6214A">
              <w:rPr>
                <w:rFonts w:ascii="Arial" w:hAnsi="Arial"/>
                <w:b/>
                <w:szCs w:val="28"/>
              </w:rPr>
              <w:t>Requirement</w:t>
            </w:r>
          </w:p>
          <w:p w14:paraId="1C038C2C" w14:textId="77777777" w:rsidR="002D07AB" w:rsidRPr="00C6214A" w:rsidRDefault="002D07AB" w:rsidP="000179E6">
            <w:pPr>
              <w:rPr>
                <w:rFonts w:ascii="Arial" w:hAnsi="Arial"/>
                <w:b/>
                <w:szCs w:val="28"/>
              </w:rPr>
            </w:pPr>
          </w:p>
        </w:tc>
        <w:tc>
          <w:tcPr>
            <w:tcW w:w="3119" w:type="dxa"/>
          </w:tcPr>
          <w:p w14:paraId="4F252E34" w14:textId="77777777" w:rsidR="00C6214A" w:rsidRPr="00C6214A" w:rsidRDefault="00C6214A" w:rsidP="000179E6">
            <w:pPr>
              <w:rPr>
                <w:rFonts w:ascii="Arial" w:hAnsi="Arial"/>
                <w:b/>
                <w:szCs w:val="28"/>
              </w:rPr>
            </w:pPr>
            <w:r w:rsidRPr="00C6214A">
              <w:rPr>
                <w:rFonts w:ascii="Arial" w:hAnsi="Arial"/>
                <w:b/>
                <w:szCs w:val="28"/>
              </w:rPr>
              <w:t>By Whom</w:t>
            </w:r>
          </w:p>
        </w:tc>
        <w:tc>
          <w:tcPr>
            <w:tcW w:w="1814" w:type="dxa"/>
          </w:tcPr>
          <w:p w14:paraId="606A5FE6" w14:textId="77777777" w:rsidR="00C6214A" w:rsidRPr="00C6214A" w:rsidRDefault="00C6214A" w:rsidP="000179E6">
            <w:pPr>
              <w:rPr>
                <w:rFonts w:ascii="Arial" w:hAnsi="Arial"/>
                <w:b/>
                <w:szCs w:val="28"/>
              </w:rPr>
            </w:pPr>
            <w:r w:rsidRPr="00C6214A">
              <w:rPr>
                <w:rFonts w:ascii="Arial" w:hAnsi="Arial"/>
                <w:b/>
                <w:szCs w:val="28"/>
              </w:rPr>
              <w:t>By When</w:t>
            </w:r>
          </w:p>
        </w:tc>
      </w:tr>
      <w:tr w:rsidR="00C6214A" w:rsidRPr="00C6214A" w14:paraId="5A453F92" w14:textId="77777777" w:rsidTr="000C0554">
        <w:tc>
          <w:tcPr>
            <w:tcW w:w="4673" w:type="dxa"/>
          </w:tcPr>
          <w:p w14:paraId="1FD16328" w14:textId="77777777" w:rsidR="00C6214A" w:rsidRDefault="00C6214A" w:rsidP="000179E6">
            <w:pPr>
              <w:rPr>
                <w:rFonts w:ascii="Arial" w:hAnsi="Arial"/>
              </w:rPr>
            </w:pPr>
            <w:r w:rsidRPr="00C6214A">
              <w:rPr>
                <w:rFonts w:ascii="Arial" w:hAnsi="Arial"/>
              </w:rPr>
              <w:t>Completion of Course Handbook, both as a PDF and in paper for Level 4 students</w:t>
            </w:r>
          </w:p>
          <w:p w14:paraId="3ED5B765" w14:textId="77777777" w:rsidR="002D07AB" w:rsidRPr="00C6214A" w:rsidRDefault="002D07AB" w:rsidP="000179E6">
            <w:pPr>
              <w:rPr>
                <w:rFonts w:ascii="Arial" w:hAnsi="Arial"/>
              </w:rPr>
            </w:pPr>
          </w:p>
        </w:tc>
        <w:tc>
          <w:tcPr>
            <w:tcW w:w="3119" w:type="dxa"/>
          </w:tcPr>
          <w:p w14:paraId="27E96A92" w14:textId="25202672" w:rsidR="00C6214A" w:rsidRPr="00C6214A" w:rsidRDefault="008A719A" w:rsidP="00712629">
            <w:pPr>
              <w:rPr>
                <w:rFonts w:ascii="Arial" w:hAnsi="Arial"/>
              </w:rPr>
            </w:pPr>
            <w:r>
              <w:rPr>
                <w:rFonts w:ascii="Arial" w:hAnsi="Arial"/>
              </w:rPr>
              <w:t>C</w:t>
            </w:r>
            <w:r w:rsidR="000F2E48">
              <w:rPr>
                <w:rFonts w:ascii="Arial" w:hAnsi="Arial"/>
              </w:rPr>
              <w:t>ourse Leader (CL),</w:t>
            </w:r>
            <w:r w:rsidR="000F2E48" w:rsidRPr="00C6214A">
              <w:rPr>
                <w:rFonts w:ascii="Arial" w:hAnsi="Arial"/>
              </w:rPr>
              <w:t xml:space="preserve"> </w:t>
            </w:r>
            <w:r w:rsidR="00C6214A" w:rsidRPr="00C6214A">
              <w:rPr>
                <w:rFonts w:ascii="Arial" w:hAnsi="Arial"/>
              </w:rPr>
              <w:t xml:space="preserve">to be signed off by </w:t>
            </w:r>
            <w:r w:rsidR="00712629">
              <w:rPr>
                <w:rFonts w:ascii="Arial" w:hAnsi="Arial"/>
              </w:rPr>
              <w:t>the AM</w:t>
            </w:r>
          </w:p>
        </w:tc>
        <w:tc>
          <w:tcPr>
            <w:tcW w:w="1814" w:type="dxa"/>
          </w:tcPr>
          <w:p w14:paraId="40AA2474" w14:textId="77777777" w:rsidR="00C6214A" w:rsidRPr="00C6214A" w:rsidRDefault="00C6214A" w:rsidP="000179E6">
            <w:pPr>
              <w:rPr>
                <w:rFonts w:ascii="Arial" w:hAnsi="Arial"/>
              </w:rPr>
            </w:pPr>
            <w:r w:rsidRPr="00C6214A">
              <w:rPr>
                <w:rFonts w:ascii="Arial" w:hAnsi="Arial"/>
              </w:rPr>
              <w:t>July</w:t>
            </w:r>
          </w:p>
        </w:tc>
      </w:tr>
      <w:tr w:rsidR="00C6214A" w:rsidRPr="00C6214A" w14:paraId="7E6217DD" w14:textId="77777777" w:rsidTr="000C0554">
        <w:tc>
          <w:tcPr>
            <w:tcW w:w="4673" w:type="dxa"/>
          </w:tcPr>
          <w:p w14:paraId="2DA49E2E" w14:textId="77777777" w:rsidR="00C6214A" w:rsidRDefault="00C6214A" w:rsidP="000179E6">
            <w:pPr>
              <w:rPr>
                <w:rFonts w:ascii="Arial" w:hAnsi="Arial"/>
              </w:rPr>
            </w:pPr>
            <w:r w:rsidRPr="00C6214A">
              <w:rPr>
                <w:rFonts w:ascii="Arial" w:hAnsi="Arial"/>
              </w:rPr>
              <w:t>Agree module staffing for next year, staff timetables and plan staff assessment loads</w:t>
            </w:r>
          </w:p>
          <w:p w14:paraId="1F5511E5" w14:textId="77777777" w:rsidR="002D07AB" w:rsidRPr="00C6214A" w:rsidRDefault="002D07AB" w:rsidP="000179E6">
            <w:pPr>
              <w:rPr>
                <w:rFonts w:ascii="Arial" w:hAnsi="Arial"/>
              </w:rPr>
            </w:pPr>
          </w:p>
        </w:tc>
        <w:tc>
          <w:tcPr>
            <w:tcW w:w="3119" w:type="dxa"/>
          </w:tcPr>
          <w:p w14:paraId="1D9C4719" w14:textId="77777777" w:rsidR="00C6214A" w:rsidRPr="00C6214A" w:rsidRDefault="00C6214A" w:rsidP="000179E6">
            <w:pPr>
              <w:rPr>
                <w:rFonts w:ascii="Arial" w:hAnsi="Arial"/>
              </w:rPr>
            </w:pPr>
            <w:r w:rsidRPr="00C6214A">
              <w:rPr>
                <w:rFonts w:ascii="Arial" w:hAnsi="Arial"/>
              </w:rPr>
              <w:t>AM</w:t>
            </w:r>
          </w:p>
        </w:tc>
        <w:tc>
          <w:tcPr>
            <w:tcW w:w="1814" w:type="dxa"/>
          </w:tcPr>
          <w:p w14:paraId="0F6059CF" w14:textId="77777777" w:rsidR="00C6214A" w:rsidRPr="00C6214A" w:rsidRDefault="00C6214A" w:rsidP="000179E6">
            <w:pPr>
              <w:rPr>
                <w:rFonts w:ascii="Arial" w:hAnsi="Arial"/>
              </w:rPr>
            </w:pPr>
            <w:r w:rsidRPr="00C6214A">
              <w:rPr>
                <w:rFonts w:ascii="Arial" w:hAnsi="Arial"/>
              </w:rPr>
              <w:t>July</w:t>
            </w:r>
          </w:p>
        </w:tc>
      </w:tr>
      <w:tr w:rsidR="00C6214A" w:rsidRPr="00C6214A" w14:paraId="15AFD5D9" w14:textId="77777777" w:rsidTr="000C0554">
        <w:tc>
          <w:tcPr>
            <w:tcW w:w="4673" w:type="dxa"/>
          </w:tcPr>
          <w:p w14:paraId="143A65EF" w14:textId="57A7ED86" w:rsidR="00C6214A" w:rsidRDefault="002B06A5" w:rsidP="000179E6">
            <w:pPr>
              <w:rPr>
                <w:rFonts w:ascii="Arial" w:hAnsi="Arial"/>
              </w:rPr>
            </w:pPr>
            <w:r>
              <w:rPr>
                <w:rFonts w:ascii="Arial" w:hAnsi="Arial"/>
              </w:rPr>
              <w:t>Complete</w:t>
            </w:r>
            <w:r w:rsidR="00C6214A" w:rsidRPr="00C6214A">
              <w:rPr>
                <w:rFonts w:ascii="Arial" w:hAnsi="Arial"/>
              </w:rPr>
              <w:t xml:space="preserve"> induction plan for all courses, according to in</w:t>
            </w:r>
            <w:r>
              <w:rPr>
                <w:rFonts w:ascii="Arial" w:hAnsi="Arial"/>
              </w:rPr>
              <w:t>duction guidelines – to include</w:t>
            </w:r>
            <w:r w:rsidR="00C6214A" w:rsidRPr="00C6214A">
              <w:rPr>
                <w:rFonts w:ascii="Arial" w:hAnsi="Arial"/>
              </w:rPr>
              <w:t xml:space="preserve"> course approach to immersive learning</w:t>
            </w:r>
          </w:p>
          <w:p w14:paraId="1F6543FD" w14:textId="77777777" w:rsidR="002D07AB" w:rsidRPr="00C6214A" w:rsidRDefault="002D07AB" w:rsidP="000179E6">
            <w:pPr>
              <w:rPr>
                <w:rFonts w:ascii="Arial" w:hAnsi="Arial"/>
              </w:rPr>
            </w:pPr>
          </w:p>
        </w:tc>
        <w:tc>
          <w:tcPr>
            <w:tcW w:w="3119" w:type="dxa"/>
          </w:tcPr>
          <w:p w14:paraId="0AEE034D" w14:textId="69C3A9B1" w:rsidR="00C6214A" w:rsidRPr="00C6214A" w:rsidRDefault="00C6214A" w:rsidP="00712629">
            <w:pPr>
              <w:rPr>
                <w:rFonts w:ascii="Arial" w:hAnsi="Arial"/>
              </w:rPr>
            </w:pPr>
            <w:r w:rsidRPr="00C6214A">
              <w:rPr>
                <w:rFonts w:ascii="Arial" w:hAnsi="Arial"/>
              </w:rPr>
              <w:t>CL and H</w:t>
            </w:r>
            <w:r w:rsidR="001268CD">
              <w:rPr>
                <w:rFonts w:ascii="Arial" w:hAnsi="Arial"/>
              </w:rPr>
              <w:t>O</w:t>
            </w:r>
            <w:r w:rsidRPr="00C6214A">
              <w:rPr>
                <w:rFonts w:ascii="Arial" w:hAnsi="Arial"/>
              </w:rPr>
              <w:t>LTSE</w:t>
            </w:r>
          </w:p>
        </w:tc>
        <w:tc>
          <w:tcPr>
            <w:tcW w:w="1814" w:type="dxa"/>
          </w:tcPr>
          <w:p w14:paraId="680151E6" w14:textId="77777777" w:rsidR="00C6214A" w:rsidRPr="00C6214A" w:rsidRDefault="00C6214A" w:rsidP="000179E6">
            <w:pPr>
              <w:rPr>
                <w:rFonts w:ascii="Arial" w:hAnsi="Arial"/>
              </w:rPr>
            </w:pPr>
            <w:r w:rsidRPr="00C6214A">
              <w:rPr>
                <w:rFonts w:ascii="Arial" w:hAnsi="Arial"/>
              </w:rPr>
              <w:t>April-July</w:t>
            </w:r>
          </w:p>
        </w:tc>
      </w:tr>
      <w:tr w:rsidR="00C6214A" w:rsidRPr="00C6214A" w14:paraId="13921219" w14:textId="77777777" w:rsidTr="000C0554">
        <w:tc>
          <w:tcPr>
            <w:tcW w:w="4673" w:type="dxa"/>
          </w:tcPr>
          <w:p w14:paraId="15ABB1E3" w14:textId="77777777" w:rsidR="00C6214A" w:rsidRDefault="00C6214A" w:rsidP="000179E6">
            <w:pPr>
              <w:rPr>
                <w:rFonts w:ascii="Arial" w:hAnsi="Arial"/>
              </w:rPr>
            </w:pPr>
            <w:r w:rsidRPr="00C6214A">
              <w:rPr>
                <w:rFonts w:ascii="Arial" w:hAnsi="Arial"/>
              </w:rPr>
              <w:t>Assessment dialogue and approval: approval of assessment, completion of assessment calendar, approval of assessment schedule to avoid bunching of assignments</w:t>
            </w:r>
          </w:p>
          <w:p w14:paraId="76D412F3" w14:textId="77777777" w:rsidR="002D07AB" w:rsidRPr="00C6214A" w:rsidRDefault="002D07AB" w:rsidP="000179E6">
            <w:pPr>
              <w:rPr>
                <w:rFonts w:ascii="Arial" w:hAnsi="Arial"/>
              </w:rPr>
            </w:pPr>
          </w:p>
        </w:tc>
        <w:tc>
          <w:tcPr>
            <w:tcW w:w="3119" w:type="dxa"/>
          </w:tcPr>
          <w:p w14:paraId="40E7EB0A" w14:textId="77777777" w:rsidR="00C6214A" w:rsidRPr="00C6214A" w:rsidRDefault="00C6214A" w:rsidP="000179E6">
            <w:pPr>
              <w:rPr>
                <w:rFonts w:ascii="Arial" w:hAnsi="Arial"/>
              </w:rPr>
            </w:pPr>
            <w:r w:rsidRPr="00C6214A">
              <w:rPr>
                <w:rFonts w:ascii="Arial" w:hAnsi="Arial"/>
              </w:rPr>
              <w:t xml:space="preserve">AM with CL </w:t>
            </w:r>
          </w:p>
        </w:tc>
        <w:tc>
          <w:tcPr>
            <w:tcW w:w="1814" w:type="dxa"/>
          </w:tcPr>
          <w:p w14:paraId="1C30B4BA" w14:textId="77777777" w:rsidR="00C6214A" w:rsidRPr="00C6214A" w:rsidRDefault="00C6214A" w:rsidP="000179E6">
            <w:pPr>
              <w:rPr>
                <w:rFonts w:ascii="Arial" w:hAnsi="Arial"/>
              </w:rPr>
            </w:pPr>
            <w:r w:rsidRPr="00C6214A">
              <w:rPr>
                <w:rFonts w:ascii="Arial" w:hAnsi="Arial"/>
              </w:rPr>
              <w:t>July-Sept</w:t>
            </w:r>
          </w:p>
        </w:tc>
      </w:tr>
      <w:tr w:rsidR="00C6214A" w:rsidRPr="00C6214A" w14:paraId="3B46D457" w14:textId="77777777" w:rsidTr="000C0554">
        <w:tc>
          <w:tcPr>
            <w:tcW w:w="4673" w:type="dxa"/>
          </w:tcPr>
          <w:p w14:paraId="65CD0A58" w14:textId="77777777" w:rsidR="00C6214A" w:rsidRDefault="00C6214A" w:rsidP="000179E6">
            <w:pPr>
              <w:rPr>
                <w:rFonts w:ascii="Arial" w:hAnsi="Arial"/>
              </w:rPr>
            </w:pPr>
            <w:r w:rsidRPr="00C6214A">
              <w:rPr>
                <w:rFonts w:ascii="Arial" w:hAnsi="Arial"/>
              </w:rPr>
              <w:t xml:space="preserve">Schedule and timetable SSLGs and Course Boards </w:t>
            </w:r>
          </w:p>
          <w:p w14:paraId="0612B3D4" w14:textId="77777777" w:rsidR="002D07AB" w:rsidRPr="00C6214A" w:rsidRDefault="002D07AB" w:rsidP="000179E6">
            <w:pPr>
              <w:rPr>
                <w:rFonts w:ascii="Arial" w:hAnsi="Arial"/>
              </w:rPr>
            </w:pPr>
          </w:p>
        </w:tc>
        <w:tc>
          <w:tcPr>
            <w:tcW w:w="3119" w:type="dxa"/>
          </w:tcPr>
          <w:p w14:paraId="16898809" w14:textId="338A1121" w:rsidR="00C6214A" w:rsidRPr="00C6214A" w:rsidRDefault="00C6214A" w:rsidP="006A1488">
            <w:pPr>
              <w:rPr>
                <w:rFonts w:ascii="Arial" w:hAnsi="Arial"/>
              </w:rPr>
            </w:pPr>
            <w:r w:rsidRPr="00C6214A">
              <w:rPr>
                <w:rFonts w:ascii="Arial" w:hAnsi="Arial"/>
              </w:rPr>
              <w:t xml:space="preserve">AM with </w:t>
            </w:r>
            <w:r w:rsidR="006A1488">
              <w:rPr>
                <w:rFonts w:ascii="Arial" w:hAnsi="Arial"/>
              </w:rPr>
              <w:t>student administration</w:t>
            </w:r>
          </w:p>
        </w:tc>
        <w:tc>
          <w:tcPr>
            <w:tcW w:w="1814" w:type="dxa"/>
          </w:tcPr>
          <w:p w14:paraId="353487B4" w14:textId="77777777" w:rsidR="00C6214A" w:rsidRPr="00C6214A" w:rsidRDefault="00C6214A" w:rsidP="000179E6">
            <w:pPr>
              <w:rPr>
                <w:rFonts w:ascii="Arial" w:hAnsi="Arial"/>
              </w:rPr>
            </w:pPr>
            <w:r w:rsidRPr="00C6214A">
              <w:rPr>
                <w:rFonts w:ascii="Arial" w:hAnsi="Arial"/>
              </w:rPr>
              <w:t>July</w:t>
            </w:r>
          </w:p>
        </w:tc>
      </w:tr>
      <w:tr w:rsidR="00C6214A" w:rsidRPr="00C6214A" w14:paraId="7B8A85F9" w14:textId="77777777" w:rsidTr="000C0554">
        <w:tc>
          <w:tcPr>
            <w:tcW w:w="4673" w:type="dxa"/>
          </w:tcPr>
          <w:p w14:paraId="274CE02E" w14:textId="77777777" w:rsidR="00C6214A" w:rsidRDefault="00C6214A" w:rsidP="000179E6">
            <w:pPr>
              <w:rPr>
                <w:rFonts w:ascii="Arial" w:hAnsi="Arial"/>
              </w:rPr>
            </w:pPr>
            <w:r w:rsidRPr="00C6214A">
              <w:rPr>
                <w:rFonts w:ascii="Arial" w:hAnsi="Arial"/>
              </w:rPr>
              <w:t xml:space="preserve">Allocate PACs to students </w:t>
            </w:r>
          </w:p>
          <w:p w14:paraId="4B40FEA1" w14:textId="77777777" w:rsidR="002D07AB" w:rsidRPr="00C6214A" w:rsidRDefault="002D07AB" w:rsidP="000179E6">
            <w:pPr>
              <w:rPr>
                <w:rFonts w:ascii="Arial" w:hAnsi="Arial"/>
              </w:rPr>
            </w:pPr>
          </w:p>
        </w:tc>
        <w:tc>
          <w:tcPr>
            <w:tcW w:w="3119" w:type="dxa"/>
          </w:tcPr>
          <w:p w14:paraId="17754FFD" w14:textId="01CD2FA0" w:rsidR="00C6214A" w:rsidRPr="00C6214A" w:rsidRDefault="00C6214A" w:rsidP="000179E6">
            <w:pPr>
              <w:rPr>
                <w:rFonts w:ascii="Arial" w:hAnsi="Arial"/>
              </w:rPr>
            </w:pPr>
            <w:r w:rsidRPr="00C6214A">
              <w:rPr>
                <w:rFonts w:ascii="Arial" w:hAnsi="Arial"/>
              </w:rPr>
              <w:t xml:space="preserve">AMs and </w:t>
            </w:r>
            <w:r w:rsidR="005C498B">
              <w:rPr>
                <w:rFonts w:ascii="Arial" w:hAnsi="Arial"/>
              </w:rPr>
              <w:t>S</w:t>
            </w:r>
            <w:r w:rsidRPr="00C6214A">
              <w:rPr>
                <w:rFonts w:ascii="Arial" w:hAnsi="Arial"/>
              </w:rPr>
              <w:t>tudent Admin</w:t>
            </w:r>
            <w:r w:rsidR="002D07AB">
              <w:rPr>
                <w:rFonts w:ascii="Arial" w:hAnsi="Arial"/>
              </w:rPr>
              <w:t>i</w:t>
            </w:r>
            <w:r w:rsidRPr="00C6214A">
              <w:rPr>
                <w:rFonts w:ascii="Arial" w:hAnsi="Arial"/>
              </w:rPr>
              <w:t>stration</w:t>
            </w:r>
          </w:p>
        </w:tc>
        <w:tc>
          <w:tcPr>
            <w:tcW w:w="1814" w:type="dxa"/>
          </w:tcPr>
          <w:p w14:paraId="0A8A6D29" w14:textId="77777777" w:rsidR="00C6214A" w:rsidRPr="00C6214A" w:rsidRDefault="00C6214A" w:rsidP="000179E6">
            <w:pPr>
              <w:rPr>
                <w:rFonts w:ascii="Arial" w:hAnsi="Arial"/>
              </w:rPr>
            </w:pPr>
            <w:r w:rsidRPr="00C6214A">
              <w:rPr>
                <w:rFonts w:ascii="Arial" w:hAnsi="Arial"/>
              </w:rPr>
              <w:t>July</w:t>
            </w:r>
          </w:p>
        </w:tc>
      </w:tr>
      <w:tr w:rsidR="00C6214A" w:rsidRPr="00C6214A" w14:paraId="5E80DD6D" w14:textId="77777777" w:rsidTr="000C0554">
        <w:tc>
          <w:tcPr>
            <w:tcW w:w="4673" w:type="dxa"/>
          </w:tcPr>
          <w:p w14:paraId="0C42979F" w14:textId="77777777" w:rsidR="00C6214A" w:rsidRDefault="00C6214A" w:rsidP="000179E6">
            <w:pPr>
              <w:rPr>
                <w:rFonts w:ascii="Arial" w:hAnsi="Arial"/>
              </w:rPr>
            </w:pPr>
            <w:r w:rsidRPr="00C6214A">
              <w:rPr>
                <w:rFonts w:ascii="Arial" w:hAnsi="Arial"/>
              </w:rPr>
              <w:t xml:space="preserve">Schedule PAC sessions </w:t>
            </w:r>
          </w:p>
          <w:p w14:paraId="71BF7378" w14:textId="77777777" w:rsidR="002D07AB" w:rsidRPr="00C6214A" w:rsidRDefault="002D07AB" w:rsidP="000179E6">
            <w:pPr>
              <w:rPr>
                <w:rFonts w:ascii="Arial" w:hAnsi="Arial"/>
              </w:rPr>
            </w:pPr>
          </w:p>
        </w:tc>
        <w:tc>
          <w:tcPr>
            <w:tcW w:w="3119" w:type="dxa"/>
          </w:tcPr>
          <w:p w14:paraId="58BDB216" w14:textId="684A432D" w:rsidR="00C6214A" w:rsidRPr="00C6214A" w:rsidRDefault="00C6214A" w:rsidP="000179E6">
            <w:pPr>
              <w:rPr>
                <w:rFonts w:ascii="Arial" w:hAnsi="Arial"/>
              </w:rPr>
            </w:pPr>
            <w:r w:rsidRPr="00C6214A">
              <w:rPr>
                <w:rFonts w:ascii="Arial" w:hAnsi="Arial"/>
              </w:rPr>
              <w:t>AM and CL</w:t>
            </w:r>
          </w:p>
        </w:tc>
        <w:tc>
          <w:tcPr>
            <w:tcW w:w="1814" w:type="dxa"/>
          </w:tcPr>
          <w:p w14:paraId="0065DAA0" w14:textId="77777777" w:rsidR="00C6214A" w:rsidRPr="00C6214A" w:rsidRDefault="00C6214A" w:rsidP="000179E6">
            <w:pPr>
              <w:rPr>
                <w:rFonts w:ascii="Arial" w:hAnsi="Arial"/>
              </w:rPr>
            </w:pPr>
            <w:r w:rsidRPr="00C6214A">
              <w:rPr>
                <w:rFonts w:ascii="Arial" w:hAnsi="Arial"/>
              </w:rPr>
              <w:t xml:space="preserve">August </w:t>
            </w:r>
          </w:p>
        </w:tc>
      </w:tr>
      <w:tr w:rsidR="00C6214A" w:rsidRPr="00C6214A" w14:paraId="5932A138" w14:textId="77777777" w:rsidTr="000C0554">
        <w:tc>
          <w:tcPr>
            <w:tcW w:w="4673" w:type="dxa"/>
          </w:tcPr>
          <w:p w14:paraId="10BB8C5F" w14:textId="77777777" w:rsidR="00C6214A" w:rsidRDefault="00C6214A" w:rsidP="000179E6">
            <w:pPr>
              <w:rPr>
                <w:rFonts w:ascii="Arial" w:hAnsi="Arial"/>
              </w:rPr>
            </w:pPr>
            <w:r w:rsidRPr="00C6214A">
              <w:rPr>
                <w:rFonts w:ascii="Arial" w:hAnsi="Arial"/>
              </w:rPr>
              <w:t xml:space="preserve">Oversee delivery of the induction plan </w:t>
            </w:r>
          </w:p>
          <w:p w14:paraId="0604DE59" w14:textId="77777777" w:rsidR="002D07AB" w:rsidRPr="00C6214A" w:rsidRDefault="002D07AB" w:rsidP="000179E6">
            <w:pPr>
              <w:rPr>
                <w:rFonts w:ascii="Arial" w:hAnsi="Arial"/>
              </w:rPr>
            </w:pPr>
          </w:p>
        </w:tc>
        <w:tc>
          <w:tcPr>
            <w:tcW w:w="3119" w:type="dxa"/>
          </w:tcPr>
          <w:p w14:paraId="03D2BAE7" w14:textId="6B44B5B6" w:rsidR="00C6214A" w:rsidRPr="00C6214A" w:rsidRDefault="00C6214A" w:rsidP="000179E6">
            <w:pPr>
              <w:rPr>
                <w:rFonts w:ascii="Arial" w:hAnsi="Arial"/>
              </w:rPr>
            </w:pPr>
            <w:r w:rsidRPr="00C6214A">
              <w:rPr>
                <w:rFonts w:ascii="Arial" w:hAnsi="Arial"/>
              </w:rPr>
              <w:t>AM with CL</w:t>
            </w:r>
          </w:p>
        </w:tc>
        <w:tc>
          <w:tcPr>
            <w:tcW w:w="1814" w:type="dxa"/>
          </w:tcPr>
          <w:p w14:paraId="4658D6BB" w14:textId="77777777" w:rsidR="00C6214A" w:rsidRPr="00C6214A" w:rsidRDefault="00C6214A" w:rsidP="000179E6">
            <w:pPr>
              <w:rPr>
                <w:rFonts w:ascii="Arial" w:hAnsi="Arial"/>
              </w:rPr>
            </w:pPr>
            <w:r w:rsidRPr="00C6214A">
              <w:rPr>
                <w:rFonts w:ascii="Arial" w:hAnsi="Arial"/>
              </w:rPr>
              <w:t xml:space="preserve">September </w:t>
            </w:r>
          </w:p>
        </w:tc>
      </w:tr>
      <w:tr w:rsidR="00C6214A" w:rsidRPr="00C6214A" w14:paraId="22097302" w14:textId="77777777" w:rsidTr="000C0554">
        <w:tc>
          <w:tcPr>
            <w:tcW w:w="4673" w:type="dxa"/>
          </w:tcPr>
          <w:p w14:paraId="065FC0A8" w14:textId="77777777" w:rsidR="00C6214A" w:rsidRDefault="00C6214A" w:rsidP="000179E6">
            <w:pPr>
              <w:rPr>
                <w:rFonts w:ascii="Arial" w:hAnsi="Arial"/>
              </w:rPr>
            </w:pPr>
            <w:r w:rsidRPr="00C6214A">
              <w:rPr>
                <w:rFonts w:ascii="Arial" w:hAnsi="Arial"/>
              </w:rPr>
              <w:lastRenderedPageBreak/>
              <w:t>Scheduling of course team meetings to bring together module tutors and take a course perspective – to be chaired by AM’s</w:t>
            </w:r>
          </w:p>
          <w:p w14:paraId="226EA24F" w14:textId="77777777" w:rsidR="002D07AB" w:rsidRPr="00C6214A" w:rsidRDefault="002D07AB" w:rsidP="000179E6">
            <w:pPr>
              <w:rPr>
                <w:rFonts w:ascii="Arial" w:hAnsi="Arial"/>
              </w:rPr>
            </w:pPr>
          </w:p>
        </w:tc>
        <w:tc>
          <w:tcPr>
            <w:tcW w:w="3119" w:type="dxa"/>
          </w:tcPr>
          <w:p w14:paraId="095569CC" w14:textId="6D0890B2" w:rsidR="00C6214A" w:rsidRPr="00C6214A" w:rsidRDefault="00C6214A" w:rsidP="000179E6">
            <w:pPr>
              <w:rPr>
                <w:rFonts w:ascii="Arial" w:hAnsi="Arial"/>
              </w:rPr>
            </w:pPr>
            <w:r w:rsidRPr="00C6214A">
              <w:rPr>
                <w:rFonts w:ascii="Arial" w:hAnsi="Arial"/>
              </w:rPr>
              <w:t>CL with AM</w:t>
            </w:r>
          </w:p>
        </w:tc>
        <w:tc>
          <w:tcPr>
            <w:tcW w:w="1814" w:type="dxa"/>
          </w:tcPr>
          <w:p w14:paraId="2CC87A52" w14:textId="77777777" w:rsidR="00C6214A" w:rsidRPr="00C6214A" w:rsidRDefault="00C6214A" w:rsidP="000179E6">
            <w:pPr>
              <w:rPr>
                <w:rFonts w:ascii="Arial" w:hAnsi="Arial"/>
              </w:rPr>
            </w:pPr>
            <w:r w:rsidRPr="00C6214A">
              <w:rPr>
                <w:rFonts w:ascii="Arial" w:hAnsi="Arial"/>
              </w:rPr>
              <w:t>September</w:t>
            </w:r>
          </w:p>
        </w:tc>
      </w:tr>
      <w:tr w:rsidR="00C6214A" w:rsidRPr="00C6214A" w14:paraId="40F2F155" w14:textId="77777777" w:rsidTr="000C0554">
        <w:tc>
          <w:tcPr>
            <w:tcW w:w="4673" w:type="dxa"/>
          </w:tcPr>
          <w:p w14:paraId="5F8DD7AF" w14:textId="77777777" w:rsidR="00C6214A" w:rsidRDefault="00C6214A" w:rsidP="000179E6">
            <w:pPr>
              <w:rPr>
                <w:rFonts w:ascii="Arial" w:hAnsi="Arial"/>
              </w:rPr>
            </w:pPr>
            <w:r w:rsidRPr="00C6214A">
              <w:rPr>
                <w:rFonts w:ascii="Arial" w:hAnsi="Arial"/>
              </w:rPr>
              <w:t>Population of Course Blackboard Site with key course documents and course handbook</w:t>
            </w:r>
          </w:p>
          <w:p w14:paraId="5F984B1C" w14:textId="77777777" w:rsidR="002D07AB" w:rsidRPr="00C6214A" w:rsidRDefault="002D07AB" w:rsidP="000179E6">
            <w:pPr>
              <w:rPr>
                <w:rFonts w:ascii="Arial" w:hAnsi="Arial"/>
              </w:rPr>
            </w:pPr>
          </w:p>
        </w:tc>
        <w:tc>
          <w:tcPr>
            <w:tcW w:w="3119" w:type="dxa"/>
          </w:tcPr>
          <w:p w14:paraId="708658A5" w14:textId="77777777" w:rsidR="00C6214A" w:rsidRPr="00C6214A" w:rsidRDefault="00C6214A" w:rsidP="000179E6">
            <w:pPr>
              <w:rPr>
                <w:rFonts w:ascii="Arial" w:hAnsi="Arial"/>
              </w:rPr>
            </w:pPr>
            <w:r w:rsidRPr="00C6214A">
              <w:rPr>
                <w:rFonts w:ascii="Arial" w:hAnsi="Arial"/>
              </w:rPr>
              <w:t>CL to be signed off by AM</w:t>
            </w:r>
          </w:p>
        </w:tc>
        <w:tc>
          <w:tcPr>
            <w:tcW w:w="1814" w:type="dxa"/>
          </w:tcPr>
          <w:p w14:paraId="6D03AC39" w14:textId="77777777" w:rsidR="00C6214A" w:rsidRPr="00C6214A" w:rsidRDefault="00C6214A" w:rsidP="000179E6">
            <w:pPr>
              <w:rPr>
                <w:rFonts w:ascii="Arial" w:hAnsi="Arial"/>
              </w:rPr>
            </w:pPr>
            <w:r w:rsidRPr="00C6214A">
              <w:rPr>
                <w:rFonts w:ascii="Arial" w:hAnsi="Arial"/>
              </w:rPr>
              <w:t xml:space="preserve">September </w:t>
            </w:r>
          </w:p>
        </w:tc>
      </w:tr>
      <w:tr w:rsidR="00C6214A" w:rsidRPr="00C6214A" w14:paraId="66600906" w14:textId="77777777" w:rsidTr="000C0554">
        <w:tc>
          <w:tcPr>
            <w:tcW w:w="4673" w:type="dxa"/>
          </w:tcPr>
          <w:p w14:paraId="43210FA3" w14:textId="4B781C2A" w:rsidR="00C6214A" w:rsidRDefault="00C6214A" w:rsidP="000179E6">
            <w:pPr>
              <w:rPr>
                <w:rFonts w:ascii="Arial" w:hAnsi="Arial"/>
              </w:rPr>
            </w:pPr>
            <w:r w:rsidRPr="00C6214A">
              <w:rPr>
                <w:rFonts w:ascii="Arial" w:hAnsi="Arial"/>
              </w:rPr>
              <w:t>Schedule Course Evaluation</w:t>
            </w:r>
            <w:r w:rsidR="00845950">
              <w:rPr>
                <w:rFonts w:ascii="Arial" w:hAnsi="Arial"/>
              </w:rPr>
              <w:t xml:space="preserve"> (Loop)</w:t>
            </w:r>
            <w:r w:rsidRPr="00C6214A">
              <w:rPr>
                <w:rFonts w:ascii="Arial" w:hAnsi="Arial"/>
              </w:rPr>
              <w:t xml:space="preserve"> into modules</w:t>
            </w:r>
          </w:p>
          <w:p w14:paraId="6661BE2C" w14:textId="77777777" w:rsidR="002D07AB" w:rsidRPr="00C6214A" w:rsidRDefault="002D07AB" w:rsidP="000179E6">
            <w:pPr>
              <w:rPr>
                <w:rFonts w:ascii="Arial" w:hAnsi="Arial"/>
              </w:rPr>
            </w:pPr>
          </w:p>
        </w:tc>
        <w:tc>
          <w:tcPr>
            <w:tcW w:w="3119" w:type="dxa"/>
          </w:tcPr>
          <w:p w14:paraId="4EC995A5" w14:textId="7CA3DDC5" w:rsidR="00C6214A" w:rsidRPr="00C6214A" w:rsidRDefault="00C6214A" w:rsidP="000179E6">
            <w:pPr>
              <w:rPr>
                <w:rFonts w:ascii="Arial" w:hAnsi="Arial"/>
              </w:rPr>
            </w:pPr>
            <w:r w:rsidRPr="00C6214A">
              <w:rPr>
                <w:rFonts w:ascii="Arial" w:hAnsi="Arial"/>
              </w:rPr>
              <w:t>AM with CL support</w:t>
            </w:r>
          </w:p>
        </w:tc>
        <w:tc>
          <w:tcPr>
            <w:tcW w:w="1814" w:type="dxa"/>
          </w:tcPr>
          <w:p w14:paraId="267EB7DB" w14:textId="77777777" w:rsidR="00C6214A" w:rsidRPr="00C6214A" w:rsidRDefault="00C6214A" w:rsidP="000179E6">
            <w:pPr>
              <w:rPr>
                <w:rFonts w:ascii="Arial" w:hAnsi="Arial"/>
              </w:rPr>
            </w:pPr>
            <w:r w:rsidRPr="00C6214A">
              <w:rPr>
                <w:rFonts w:ascii="Arial" w:hAnsi="Arial"/>
              </w:rPr>
              <w:t>September (evaluation to be conducted in December, in class with group)</w:t>
            </w:r>
          </w:p>
        </w:tc>
      </w:tr>
      <w:tr w:rsidR="00C6214A" w:rsidRPr="00C6214A" w14:paraId="634FF61C" w14:textId="77777777" w:rsidTr="000C0554">
        <w:tc>
          <w:tcPr>
            <w:tcW w:w="4673" w:type="dxa"/>
          </w:tcPr>
          <w:p w14:paraId="0D471B6D" w14:textId="77777777" w:rsidR="00C6214A" w:rsidRDefault="00C6214A" w:rsidP="000179E6">
            <w:pPr>
              <w:rPr>
                <w:rFonts w:ascii="Arial" w:hAnsi="Arial"/>
              </w:rPr>
            </w:pPr>
            <w:r w:rsidRPr="00C6214A">
              <w:rPr>
                <w:rFonts w:ascii="Arial" w:hAnsi="Arial"/>
              </w:rPr>
              <w:t>Agree slots for CRs to meet students for feedback prior to SSLGs</w:t>
            </w:r>
          </w:p>
          <w:p w14:paraId="7BF3DBD1" w14:textId="77777777" w:rsidR="002D07AB" w:rsidRPr="00C6214A" w:rsidRDefault="002D07AB" w:rsidP="000179E6">
            <w:pPr>
              <w:rPr>
                <w:rFonts w:ascii="Arial" w:hAnsi="Arial"/>
              </w:rPr>
            </w:pPr>
          </w:p>
        </w:tc>
        <w:tc>
          <w:tcPr>
            <w:tcW w:w="3119" w:type="dxa"/>
          </w:tcPr>
          <w:p w14:paraId="5544DC1B" w14:textId="7FC254A0" w:rsidR="00C6214A" w:rsidRPr="00C6214A" w:rsidRDefault="00C6214A" w:rsidP="000179E6">
            <w:pPr>
              <w:rPr>
                <w:rFonts w:ascii="Arial" w:hAnsi="Arial"/>
              </w:rPr>
            </w:pPr>
            <w:r w:rsidRPr="00C6214A">
              <w:rPr>
                <w:rFonts w:ascii="Arial" w:hAnsi="Arial"/>
              </w:rPr>
              <w:t>AM and CL</w:t>
            </w:r>
          </w:p>
        </w:tc>
        <w:tc>
          <w:tcPr>
            <w:tcW w:w="1814" w:type="dxa"/>
          </w:tcPr>
          <w:p w14:paraId="4DBCE953" w14:textId="77777777" w:rsidR="00C6214A" w:rsidRPr="00C6214A" w:rsidRDefault="00C6214A" w:rsidP="000179E6">
            <w:pPr>
              <w:rPr>
                <w:rFonts w:ascii="Arial" w:hAnsi="Arial"/>
              </w:rPr>
            </w:pPr>
            <w:r w:rsidRPr="00C6214A">
              <w:rPr>
                <w:rFonts w:ascii="Arial" w:hAnsi="Arial"/>
              </w:rPr>
              <w:t>September</w:t>
            </w:r>
          </w:p>
        </w:tc>
      </w:tr>
      <w:tr w:rsidR="00C6214A" w:rsidRPr="00C6214A" w14:paraId="4E759244" w14:textId="77777777" w:rsidTr="000C0554">
        <w:tc>
          <w:tcPr>
            <w:tcW w:w="4673" w:type="dxa"/>
          </w:tcPr>
          <w:p w14:paraId="0DA16BAA" w14:textId="77777777" w:rsidR="00C6214A" w:rsidRDefault="00C6214A" w:rsidP="000179E6">
            <w:pPr>
              <w:rPr>
                <w:rFonts w:ascii="Arial" w:hAnsi="Arial"/>
              </w:rPr>
            </w:pPr>
            <w:r w:rsidRPr="00C6214A">
              <w:rPr>
                <w:rFonts w:ascii="Arial" w:hAnsi="Arial"/>
              </w:rPr>
              <w:t xml:space="preserve">Agree office hours for 1:1 tutorials with staff to ensure coverage through the week – to be published via Blackboard </w:t>
            </w:r>
          </w:p>
          <w:p w14:paraId="04AC03EC" w14:textId="77777777" w:rsidR="002D07AB" w:rsidRPr="00C6214A" w:rsidRDefault="002D07AB" w:rsidP="000179E6">
            <w:pPr>
              <w:rPr>
                <w:rFonts w:ascii="Arial" w:hAnsi="Arial"/>
              </w:rPr>
            </w:pPr>
          </w:p>
        </w:tc>
        <w:tc>
          <w:tcPr>
            <w:tcW w:w="3119" w:type="dxa"/>
          </w:tcPr>
          <w:p w14:paraId="561F19D3" w14:textId="5D3577A8" w:rsidR="00C6214A" w:rsidRPr="00C6214A" w:rsidRDefault="00C6214A" w:rsidP="000179E6">
            <w:pPr>
              <w:rPr>
                <w:rFonts w:ascii="Arial" w:hAnsi="Arial"/>
              </w:rPr>
            </w:pPr>
            <w:r w:rsidRPr="00C6214A">
              <w:rPr>
                <w:rFonts w:ascii="Arial" w:hAnsi="Arial"/>
              </w:rPr>
              <w:t>CL with course teams</w:t>
            </w:r>
          </w:p>
        </w:tc>
        <w:tc>
          <w:tcPr>
            <w:tcW w:w="1814" w:type="dxa"/>
          </w:tcPr>
          <w:p w14:paraId="022E8A20" w14:textId="77777777" w:rsidR="00C6214A" w:rsidRPr="00C6214A" w:rsidRDefault="00C6214A" w:rsidP="000179E6">
            <w:pPr>
              <w:rPr>
                <w:rFonts w:ascii="Arial" w:hAnsi="Arial"/>
              </w:rPr>
            </w:pPr>
            <w:r w:rsidRPr="00C6214A">
              <w:rPr>
                <w:rFonts w:ascii="Arial" w:hAnsi="Arial"/>
              </w:rPr>
              <w:t>September</w:t>
            </w:r>
          </w:p>
        </w:tc>
      </w:tr>
      <w:tr w:rsidR="00C6214A" w:rsidRPr="00C6214A" w14:paraId="71A9A0D9" w14:textId="77777777" w:rsidTr="000C0554">
        <w:tc>
          <w:tcPr>
            <w:tcW w:w="4673" w:type="dxa"/>
          </w:tcPr>
          <w:p w14:paraId="0F790DBB" w14:textId="77777777" w:rsidR="00C6214A" w:rsidRDefault="00C6214A" w:rsidP="000179E6">
            <w:pPr>
              <w:rPr>
                <w:rFonts w:ascii="Arial" w:hAnsi="Arial"/>
              </w:rPr>
            </w:pPr>
            <w:r w:rsidRPr="00C6214A">
              <w:rPr>
                <w:rFonts w:ascii="Arial" w:hAnsi="Arial"/>
              </w:rPr>
              <w:t>Recruitment of student reps</w:t>
            </w:r>
          </w:p>
          <w:p w14:paraId="32106CF1" w14:textId="77777777" w:rsidR="002D07AB" w:rsidRPr="00C6214A" w:rsidRDefault="002D07AB" w:rsidP="000179E6">
            <w:pPr>
              <w:rPr>
                <w:rFonts w:ascii="Arial" w:hAnsi="Arial"/>
              </w:rPr>
            </w:pPr>
          </w:p>
        </w:tc>
        <w:tc>
          <w:tcPr>
            <w:tcW w:w="3119" w:type="dxa"/>
          </w:tcPr>
          <w:p w14:paraId="3B302142" w14:textId="673C59D8" w:rsidR="00C6214A" w:rsidRPr="00C6214A" w:rsidRDefault="00C6214A" w:rsidP="000179E6">
            <w:pPr>
              <w:rPr>
                <w:rFonts w:ascii="Arial" w:hAnsi="Arial"/>
              </w:rPr>
            </w:pPr>
            <w:r w:rsidRPr="00C6214A">
              <w:rPr>
                <w:rFonts w:ascii="Arial" w:hAnsi="Arial"/>
              </w:rPr>
              <w:t>CL in liaison with Students Union</w:t>
            </w:r>
          </w:p>
        </w:tc>
        <w:tc>
          <w:tcPr>
            <w:tcW w:w="1814" w:type="dxa"/>
          </w:tcPr>
          <w:p w14:paraId="4078B44C" w14:textId="77777777" w:rsidR="00C6214A" w:rsidRPr="00C6214A" w:rsidRDefault="00C6214A" w:rsidP="000179E6">
            <w:pPr>
              <w:rPr>
                <w:rFonts w:ascii="Arial" w:hAnsi="Arial"/>
              </w:rPr>
            </w:pPr>
            <w:r w:rsidRPr="00C6214A">
              <w:rPr>
                <w:rFonts w:ascii="Arial" w:hAnsi="Arial"/>
              </w:rPr>
              <w:t>September-October</w:t>
            </w:r>
          </w:p>
        </w:tc>
      </w:tr>
      <w:tr w:rsidR="00C6214A" w:rsidRPr="00C6214A" w14:paraId="5C8769B2" w14:textId="77777777" w:rsidTr="000C0554">
        <w:tc>
          <w:tcPr>
            <w:tcW w:w="4673" w:type="dxa"/>
          </w:tcPr>
          <w:p w14:paraId="138C8B7D" w14:textId="77777777" w:rsidR="00C6214A" w:rsidRDefault="00C6214A" w:rsidP="000179E6">
            <w:pPr>
              <w:rPr>
                <w:rFonts w:ascii="Arial" w:hAnsi="Arial"/>
              </w:rPr>
            </w:pPr>
            <w:r w:rsidRPr="00C6214A">
              <w:rPr>
                <w:rFonts w:ascii="Arial" w:hAnsi="Arial"/>
              </w:rPr>
              <w:t>Complete all DPR’s for the course team, according to appraisal guidelines, with clear objectives and targets for individuals aligned to faculty and University CPIs</w:t>
            </w:r>
          </w:p>
          <w:p w14:paraId="11CFE832" w14:textId="77777777" w:rsidR="002D07AB" w:rsidRPr="00C6214A" w:rsidRDefault="002D07AB" w:rsidP="000179E6">
            <w:pPr>
              <w:rPr>
                <w:rFonts w:ascii="Arial" w:hAnsi="Arial"/>
              </w:rPr>
            </w:pPr>
          </w:p>
        </w:tc>
        <w:tc>
          <w:tcPr>
            <w:tcW w:w="3119" w:type="dxa"/>
          </w:tcPr>
          <w:p w14:paraId="700B78F6" w14:textId="392B44FA" w:rsidR="00C6214A" w:rsidRPr="00C6214A" w:rsidRDefault="00C6214A" w:rsidP="000179E6">
            <w:pPr>
              <w:rPr>
                <w:rFonts w:ascii="Arial" w:hAnsi="Arial"/>
              </w:rPr>
            </w:pPr>
            <w:r w:rsidRPr="00C6214A">
              <w:rPr>
                <w:rFonts w:ascii="Arial" w:hAnsi="Arial"/>
              </w:rPr>
              <w:t xml:space="preserve">Manager, appraisal completion rates to be monitored by </w:t>
            </w:r>
            <w:r w:rsidR="005C498B">
              <w:rPr>
                <w:rFonts w:ascii="Arial" w:hAnsi="Arial"/>
              </w:rPr>
              <w:t>H</w:t>
            </w:r>
            <w:r w:rsidRPr="00C6214A">
              <w:rPr>
                <w:rFonts w:ascii="Arial" w:hAnsi="Arial"/>
              </w:rPr>
              <w:t>ead of School</w:t>
            </w:r>
          </w:p>
        </w:tc>
        <w:tc>
          <w:tcPr>
            <w:tcW w:w="1814" w:type="dxa"/>
          </w:tcPr>
          <w:p w14:paraId="032C7B6B" w14:textId="77777777" w:rsidR="00C6214A" w:rsidRPr="00C6214A" w:rsidRDefault="00C6214A" w:rsidP="000179E6">
            <w:pPr>
              <w:rPr>
                <w:rFonts w:ascii="Arial" w:hAnsi="Arial"/>
              </w:rPr>
            </w:pPr>
            <w:r w:rsidRPr="00C6214A">
              <w:rPr>
                <w:rFonts w:ascii="Arial" w:hAnsi="Arial"/>
              </w:rPr>
              <w:t>1</w:t>
            </w:r>
            <w:r w:rsidRPr="00C6214A">
              <w:rPr>
                <w:rFonts w:ascii="Arial" w:hAnsi="Arial"/>
                <w:vertAlign w:val="superscript"/>
              </w:rPr>
              <w:t>st</w:t>
            </w:r>
            <w:r w:rsidRPr="00C6214A">
              <w:rPr>
                <w:rFonts w:ascii="Arial" w:hAnsi="Arial"/>
              </w:rPr>
              <w:t xml:space="preserve"> October</w:t>
            </w:r>
          </w:p>
        </w:tc>
      </w:tr>
      <w:tr w:rsidR="00C6214A" w:rsidRPr="00C6214A" w14:paraId="44C820B5" w14:textId="77777777" w:rsidTr="000C0554">
        <w:tc>
          <w:tcPr>
            <w:tcW w:w="4673" w:type="dxa"/>
          </w:tcPr>
          <w:p w14:paraId="51EEC9DA" w14:textId="77777777" w:rsidR="00C6214A" w:rsidRDefault="00C6214A" w:rsidP="000179E6">
            <w:pPr>
              <w:rPr>
                <w:rFonts w:ascii="Arial" w:hAnsi="Arial"/>
              </w:rPr>
            </w:pPr>
            <w:r w:rsidRPr="00C6214A">
              <w:rPr>
                <w:rFonts w:ascii="Arial" w:hAnsi="Arial"/>
              </w:rPr>
              <w:t>Agree monitoring points for assessment feedback (the 20 day return rule) and process to do so</w:t>
            </w:r>
          </w:p>
          <w:p w14:paraId="50C28829" w14:textId="77777777" w:rsidR="002D07AB" w:rsidRPr="00C6214A" w:rsidRDefault="002D07AB" w:rsidP="000179E6">
            <w:pPr>
              <w:rPr>
                <w:rFonts w:ascii="Arial" w:hAnsi="Arial"/>
              </w:rPr>
            </w:pPr>
          </w:p>
        </w:tc>
        <w:tc>
          <w:tcPr>
            <w:tcW w:w="3119" w:type="dxa"/>
          </w:tcPr>
          <w:p w14:paraId="51EE702C" w14:textId="62A08B65" w:rsidR="00C6214A" w:rsidRPr="00C6214A" w:rsidRDefault="00C6214A" w:rsidP="00D60950">
            <w:pPr>
              <w:rPr>
                <w:rFonts w:ascii="Arial" w:hAnsi="Arial"/>
              </w:rPr>
            </w:pPr>
            <w:r w:rsidRPr="00C6214A">
              <w:rPr>
                <w:rFonts w:ascii="Arial" w:hAnsi="Arial"/>
              </w:rPr>
              <w:t xml:space="preserve">AM with </w:t>
            </w:r>
            <w:r w:rsidR="00D60950">
              <w:rPr>
                <w:rFonts w:ascii="Arial" w:hAnsi="Arial"/>
              </w:rPr>
              <w:t>student administration</w:t>
            </w:r>
          </w:p>
        </w:tc>
        <w:tc>
          <w:tcPr>
            <w:tcW w:w="1814" w:type="dxa"/>
          </w:tcPr>
          <w:p w14:paraId="43523BAC" w14:textId="77777777" w:rsidR="00C6214A" w:rsidRPr="00C6214A" w:rsidRDefault="00C6214A" w:rsidP="000179E6">
            <w:pPr>
              <w:rPr>
                <w:rFonts w:ascii="Arial" w:hAnsi="Arial"/>
              </w:rPr>
            </w:pPr>
            <w:r w:rsidRPr="00C6214A">
              <w:rPr>
                <w:rFonts w:ascii="Arial" w:hAnsi="Arial"/>
              </w:rPr>
              <w:t xml:space="preserve">October </w:t>
            </w:r>
          </w:p>
        </w:tc>
      </w:tr>
      <w:tr w:rsidR="00C6214A" w:rsidRPr="00C6214A" w14:paraId="0FE9BB38" w14:textId="77777777" w:rsidTr="000C0554">
        <w:tc>
          <w:tcPr>
            <w:tcW w:w="4673" w:type="dxa"/>
          </w:tcPr>
          <w:p w14:paraId="4C9B96D2" w14:textId="77777777" w:rsidR="00C6214A" w:rsidRDefault="00C6214A" w:rsidP="000179E6">
            <w:pPr>
              <w:rPr>
                <w:rFonts w:ascii="Arial" w:hAnsi="Arial"/>
              </w:rPr>
            </w:pPr>
            <w:r w:rsidRPr="00C6214A">
              <w:rPr>
                <w:rFonts w:ascii="Arial" w:hAnsi="Arial"/>
              </w:rPr>
              <w:t xml:space="preserve">Undertake Loop briefings </w:t>
            </w:r>
          </w:p>
          <w:p w14:paraId="07F5D2AE" w14:textId="77777777" w:rsidR="002D07AB" w:rsidRPr="00C6214A" w:rsidRDefault="002D07AB" w:rsidP="000179E6">
            <w:pPr>
              <w:rPr>
                <w:rFonts w:ascii="Arial" w:hAnsi="Arial"/>
              </w:rPr>
            </w:pPr>
          </w:p>
        </w:tc>
        <w:tc>
          <w:tcPr>
            <w:tcW w:w="3119" w:type="dxa"/>
          </w:tcPr>
          <w:p w14:paraId="7CA00F42" w14:textId="77777777" w:rsidR="00C6214A" w:rsidRPr="00C6214A" w:rsidRDefault="00C6214A" w:rsidP="000179E6">
            <w:pPr>
              <w:rPr>
                <w:rFonts w:ascii="Arial" w:hAnsi="Arial"/>
              </w:rPr>
            </w:pPr>
            <w:r w:rsidRPr="00C6214A">
              <w:rPr>
                <w:rFonts w:ascii="Arial" w:hAnsi="Arial"/>
              </w:rPr>
              <w:t>CL with course rep</w:t>
            </w:r>
          </w:p>
        </w:tc>
        <w:tc>
          <w:tcPr>
            <w:tcW w:w="1814" w:type="dxa"/>
          </w:tcPr>
          <w:p w14:paraId="23766412" w14:textId="77777777" w:rsidR="00C6214A" w:rsidRPr="00C6214A" w:rsidRDefault="00C6214A" w:rsidP="000179E6">
            <w:pPr>
              <w:rPr>
                <w:rFonts w:ascii="Arial" w:hAnsi="Arial"/>
              </w:rPr>
            </w:pPr>
            <w:r w:rsidRPr="00C6214A">
              <w:rPr>
                <w:rFonts w:ascii="Arial" w:hAnsi="Arial"/>
              </w:rPr>
              <w:t xml:space="preserve">November </w:t>
            </w:r>
          </w:p>
        </w:tc>
      </w:tr>
      <w:tr w:rsidR="00C6214A" w:rsidRPr="00C6214A" w14:paraId="36744949" w14:textId="77777777" w:rsidTr="000C0554">
        <w:tc>
          <w:tcPr>
            <w:tcW w:w="4673" w:type="dxa"/>
          </w:tcPr>
          <w:p w14:paraId="14BFFB0F" w14:textId="77777777" w:rsidR="00C6214A" w:rsidRDefault="00C6214A" w:rsidP="000179E6">
            <w:pPr>
              <w:rPr>
                <w:rFonts w:ascii="Arial" w:hAnsi="Arial"/>
              </w:rPr>
            </w:pPr>
            <w:r w:rsidRPr="00C6214A">
              <w:rPr>
                <w:rFonts w:ascii="Arial" w:hAnsi="Arial"/>
              </w:rPr>
              <w:t>Ensure a schedule, timetabled briefing session with SVRs for the NSS, with immediate opportunity for completion</w:t>
            </w:r>
          </w:p>
          <w:p w14:paraId="240F2C44" w14:textId="77777777" w:rsidR="002D07AB" w:rsidRPr="00C6214A" w:rsidRDefault="002D07AB" w:rsidP="000179E6">
            <w:pPr>
              <w:rPr>
                <w:rFonts w:ascii="Arial" w:hAnsi="Arial"/>
              </w:rPr>
            </w:pPr>
          </w:p>
        </w:tc>
        <w:tc>
          <w:tcPr>
            <w:tcW w:w="3119" w:type="dxa"/>
          </w:tcPr>
          <w:p w14:paraId="752200EB" w14:textId="644D8D17" w:rsidR="00C6214A" w:rsidRPr="00C6214A" w:rsidRDefault="00C6214A" w:rsidP="000179E6">
            <w:pPr>
              <w:rPr>
                <w:rFonts w:ascii="Arial" w:hAnsi="Arial"/>
              </w:rPr>
            </w:pPr>
            <w:r w:rsidRPr="00C6214A">
              <w:rPr>
                <w:rFonts w:ascii="Arial" w:hAnsi="Arial"/>
              </w:rPr>
              <w:t>AM with CL</w:t>
            </w:r>
          </w:p>
        </w:tc>
        <w:tc>
          <w:tcPr>
            <w:tcW w:w="1814" w:type="dxa"/>
          </w:tcPr>
          <w:p w14:paraId="348A3DDE" w14:textId="77777777" w:rsidR="00C6214A" w:rsidRPr="00C6214A" w:rsidRDefault="00C6214A" w:rsidP="000179E6">
            <w:pPr>
              <w:rPr>
                <w:rFonts w:ascii="Arial" w:hAnsi="Arial"/>
              </w:rPr>
            </w:pPr>
            <w:r w:rsidRPr="00C6214A">
              <w:rPr>
                <w:rFonts w:ascii="Arial" w:hAnsi="Arial"/>
              </w:rPr>
              <w:t>December</w:t>
            </w:r>
          </w:p>
        </w:tc>
      </w:tr>
      <w:tr w:rsidR="00C6214A" w:rsidRPr="00C6214A" w14:paraId="490E357B" w14:textId="77777777" w:rsidTr="000C0554">
        <w:tc>
          <w:tcPr>
            <w:tcW w:w="4673" w:type="dxa"/>
          </w:tcPr>
          <w:p w14:paraId="262C54FB" w14:textId="77777777" w:rsidR="002D07AB" w:rsidRDefault="00C6214A" w:rsidP="000179E6">
            <w:pPr>
              <w:rPr>
                <w:rFonts w:ascii="Arial" w:hAnsi="Arial"/>
              </w:rPr>
            </w:pPr>
            <w:r w:rsidRPr="00C6214A">
              <w:rPr>
                <w:rFonts w:ascii="Arial" w:hAnsi="Arial"/>
              </w:rPr>
              <w:t>Collate and publish Loop feedback and discuss with students</w:t>
            </w:r>
          </w:p>
          <w:p w14:paraId="0DC4E466" w14:textId="77777777" w:rsidR="00C6214A" w:rsidRPr="00C6214A" w:rsidRDefault="00C6214A" w:rsidP="000179E6">
            <w:pPr>
              <w:rPr>
                <w:rFonts w:ascii="Arial" w:hAnsi="Arial"/>
              </w:rPr>
            </w:pPr>
            <w:r w:rsidRPr="00C6214A">
              <w:rPr>
                <w:rFonts w:ascii="Arial" w:hAnsi="Arial"/>
              </w:rPr>
              <w:t xml:space="preserve"> </w:t>
            </w:r>
          </w:p>
        </w:tc>
        <w:tc>
          <w:tcPr>
            <w:tcW w:w="3119" w:type="dxa"/>
          </w:tcPr>
          <w:p w14:paraId="557ACDE8" w14:textId="5BF99B1B" w:rsidR="00C6214A" w:rsidRPr="00C6214A" w:rsidRDefault="00C6214A" w:rsidP="000179E6">
            <w:pPr>
              <w:rPr>
                <w:rFonts w:ascii="Arial" w:hAnsi="Arial"/>
              </w:rPr>
            </w:pPr>
            <w:r w:rsidRPr="00C6214A">
              <w:rPr>
                <w:rFonts w:ascii="Arial" w:hAnsi="Arial"/>
              </w:rPr>
              <w:t>CL with AM with input from professional services</w:t>
            </w:r>
          </w:p>
        </w:tc>
        <w:tc>
          <w:tcPr>
            <w:tcW w:w="1814" w:type="dxa"/>
          </w:tcPr>
          <w:p w14:paraId="633A279A" w14:textId="77777777" w:rsidR="00C6214A" w:rsidRPr="00C6214A" w:rsidRDefault="00C6214A" w:rsidP="000179E6">
            <w:pPr>
              <w:rPr>
                <w:rFonts w:ascii="Arial" w:hAnsi="Arial"/>
              </w:rPr>
            </w:pPr>
            <w:r w:rsidRPr="00C6214A">
              <w:rPr>
                <w:rFonts w:ascii="Arial" w:hAnsi="Arial"/>
              </w:rPr>
              <w:t xml:space="preserve">December </w:t>
            </w:r>
          </w:p>
        </w:tc>
      </w:tr>
      <w:tr w:rsidR="00C6214A" w:rsidRPr="00C6214A" w14:paraId="0C38A7C2" w14:textId="77777777" w:rsidTr="000C0554">
        <w:tc>
          <w:tcPr>
            <w:tcW w:w="4673" w:type="dxa"/>
          </w:tcPr>
          <w:p w14:paraId="41269729" w14:textId="77777777" w:rsidR="00C6214A" w:rsidRDefault="00C6214A" w:rsidP="000179E6">
            <w:pPr>
              <w:rPr>
                <w:rFonts w:ascii="Arial" w:hAnsi="Arial"/>
              </w:rPr>
            </w:pPr>
            <w:r w:rsidRPr="00C6214A">
              <w:rPr>
                <w:rFonts w:ascii="Arial" w:hAnsi="Arial"/>
              </w:rPr>
              <w:t xml:space="preserve">Conduct mid-year review of assessment results to date and identify follow up actions </w:t>
            </w:r>
          </w:p>
          <w:p w14:paraId="0081D3D2" w14:textId="77777777" w:rsidR="002D07AB" w:rsidRPr="00C6214A" w:rsidRDefault="002D07AB" w:rsidP="000179E6">
            <w:pPr>
              <w:rPr>
                <w:rFonts w:ascii="Arial" w:hAnsi="Arial"/>
              </w:rPr>
            </w:pPr>
          </w:p>
        </w:tc>
        <w:tc>
          <w:tcPr>
            <w:tcW w:w="3119" w:type="dxa"/>
          </w:tcPr>
          <w:p w14:paraId="0FA7BD30" w14:textId="17FAFB99" w:rsidR="00C6214A" w:rsidRPr="00C6214A" w:rsidRDefault="00C6214A" w:rsidP="000179E6">
            <w:pPr>
              <w:rPr>
                <w:rFonts w:ascii="Arial" w:hAnsi="Arial"/>
              </w:rPr>
            </w:pPr>
            <w:r w:rsidRPr="00C6214A">
              <w:rPr>
                <w:rFonts w:ascii="Arial" w:hAnsi="Arial"/>
              </w:rPr>
              <w:t xml:space="preserve"> AM</w:t>
            </w:r>
            <w:r w:rsidR="001F31CE">
              <w:rPr>
                <w:rFonts w:ascii="Arial" w:hAnsi="Arial"/>
              </w:rPr>
              <w:t xml:space="preserve"> with CL</w:t>
            </w:r>
          </w:p>
        </w:tc>
        <w:tc>
          <w:tcPr>
            <w:tcW w:w="1814" w:type="dxa"/>
          </w:tcPr>
          <w:p w14:paraId="3111A020" w14:textId="77777777" w:rsidR="00C6214A" w:rsidRPr="00C6214A" w:rsidRDefault="00C6214A" w:rsidP="000179E6">
            <w:pPr>
              <w:rPr>
                <w:rFonts w:ascii="Arial" w:hAnsi="Arial"/>
              </w:rPr>
            </w:pPr>
            <w:r w:rsidRPr="00C6214A">
              <w:rPr>
                <w:rFonts w:ascii="Arial" w:hAnsi="Arial"/>
              </w:rPr>
              <w:t>January/Feb</w:t>
            </w:r>
          </w:p>
        </w:tc>
      </w:tr>
      <w:tr w:rsidR="00C6214A" w:rsidRPr="00C6214A" w14:paraId="4FD7269B" w14:textId="77777777" w:rsidTr="000C0554">
        <w:tc>
          <w:tcPr>
            <w:tcW w:w="4673" w:type="dxa"/>
          </w:tcPr>
          <w:p w14:paraId="74887B2D" w14:textId="77777777" w:rsidR="00C6214A" w:rsidRDefault="00C6214A" w:rsidP="000179E6">
            <w:pPr>
              <w:rPr>
                <w:rFonts w:ascii="Arial" w:hAnsi="Arial"/>
              </w:rPr>
            </w:pPr>
            <w:r w:rsidRPr="00C6214A">
              <w:rPr>
                <w:rFonts w:ascii="Arial" w:hAnsi="Arial"/>
              </w:rPr>
              <w:t xml:space="preserve">Schedule and conduct NSS briefings </w:t>
            </w:r>
          </w:p>
          <w:p w14:paraId="32EA70A9" w14:textId="77777777" w:rsidR="002D07AB" w:rsidRPr="00C6214A" w:rsidRDefault="002D07AB" w:rsidP="000179E6">
            <w:pPr>
              <w:rPr>
                <w:rFonts w:ascii="Arial" w:hAnsi="Arial"/>
              </w:rPr>
            </w:pPr>
          </w:p>
        </w:tc>
        <w:tc>
          <w:tcPr>
            <w:tcW w:w="3119" w:type="dxa"/>
          </w:tcPr>
          <w:p w14:paraId="66F0D6A3" w14:textId="1292D2E8" w:rsidR="00C6214A" w:rsidRPr="00C6214A" w:rsidRDefault="00C6214A" w:rsidP="000179E6">
            <w:pPr>
              <w:rPr>
                <w:rFonts w:ascii="Arial" w:hAnsi="Arial"/>
              </w:rPr>
            </w:pPr>
            <w:r w:rsidRPr="00C6214A">
              <w:rPr>
                <w:rFonts w:ascii="Arial" w:hAnsi="Arial"/>
              </w:rPr>
              <w:t>CL</w:t>
            </w:r>
          </w:p>
        </w:tc>
        <w:tc>
          <w:tcPr>
            <w:tcW w:w="1814" w:type="dxa"/>
          </w:tcPr>
          <w:p w14:paraId="406723DA" w14:textId="77777777" w:rsidR="00C6214A" w:rsidRPr="00C6214A" w:rsidRDefault="00C6214A" w:rsidP="000179E6">
            <w:pPr>
              <w:rPr>
                <w:rFonts w:ascii="Arial" w:hAnsi="Arial"/>
              </w:rPr>
            </w:pPr>
            <w:r w:rsidRPr="00C6214A">
              <w:rPr>
                <w:rFonts w:ascii="Arial" w:hAnsi="Arial"/>
              </w:rPr>
              <w:t>Feb-March</w:t>
            </w:r>
          </w:p>
        </w:tc>
      </w:tr>
      <w:tr w:rsidR="00C6214A" w:rsidRPr="00C6214A" w14:paraId="5E235583" w14:textId="77777777" w:rsidTr="000C0554">
        <w:tc>
          <w:tcPr>
            <w:tcW w:w="4673" w:type="dxa"/>
          </w:tcPr>
          <w:p w14:paraId="0BF0DBEF" w14:textId="77777777" w:rsidR="00C6214A" w:rsidRPr="00C6214A" w:rsidRDefault="00C6214A" w:rsidP="000179E6">
            <w:pPr>
              <w:rPr>
                <w:rFonts w:ascii="Arial" w:hAnsi="Arial"/>
              </w:rPr>
            </w:pPr>
            <w:r w:rsidRPr="00C6214A">
              <w:rPr>
                <w:rFonts w:ascii="Arial" w:hAnsi="Arial"/>
              </w:rPr>
              <w:t>Engage students with module level Loop survey in term 2</w:t>
            </w:r>
          </w:p>
        </w:tc>
        <w:tc>
          <w:tcPr>
            <w:tcW w:w="3119" w:type="dxa"/>
          </w:tcPr>
          <w:p w14:paraId="32320836" w14:textId="77777777" w:rsidR="00C6214A" w:rsidRPr="00C6214A" w:rsidRDefault="00C6214A" w:rsidP="000179E6">
            <w:pPr>
              <w:rPr>
                <w:rFonts w:ascii="Arial" w:hAnsi="Arial"/>
              </w:rPr>
            </w:pPr>
            <w:r w:rsidRPr="00C6214A">
              <w:rPr>
                <w:rFonts w:ascii="Arial" w:hAnsi="Arial"/>
              </w:rPr>
              <w:t>Module tutors and CL</w:t>
            </w:r>
          </w:p>
        </w:tc>
        <w:tc>
          <w:tcPr>
            <w:tcW w:w="1814" w:type="dxa"/>
          </w:tcPr>
          <w:p w14:paraId="4471D5C9" w14:textId="77777777" w:rsidR="00C6214A" w:rsidRPr="00C6214A" w:rsidRDefault="00C6214A" w:rsidP="000179E6">
            <w:pPr>
              <w:rPr>
                <w:rFonts w:ascii="Arial" w:hAnsi="Arial"/>
              </w:rPr>
            </w:pPr>
            <w:r w:rsidRPr="00C6214A">
              <w:rPr>
                <w:rFonts w:ascii="Arial" w:hAnsi="Arial"/>
              </w:rPr>
              <w:t>March-April</w:t>
            </w:r>
          </w:p>
        </w:tc>
      </w:tr>
    </w:tbl>
    <w:p w14:paraId="6C1BB122" w14:textId="73341485" w:rsidR="00D00C3F" w:rsidRPr="00A42506" w:rsidRDefault="00A42506" w:rsidP="00A42506">
      <w:pPr>
        <w:pStyle w:val="ListParagraph"/>
        <w:numPr>
          <w:ilvl w:val="0"/>
          <w:numId w:val="25"/>
        </w:numPr>
        <w:ind w:left="360"/>
        <w:jc w:val="both"/>
        <w:rPr>
          <w:rFonts w:ascii="Arial" w:hAnsi="Arial" w:cs="Arial"/>
          <w:b/>
          <w:bCs/>
          <w:lang w:val="en-GB"/>
        </w:rPr>
      </w:pPr>
      <w:r>
        <w:rPr>
          <w:rFonts w:ascii="Arial" w:hAnsi="Arial" w:cs="Arial"/>
          <w:b/>
          <w:bCs/>
          <w:lang w:val="en-GB"/>
        </w:rPr>
        <w:lastRenderedPageBreak/>
        <w:tab/>
      </w:r>
      <w:r w:rsidR="00C23570" w:rsidRPr="00A42506">
        <w:rPr>
          <w:rFonts w:ascii="Arial" w:hAnsi="Arial" w:cs="Arial"/>
          <w:b/>
          <w:bCs/>
          <w:lang w:val="en-GB"/>
        </w:rPr>
        <w:t>Course</w:t>
      </w:r>
      <w:r w:rsidR="00415974" w:rsidRPr="00A42506">
        <w:rPr>
          <w:rFonts w:ascii="Arial" w:hAnsi="Arial" w:cs="Arial"/>
          <w:b/>
          <w:bCs/>
          <w:lang w:val="en-GB"/>
        </w:rPr>
        <w:t xml:space="preserve"> Leader</w:t>
      </w:r>
      <w:r w:rsidR="0048349D" w:rsidRPr="00A42506">
        <w:rPr>
          <w:rFonts w:ascii="Arial" w:hAnsi="Arial" w:cs="Arial"/>
          <w:b/>
          <w:bCs/>
          <w:lang w:val="en-GB"/>
        </w:rPr>
        <w:t xml:space="preserve"> Indicative</w:t>
      </w:r>
      <w:r w:rsidR="00415974" w:rsidRPr="00A42506">
        <w:rPr>
          <w:rFonts w:ascii="Arial" w:hAnsi="Arial" w:cs="Arial"/>
          <w:b/>
          <w:bCs/>
          <w:lang w:val="en-GB"/>
        </w:rPr>
        <w:t xml:space="preserve"> </w:t>
      </w:r>
      <w:r w:rsidR="0048349D" w:rsidRPr="00A42506">
        <w:rPr>
          <w:rFonts w:ascii="Arial" w:hAnsi="Arial" w:cs="Arial"/>
          <w:b/>
          <w:bCs/>
          <w:lang w:val="en-GB"/>
        </w:rPr>
        <w:t>R</w:t>
      </w:r>
      <w:r w:rsidR="00415974" w:rsidRPr="00A42506">
        <w:rPr>
          <w:rFonts w:ascii="Arial" w:hAnsi="Arial" w:cs="Arial"/>
          <w:b/>
          <w:bCs/>
          <w:lang w:val="en-GB"/>
        </w:rPr>
        <w:t>esponsibilities</w:t>
      </w:r>
    </w:p>
    <w:p w14:paraId="7D6763E7" w14:textId="77777777" w:rsidR="00415974" w:rsidRPr="001827E0" w:rsidRDefault="00415974" w:rsidP="00734A00">
      <w:pPr>
        <w:jc w:val="both"/>
        <w:rPr>
          <w:rFonts w:ascii="Arial" w:hAnsi="Arial" w:cs="Arial"/>
          <w:lang w:val="en-GB"/>
        </w:rPr>
      </w:pPr>
    </w:p>
    <w:p w14:paraId="02708D2F" w14:textId="6A87AC83" w:rsidR="002B6589" w:rsidRPr="001827E0" w:rsidRDefault="00C23570" w:rsidP="00734A00">
      <w:pPr>
        <w:jc w:val="both"/>
        <w:rPr>
          <w:rFonts w:ascii="Arial" w:hAnsi="Arial" w:cs="Arial"/>
          <w:lang w:val="en-GB"/>
        </w:rPr>
      </w:pPr>
      <w:r w:rsidRPr="001827E0">
        <w:rPr>
          <w:rFonts w:ascii="Arial" w:hAnsi="Arial" w:cs="Arial"/>
          <w:lang w:val="en-GB"/>
        </w:rPr>
        <w:t xml:space="preserve">The activities outlined below are intended to give staff who have course leadership as part of their role an indication as to the type and level of associated responsibilities.  </w:t>
      </w:r>
      <w:r w:rsidR="002B6589" w:rsidRPr="001827E0">
        <w:rPr>
          <w:rFonts w:ascii="Arial" w:hAnsi="Arial" w:cs="Arial"/>
          <w:lang w:val="en-GB"/>
        </w:rPr>
        <w:t xml:space="preserve">It is recognised that being a </w:t>
      </w:r>
      <w:r w:rsidR="000179E6">
        <w:rPr>
          <w:rFonts w:ascii="Arial" w:hAnsi="Arial" w:cs="Arial"/>
          <w:lang w:val="en-GB"/>
        </w:rPr>
        <w:t>C</w:t>
      </w:r>
      <w:r w:rsidR="002B6589" w:rsidRPr="001827E0">
        <w:rPr>
          <w:rFonts w:ascii="Arial" w:hAnsi="Arial" w:cs="Arial"/>
          <w:lang w:val="en-GB"/>
        </w:rPr>
        <w:t xml:space="preserve">ourse </w:t>
      </w:r>
      <w:r w:rsidR="000179E6">
        <w:rPr>
          <w:rFonts w:ascii="Arial" w:hAnsi="Arial" w:cs="Arial"/>
          <w:lang w:val="en-GB"/>
        </w:rPr>
        <w:t>L</w:t>
      </w:r>
      <w:r w:rsidR="002B6589" w:rsidRPr="001827E0">
        <w:rPr>
          <w:rFonts w:ascii="Arial" w:hAnsi="Arial" w:cs="Arial"/>
          <w:lang w:val="en-GB"/>
        </w:rPr>
        <w:t xml:space="preserve">eader is not a post in itself – staff undertaking the role remain in their substantive post as Senior Lecturer or Lecturer etc. </w:t>
      </w:r>
    </w:p>
    <w:p w14:paraId="32E4E5B8" w14:textId="77777777" w:rsidR="002B6589" w:rsidRPr="001827E0" w:rsidRDefault="002B6589" w:rsidP="00734A00">
      <w:pPr>
        <w:jc w:val="both"/>
        <w:rPr>
          <w:rFonts w:ascii="Arial" w:hAnsi="Arial" w:cs="Arial"/>
          <w:lang w:val="en-GB"/>
        </w:rPr>
      </w:pPr>
    </w:p>
    <w:p w14:paraId="124D8CAE" w14:textId="03E99107" w:rsidR="00C23570" w:rsidRPr="001827E0" w:rsidRDefault="002B6589" w:rsidP="00734A00">
      <w:pPr>
        <w:jc w:val="both"/>
        <w:rPr>
          <w:rFonts w:ascii="Arial" w:hAnsi="Arial" w:cs="Arial"/>
          <w:lang w:val="en-GB"/>
        </w:rPr>
      </w:pPr>
      <w:r w:rsidRPr="001827E0">
        <w:rPr>
          <w:rFonts w:ascii="Arial" w:hAnsi="Arial" w:cs="Arial"/>
          <w:lang w:val="en-GB"/>
        </w:rPr>
        <w:t xml:space="preserve">The indicative responsibilities outlined are not a role descriptor but an outline of the responsibilities that are </w:t>
      </w:r>
      <w:r w:rsidR="008A4ECF" w:rsidRPr="001827E0">
        <w:rPr>
          <w:rFonts w:ascii="Arial" w:hAnsi="Arial" w:cs="Arial"/>
          <w:lang w:val="en-GB"/>
        </w:rPr>
        <w:t>expected of</w:t>
      </w:r>
      <w:r w:rsidRPr="001827E0">
        <w:rPr>
          <w:rFonts w:ascii="Arial" w:hAnsi="Arial" w:cs="Arial"/>
          <w:lang w:val="en-GB"/>
        </w:rPr>
        <w:t xml:space="preserve"> a Course </w:t>
      </w:r>
      <w:r w:rsidR="000179E6">
        <w:rPr>
          <w:rFonts w:ascii="Arial" w:hAnsi="Arial" w:cs="Arial"/>
          <w:lang w:val="en-GB"/>
        </w:rPr>
        <w:t>L</w:t>
      </w:r>
      <w:r w:rsidRPr="001827E0">
        <w:rPr>
          <w:rFonts w:ascii="Arial" w:hAnsi="Arial" w:cs="Arial"/>
          <w:lang w:val="en-GB"/>
        </w:rPr>
        <w:t>eader and therefore will not detail all the activities that may be carried out.</w:t>
      </w:r>
      <w:r w:rsidR="008A4ECF" w:rsidRPr="001827E0">
        <w:rPr>
          <w:rFonts w:ascii="Arial" w:hAnsi="Arial" w:cs="Arial"/>
          <w:lang w:val="en-GB"/>
        </w:rPr>
        <w:t xml:space="preserve"> These</w:t>
      </w:r>
      <w:r w:rsidRPr="001827E0">
        <w:rPr>
          <w:rFonts w:ascii="Arial" w:hAnsi="Arial" w:cs="Arial"/>
          <w:lang w:val="en-GB"/>
        </w:rPr>
        <w:t xml:space="preserve"> key responsibilities </w:t>
      </w:r>
      <w:r w:rsidR="008A4ECF" w:rsidRPr="001827E0">
        <w:rPr>
          <w:rFonts w:ascii="Arial" w:hAnsi="Arial" w:cs="Arial"/>
          <w:lang w:val="en-GB"/>
        </w:rPr>
        <w:t>will be</w:t>
      </w:r>
      <w:r w:rsidRPr="001827E0">
        <w:rPr>
          <w:rFonts w:ascii="Arial" w:hAnsi="Arial" w:cs="Arial"/>
          <w:lang w:val="en-GB"/>
        </w:rPr>
        <w:t xml:space="preserve"> operationalised within the </w:t>
      </w:r>
      <w:r w:rsidR="000C0554">
        <w:rPr>
          <w:rFonts w:ascii="Arial" w:hAnsi="Arial" w:cs="Arial"/>
          <w:lang w:val="en-GB"/>
        </w:rPr>
        <w:t>f</w:t>
      </w:r>
      <w:r w:rsidRPr="001827E0">
        <w:rPr>
          <w:rFonts w:ascii="Arial" w:hAnsi="Arial" w:cs="Arial"/>
          <w:lang w:val="en-GB"/>
        </w:rPr>
        <w:t>aculties accordi</w:t>
      </w:r>
      <w:r w:rsidR="008A4ECF" w:rsidRPr="001827E0">
        <w:rPr>
          <w:rFonts w:ascii="Arial" w:hAnsi="Arial" w:cs="Arial"/>
          <w:lang w:val="en-GB"/>
        </w:rPr>
        <w:t>ng to the specific course</w:t>
      </w:r>
      <w:r w:rsidRPr="001827E0">
        <w:rPr>
          <w:rFonts w:ascii="Arial" w:hAnsi="Arial" w:cs="Arial"/>
          <w:lang w:val="en-GB"/>
        </w:rPr>
        <w:t xml:space="preserve"> needs</w:t>
      </w:r>
      <w:r w:rsidR="008A4ECF" w:rsidRPr="001827E0">
        <w:rPr>
          <w:rFonts w:ascii="Arial" w:hAnsi="Arial" w:cs="Arial"/>
          <w:lang w:val="en-GB"/>
        </w:rPr>
        <w:t>.</w:t>
      </w:r>
      <w:r w:rsidR="004428A5" w:rsidRPr="001827E0">
        <w:rPr>
          <w:rFonts w:ascii="Arial" w:hAnsi="Arial" w:cs="Arial"/>
          <w:lang w:val="en-GB"/>
        </w:rPr>
        <w:t xml:space="preserve"> </w:t>
      </w:r>
    </w:p>
    <w:p w14:paraId="441AA89B" w14:textId="77777777" w:rsidR="0042600E" w:rsidRPr="001827E0" w:rsidRDefault="0042600E" w:rsidP="00734A00">
      <w:pPr>
        <w:jc w:val="both"/>
        <w:rPr>
          <w:rFonts w:ascii="Arial" w:hAnsi="Arial" w:cs="Arial"/>
          <w:lang w:val="en-GB"/>
        </w:rPr>
      </w:pPr>
    </w:p>
    <w:p w14:paraId="4DC32164" w14:textId="21CC7B67" w:rsidR="0042600E" w:rsidRDefault="0042600E" w:rsidP="00734A00">
      <w:pPr>
        <w:jc w:val="both"/>
        <w:rPr>
          <w:rFonts w:ascii="Arial" w:hAnsi="Arial" w:cs="Arial"/>
          <w:lang w:val="en-GB"/>
        </w:rPr>
      </w:pPr>
      <w:r w:rsidRPr="001827E0">
        <w:rPr>
          <w:rFonts w:ascii="Arial" w:hAnsi="Arial" w:cs="Arial"/>
          <w:lang w:val="en-GB"/>
        </w:rPr>
        <w:t xml:space="preserve">The Course Leader working with the course team will develop the course to its full potential so that it provides a professional, employment-focused learning experience for students. </w:t>
      </w:r>
      <w:r w:rsidR="00717D1F" w:rsidRPr="001827E0">
        <w:rPr>
          <w:rFonts w:ascii="Arial" w:hAnsi="Arial" w:cs="Arial"/>
          <w:lang w:val="en-GB"/>
        </w:rPr>
        <w:t>The Course Leader oversees academic standards, quality assurance and enhancement.</w:t>
      </w:r>
      <w:r w:rsidR="000179E6">
        <w:rPr>
          <w:rFonts w:ascii="Arial" w:hAnsi="Arial" w:cs="Arial"/>
          <w:lang w:val="en-GB"/>
        </w:rPr>
        <w:t xml:space="preserve"> In doing so, the Course Leader:</w:t>
      </w:r>
    </w:p>
    <w:p w14:paraId="3CA6D57E" w14:textId="77777777" w:rsidR="0076780D" w:rsidRDefault="0076780D" w:rsidP="00734A00">
      <w:pPr>
        <w:jc w:val="both"/>
        <w:rPr>
          <w:rFonts w:ascii="Arial" w:hAnsi="Arial" w:cs="Arial"/>
          <w:lang w:val="en-GB"/>
        </w:rPr>
      </w:pPr>
    </w:p>
    <w:p w14:paraId="5568A90E" w14:textId="49262BF7" w:rsidR="008E7D83" w:rsidRPr="001827E0" w:rsidDel="00EE1294" w:rsidRDefault="000179E6" w:rsidP="00734A00">
      <w:pPr>
        <w:widowControl w:val="0"/>
        <w:numPr>
          <w:ilvl w:val="0"/>
          <w:numId w:val="4"/>
        </w:numPr>
        <w:tabs>
          <w:tab w:val="left" w:pos="-1276"/>
          <w:tab w:val="left" w:pos="-284"/>
        </w:tabs>
        <w:autoSpaceDE w:val="0"/>
        <w:autoSpaceDN w:val="0"/>
        <w:adjustRightInd w:val="0"/>
        <w:ind w:right="-347"/>
        <w:jc w:val="both"/>
        <w:rPr>
          <w:rFonts w:ascii="Arial" w:hAnsi="Arial" w:cs="Arial"/>
          <w:lang w:val="en-GB"/>
        </w:rPr>
      </w:pPr>
      <w:r>
        <w:rPr>
          <w:rFonts w:ascii="Arial" w:hAnsi="Arial" w:cs="Arial"/>
          <w:lang w:val="en-GB"/>
        </w:rPr>
        <w:t>P</w:t>
      </w:r>
      <w:r w:rsidR="008E7D83" w:rsidRPr="001827E0" w:rsidDel="00EE1294">
        <w:rPr>
          <w:rFonts w:ascii="Arial" w:hAnsi="Arial" w:cs="Arial"/>
          <w:lang w:val="en-GB"/>
        </w:rPr>
        <w:t>rovide</w:t>
      </w:r>
      <w:r>
        <w:rPr>
          <w:rFonts w:ascii="Arial" w:hAnsi="Arial" w:cs="Arial"/>
          <w:lang w:val="en-GB"/>
        </w:rPr>
        <w:t>s</w:t>
      </w:r>
      <w:r w:rsidR="008E7D83" w:rsidRPr="001827E0" w:rsidDel="00EE1294">
        <w:rPr>
          <w:rFonts w:ascii="Arial" w:hAnsi="Arial" w:cs="Arial"/>
          <w:lang w:val="en-GB"/>
        </w:rPr>
        <w:t xml:space="preserve"> </w:t>
      </w:r>
      <w:r w:rsidR="0042600E" w:rsidRPr="001827E0">
        <w:rPr>
          <w:rFonts w:ascii="Arial" w:hAnsi="Arial" w:cs="Arial"/>
          <w:lang w:val="en-GB"/>
        </w:rPr>
        <w:t xml:space="preserve">course </w:t>
      </w:r>
      <w:r w:rsidR="008E7D83" w:rsidRPr="001827E0" w:rsidDel="00EE1294">
        <w:rPr>
          <w:rFonts w:ascii="Arial" w:hAnsi="Arial" w:cs="Arial"/>
          <w:lang w:val="en-GB"/>
        </w:rPr>
        <w:t xml:space="preserve">leadership and </w:t>
      </w:r>
      <w:r w:rsidR="00D31B36" w:rsidRPr="001827E0" w:rsidDel="00EE1294">
        <w:rPr>
          <w:rFonts w:ascii="Arial" w:hAnsi="Arial" w:cs="Arial"/>
          <w:lang w:val="en-GB"/>
        </w:rPr>
        <w:t>co-ordinati</w:t>
      </w:r>
      <w:r w:rsidR="008E7D83" w:rsidRPr="001827E0" w:rsidDel="00EE1294">
        <w:rPr>
          <w:rFonts w:ascii="Arial" w:hAnsi="Arial" w:cs="Arial"/>
          <w:lang w:val="en-GB"/>
        </w:rPr>
        <w:t xml:space="preserve">on of the course </w:t>
      </w:r>
      <w:r w:rsidR="007C734E" w:rsidRPr="001827E0" w:rsidDel="00EE1294">
        <w:rPr>
          <w:rFonts w:ascii="Arial" w:hAnsi="Arial" w:cs="Arial"/>
          <w:lang w:val="en-GB"/>
        </w:rPr>
        <w:t xml:space="preserve">delivery </w:t>
      </w:r>
      <w:r w:rsidR="00D31B36" w:rsidRPr="001827E0" w:rsidDel="00EE1294">
        <w:rPr>
          <w:rFonts w:ascii="Arial" w:hAnsi="Arial" w:cs="Arial"/>
          <w:lang w:val="en-GB"/>
        </w:rPr>
        <w:t>team</w:t>
      </w:r>
      <w:r>
        <w:rPr>
          <w:rFonts w:ascii="Arial" w:hAnsi="Arial" w:cs="Arial"/>
          <w:lang w:val="en-GB"/>
        </w:rPr>
        <w:t>,</w:t>
      </w:r>
      <w:r w:rsidR="0042600E" w:rsidRPr="001827E0">
        <w:rPr>
          <w:rFonts w:ascii="Arial" w:hAnsi="Arial" w:cs="Arial"/>
          <w:lang w:val="en-GB"/>
        </w:rPr>
        <w:t xml:space="preserve"> including convening course team meetings</w:t>
      </w:r>
      <w:r w:rsidR="009A60D0" w:rsidRPr="001827E0" w:rsidDel="00EE1294">
        <w:rPr>
          <w:rFonts w:ascii="Arial" w:hAnsi="Arial" w:cs="Arial"/>
          <w:lang w:val="en-GB"/>
        </w:rPr>
        <w:t>.</w:t>
      </w:r>
    </w:p>
    <w:p w14:paraId="2B2A668A" w14:textId="77777777" w:rsidR="008E7D83" w:rsidRPr="001827E0" w:rsidRDefault="008E7D83" w:rsidP="00734A00">
      <w:pPr>
        <w:pStyle w:val="ListParagraph"/>
        <w:jc w:val="both"/>
        <w:rPr>
          <w:rFonts w:ascii="Arial" w:hAnsi="Arial" w:cs="Arial"/>
          <w:lang w:val="en-GB"/>
        </w:rPr>
      </w:pPr>
    </w:p>
    <w:p w14:paraId="14AC778E" w14:textId="58718556" w:rsidR="00415974" w:rsidRPr="001827E0" w:rsidRDefault="000179E6" w:rsidP="00734A00">
      <w:pPr>
        <w:widowControl w:val="0"/>
        <w:numPr>
          <w:ilvl w:val="0"/>
          <w:numId w:val="4"/>
        </w:numPr>
        <w:tabs>
          <w:tab w:val="left" w:pos="-1276"/>
          <w:tab w:val="left" w:pos="-284"/>
        </w:tabs>
        <w:autoSpaceDE w:val="0"/>
        <w:autoSpaceDN w:val="0"/>
        <w:adjustRightInd w:val="0"/>
        <w:ind w:right="-347"/>
        <w:jc w:val="both"/>
        <w:rPr>
          <w:rFonts w:ascii="Arial" w:hAnsi="Arial" w:cs="Arial"/>
          <w:lang w:val="en-GB"/>
        </w:rPr>
      </w:pPr>
      <w:r>
        <w:rPr>
          <w:rFonts w:ascii="Arial" w:hAnsi="Arial" w:cs="Arial"/>
          <w:lang w:val="en-GB"/>
        </w:rPr>
        <w:t>L</w:t>
      </w:r>
      <w:r w:rsidR="007C734E" w:rsidRPr="001827E0">
        <w:rPr>
          <w:rFonts w:ascii="Arial" w:hAnsi="Arial" w:cs="Arial"/>
          <w:lang w:val="en-GB"/>
        </w:rPr>
        <w:t>iaise</w:t>
      </w:r>
      <w:r>
        <w:rPr>
          <w:rFonts w:ascii="Arial" w:hAnsi="Arial" w:cs="Arial"/>
          <w:lang w:val="en-GB"/>
        </w:rPr>
        <w:t>s</w:t>
      </w:r>
      <w:r w:rsidR="007C734E" w:rsidRPr="001827E0">
        <w:rPr>
          <w:rFonts w:ascii="Arial" w:hAnsi="Arial" w:cs="Arial"/>
          <w:lang w:val="en-GB"/>
        </w:rPr>
        <w:t xml:space="preserve"> with the </w:t>
      </w:r>
      <w:r w:rsidR="00D31B36" w:rsidRPr="001827E0">
        <w:rPr>
          <w:rFonts w:ascii="Arial" w:hAnsi="Arial" w:cs="Arial"/>
          <w:lang w:val="en-GB"/>
        </w:rPr>
        <w:t>Academic Manager</w:t>
      </w:r>
      <w:r w:rsidR="008E7D83" w:rsidRPr="001827E0">
        <w:rPr>
          <w:rFonts w:ascii="Arial" w:hAnsi="Arial" w:cs="Arial"/>
          <w:lang w:val="en-GB"/>
        </w:rPr>
        <w:t xml:space="preserve"> and highlight</w:t>
      </w:r>
      <w:r>
        <w:rPr>
          <w:rFonts w:ascii="Arial" w:hAnsi="Arial" w:cs="Arial"/>
          <w:lang w:val="en-GB"/>
        </w:rPr>
        <w:t>s</w:t>
      </w:r>
      <w:r w:rsidR="007C734E" w:rsidRPr="001827E0">
        <w:rPr>
          <w:rFonts w:ascii="Arial" w:hAnsi="Arial" w:cs="Arial"/>
          <w:lang w:val="en-GB"/>
        </w:rPr>
        <w:t xml:space="preserve"> </w:t>
      </w:r>
      <w:r w:rsidR="00EE1294" w:rsidRPr="001827E0">
        <w:rPr>
          <w:rFonts w:ascii="Arial" w:hAnsi="Arial" w:cs="Arial"/>
          <w:lang w:val="en-GB"/>
        </w:rPr>
        <w:t xml:space="preserve">course related </w:t>
      </w:r>
      <w:r w:rsidR="007C734E" w:rsidRPr="001827E0">
        <w:rPr>
          <w:rFonts w:ascii="Arial" w:hAnsi="Arial" w:cs="Arial"/>
          <w:lang w:val="en-GB"/>
        </w:rPr>
        <w:t>issues</w:t>
      </w:r>
      <w:r w:rsidR="00D31B36" w:rsidRPr="001827E0">
        <w:rPr>
          <w:rFonts w:ascii="Arial" w:hAnsi="Arial" w:cs="Arial"/>
          <w:lang w:val="en-GB"/>
        </w:rPr>
        <w:t>.</w:t>
      </w:r>
    </w:p>
    <w:p w14:paraId="377337A3" w14:textId="77777777" w:rsidR="00415974" w:rsidRPr="001827E0" w:rsidRDefault="00415974" w:rsidP="00734A00">
      <w:pPr>
        <w:widowControl w:val="0"/>
        <w:tabs>
          <w:tab w:val="left" w:pos="220"/>
          <w:tab w:val="left" w:pos="720"/>
        </w:tabs>
        <w:autoSpaceDE w:val="0"/>
        <w:autoSpaceDN w:val="0"/>
        <w:adjustRightInd w:val="0"/>
        <w:ind w:left="284" w:right="-347" w:hanging="284"/>
        <w:jc w:val="both"/>
        <w:rPr>
          <w:rFonts w:ascii="Arial" w:hAnsi="Arial" w:cs="Arial"/>
          <w:lang w:val="en-GB"/>
        </w:rPr>
      </w:pPr>
    </w:p>
    <w:p w14:paraId="5A2A32C4" w14:textId="70A6F4F8" w:rsidR="00F7501C"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Works</w:t>
      </w:r>
      <w:r w:rsidR="00F7501C" w:rsidRPr="001827E0">
        <w:rPr>
          <w:rFonts w:ascii="Arial" w:hAnsi="Arial" w:cs="Arial"/>
          <w:lang w:val="en-GB"/>
        </w:rPr>
        <w:t xml:space="preserve"> with </w:t>
      </w:r>
      <w:r>
        <w:rPr>
          <w:rFonts w:ascii="Arial" w:hAnsi="Arial" w:cs="Arial"/>
          <w:lang w:val="en-GB"/>
        </w:rPr>
        <w:t>M</w:t>
      </w:r>
      <w:r w:rsidR="00F7501C" w:rsidRPr="001827E0">
        <w:rPr>
          <w:rFonts w:ascii="Arial" w:hAnsi="Arial" w:cs="Arial"/>
          <w:lang w:val="en-GB"/>
        </w:rPr>
        <w:t xml:space="preserve">odule </w:t>
      </w:r>
      <w:r>
        <w:rPr>
          <w:rFonts w:ascii="Arial" w:hAnsi="Arial" w:cs="Arial"/>
          <w:lang w:val="en-GB"/>
        </w:rPr>
        <w:t>L</w:t>
      </w:r>
      <w:r w:rsidR="00F7501C" w:rsidRPr="001827E0">
        <w:rPr>
          <w:rFonts w:ascii="Arial" w:hAnsi="Arial" w:cs="Arial"/>
          <w:lang w:val="en-GB"/>
        </w:rPr>
        <w:t xml:space="preserve">eaders to ensure that the </w:t>
      </w:r>
      <w:r w:rsidR="00DE223D" w:rsidRPr="001827E0">
        <w:rPr>
          <w:rFonts w:ascii="Arial" w:hAnsi="Arial" w:cs="Arial"/>
          <w:lang w:val="en-GB"/>
        </w:rPr>
        <w:t xml:space="preserve">academic </w:t>
      </w:r>
      <w:r w:rsidR="00F7501C" w:rsidRPr="001827E0">
        <w:rPr>
          <w:rFonts w:ascii="Arial" w:hAnsi="Arial" w:cs="Arial"/>
          <w:lang w:val="en-GB"/>
        </w:rPr>
        <w:t>delivery is effective and provides for a positive student experience</w:t>
      </w:r>
      <w:r w:rsidR="00AF701A">
        <w:rPr>
          <w:rFonts w:ascii="Arial" w:hAnsi="Arial" w:cs="Arial"/>
          <w:lang w:val="en-GB"/>
        </w:rPr>
        <w:t xml:space="preserve"> </w:t>
      </w:r>
      <w:r w:rsidR="00F7501C" w:rsidRPr="001827E0">
        <w:rPr>
          <w:rFonts w:ascii="Arial" w:hAnsi="Arial" w:cs="Arial"/>
          <w:lang w:val="en-GB"/>
        </w:rPr>
        <w:t>includ</w:t>
      </w:r>
      <w:r>
        <w:rPr>
          <w:rFonts w:ascii="Arial" w:hAnsi="Arial" w:cs="Arial"/>
          <w:lang w:val="en-GB"/>
        </w:rPr>
        <w:t>ing good</w:t>
      </w:r>
      <w:r w:rsidR="00DE223D" w:rsidRPr="001827E0">
        <w:rPr>
          <w:rFonts w:ascii="Arial" w:hAnsi="Arial" w:cs="Arial"/>
          <w:lang w:val="en-GB"/>
        </w:rPr>
        <w:t xml:space="preserve"> </w:t>
      </w:r>
      <w:r w:rsidR="00F7501C" w:rsidRPr="001827E0">
        <w:rPr>
          <w:rFonts w:ascii="Arial" w:hAnsi="Arial" w:cs="Arial"/>
          <w:lang w:val="en-GB"/>
        </w:rPr>
        <w:t>course content</w:t>
      </w:r>
      <w:r w:rsidR="004064FF" w:rsidRPr="001827E0">
        <w:rPr>
          <w:rFonts w:ascii="Arial" w:hAnsi="Arial" w:cs="Arial"/>
          <w:lang w:val="en-GB"/>
        </w:rPr>
        <w:t>,</w:t>
      </w:r>
      <w:r w:rsidR="00F7501C" w:rsidRPr="001827E0">
        <w:rPr>
          <w:rFonts w:ascii="Arial" w:hAnsi="Arial" w:cs="Arial"/>
          <w:lang w:val="en-GB"/>
        </w:rPr>
        <w:t xml:space="preserve"> </w:t>
      </w:r>
      <w:r>
        <w:rPr>
          <w:rFonts w:ascii="Arial" w:hAnsi="Arial" w:cs="Arial"/>
          <w:lang w:val="en-GB"/>
        </w:rPr>
        <w:t xml:space="preserve">and </w:t>
      </w:r>
      <w:r w:rsidR="004064FF" w:rsidRPr="001827E0">
        <w:rPr>
          <w:rFonts w:ascii="Arial" w:hAnsi="Arial" w:cs="Arial"/>
          <w:lang w:val="en-GB"/>
        </w:rPr>
        <w:t xml:space="preserve">use of </w:t>
      </w:r>
      <w:r w:rsidR="00F7501C" w:rsidRPr="001827E0">
        <w:rPr>
          <w:rFonts w:ascii="Arial" w:hAnsi="Arial" w:cs="Arial"/>
          <w:lang w:val="en-GB"/>
        </w:rPr>
        <w:t xml:space="preserve">the most appropriate </w:t>
      </w:r>
      <w:r w:rsidR="00EE1294" w:rsidRPr="001827E0">
        <w:rPr>
          <w:rFonts w:ascii="Arial" w:hAnsi="Arial" w:cs="Arial"/>
          <w:lang w:val="en-GB"/>
        </w:rPr>
        <w:t xml:space="preserve">learning, teaching </w:t>
      </w:r>
      <w:r w:rsidR="00F7501C" w:rsidRPr="001827E0">
        <w:rPr>
          <w:rFonts w:ascii="Arial" w:hAnsi="Arial" w:cs="Arial"/>
          <w:lang w:val="en-GB"/>
        </w:rPr>
        <w:t>and assessment methodolog</w:t>
      </w:r>
      <w:r w:rsidR="00EE1294" w:rsidRPr="001827E0">
        <w:rPr>
          <w:rFonts w:ascii="Arial" w:hAnsi="Arial" w:cs="Arial"/>
          <w:lang w:val="en-GB"/>
        </w:rPr>
        <w:t>ies</w:t>
      </w:r>
      <w:r w:rsidR="00F7501C" w:rsidRPr="001827E0">
        <w:rPr>
          <w:rFonts w:ascii="Arial" w:hAnsi="Arial" w:cs="Arial"/>
          <w:lang w:val="en-GB"/>
        </w:rPr>
        <w:t xml:space="preserve">. </w:t>
      </w:r>
    </w:p>
    <w:p w14:paraId="1FEA7F24" w14:textId="77777777" w:rsidR="00F7501C" w:rsidRPr="001827E0" w:rsidRDefault="00F7501C" w:rsidP="00734A00">
      <w:pPr>
        <w:pStyle w:val="ListParagraph"/>
        <w:jc w:val="both"/>
        <w:rPr>
          <w:rFonts w:ascii="Arial" w:hAnsi="Arial" w:cs="Arial"/>
          <w:lang w:val="en-GB"/>
        </w:rPr>
      </w:pPr>
    </w:p>
    <w:p w14:paraId="021C5E2D" w14:textId="19DA7B63" w:rsidR="00EE1294"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H</w:t>
      </w:r>
      <w:r w:rsidR="00E75F8C" w:rsidRPr="001827E0">
        <w:rPr>
          <w:rFonts w:ascii="Arial" w:hAnsi="Arial" w:cs="Arial"/>
          <w:lang w:val="en-GB"/>
        </w:rPr>
        <w:t xml:space="preserve">as a critical role in ensuring the quality of the student experience. As such they are </w:t>
      </w:r>
      <w:r w:rsidR="002D62DD" w:rsidRPr="001827E0">
        <w:rPr>
          <w:rFonts w:ascii="Arial" w:hAnsi="Arial" w:cs="Arial"/>
          <w:lang w:val="en-GB"/>
        </w:rPr>
        <w:t>t</w:t>
      </w:r>
      <w:r w:rsidR="00EE1294" w:rsidRPr="001827E0">
        <w:rPr>
          <w:rFonts w:ascii="Arial" w:hAnsi="Arial" w:cs="Arial"/>
          <w:lang w:val="en-GB"/>
        </w:rPr>
        <w:t xml:space="preserve">o be the </w:t>
      </w:r>
      <w:r w:rsidR="00E75F8C" w:rsidRPr="001827E0">
        <w:rPr>
          <w:rFonts w:ascii="Arial" w:hAnsi="Arial" w:cs="Arial"/>
          <w:lang w:val="en-GB"/>
        </w:rPr>
        <w:t xml:space="preserve">key </w:t>
      </w:r>
      <w:r w:rsidR="00EE1294" w:rsidRPr="001827E0">
        <w:rPr>
          <w:rFonts w:ascii="Arial" w:hAnsi="Arial" w:cs="Arial"/>
          <w:lang w:val="en-GB"/>
        </w:rPr>
        <w:t xml:space="preserve">point of contact for students, </w:t>
      </w:r>
      <w:r w:rsidR="0092406F" w:rsidRPr="001827E0">
        <w:rPr>
          <w:rFonts w:ascii="Arial" w:hAnsi="Arial" w:cs="Arial"/>
        </w:rPr>
        <w:t>providing first line arrangements for pastoral care and referrals to other support services as appropriate.</w:t>
      </w:r>
    </w:p>
    <w:p w14:paraId="15558C83" w14:textId="77777777" w:rsidR="00EE1294" w:rsidRPr="001827E0" w:rsidRDefault="00EE1294" w:rsidP="00734A00">
      <w:pPr>
        <w:pStyle w:val="ListParagraph"/>
        <w:jc w:val="both"/>
        <w:rPr>
          <w:rFonts w:ascii="Arial" w:hAnsi="Arial" w:cs="Arial"/>
          <w:lang w:val="en-GB"/>
        </w:rPr>
      </w:pPr>
    </w:p>
    <w:p w14:paraId="0DFC3EDC" w14:textId="1473DB03" w:rsidR="00681CF6"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 xml:space="preserve">Is </w:t>
      </w:r>
      <w:r w:rsidR="00FA0F7D" w:rsidRPr="001827E0">
        <w:rPr>
          <w:rFonts w:ascii="Arial" w:hAnsi="Arial" w:cs="Arial"/>
          <w:lang w:val="en-GB"/>
        </w:rPr>
        <w:t xml:space="preserve">responsible for </w:t>
      </w:r>
      <w:r w:rsidR="00EE1294" w:rsidRPr="001827E0">
        <w:rPr>
          <w:rFonts w:ascii="Arial" w:hAnsi="Arial" w:cs="Arial"/>
          <w:lang w:val="en-GB"/>
        </w:rPr>
        <w:t xml:space="preserve">effective engagement </w:t>
      </w:r>
      <w:r w:rsidR="002B6589" w:rsidRPr="001827E0">
        <w:rPr>
          <w:rFonts w:ascii="Arial" w:hAnsi="Arial" w:cs="Arial"/>
          <w:lang w:val="en-GB"/>
        </w:rPr>
        <w:t>with</w:t>
      </w:r>
      <w:r w:rsidR="000C0554">
        <w:rPr>
          <w:rFonts w:ascii="Arial" w:hAnsi="Arial" w:cs="Arial"/>
          <w:lang w:val="en-GB"/>
        </w:rPr>
        <w:t>,</w:t>
      </w:r>
      <w:r w:rsidR="002B6589" w:rsidRPr="001827E0">
        <w:rPr>
          <w:rFonts w:ascii="Arial" w:hAnsi="Arial" w:cs="Arial"/>
          <w:lang w:val="en-GB"/>
        </w:rPr>
        <w:t xml:space="preserve"> </w:t>
      </w:r>
      <w:r w:rsidR="00EE1294" w:rsidRPr="001827E0">
        <w:rPr>
          <w:rFonts w:ascii="Arial" w:hAnsi="Arial" w:cs="Arial"/>
          <w:lang w:val="en-GB"/>
        </w:rPr>
        <w:t>and feedback from students</w:t>
      </w:r>
      <w:r w:rsidR="00681CF6" w:rsidRPr="001827E0">
        <w:rPr>
          <w:rFonts w:ascii="Arial" w:hAnsi="Arial" w:cs="Arial"/>
          <w:lang w:val="en-GB"/>
        </w:rPr>
        <w:t xml:space="preserve"> </w:t>
      </w:r>
      <w:r w:rsidR="004A606C" w:rsidRPr="001827E0">
        <w:rPr>
          <w:rFonts w:ascii="Arial" w:hAnsi="Arial" w:cs="Arial"/>
          <w:lang w:val="en-GB"/>
        </w:rPr>
        <w:t>w</w:t>
      </w:r>
      <w:r w:rsidR="00681CF6" w:rsidRPr="001827E0">
        <w:rPr>
          <w:rFonts w:ascii="Arial" w:hAnsi="Arial" w:cs="Arial"/>
          <w:lang w:val="en-GB"/>
        </w:rPr>
        <w:t>hich will include</w:t>
      </w:r>
      <w:r w:rsidR="00EE1294" w:rsidRPr="001827E0">
        <w:rPr>
          <w:rFonts w:ascii="Arial" w:hAnsi="Arial" w:cs="Arial"/>
          <w:lang w:val="en-GB"/>
        </w:rPr>
        <w:t xml:space="preserve"> </w:t>
      </w:r>
      <w:r w:rsidR="00681CF6" w:rsidRPr="001827E0">
        <w:rPr>
          <w:rFonts w:ascii="Arial" w:hAnsi="Arial" w:cs="Arial"/>
          <w:lang w:val="en-GB"/>
        </w:rPr>
        <w:t xml:space="preserve">chairing course representative consultative meetings </w:t>
      </w:r>
      <w:r w:rsidR="00C2423F" w:rsidRPr="001827E0">
        <w:rPr>
          <w:rFonts w:ascii="Arial" w:hAnsi="Arial" w:cs="Arial"/>
          <w:lang w:val="en-GB"/>
        </w:rPr>
        <w:t>and course</w:t>
      </w:r>
      <w:r w:rsidR="00681CF6" w:rsidRPr="001827E0">
        <w:rPr>
          <w:rFonts w:ascii="Arial" w:hAnsi="Arial" w:cs="Arial"/>
          <w:lang w:val="en-GB"/>
        </w:rPr>
        <w:t xml:space="preserve"> evaluation. </w:t>
      </w:r>
    </w:p>
    <w:p w14:paraId="21042A0F" w14:textId="77777777" w:rsidR="00681CF6" w:rsidRPr="001827E0" w:rsidRDefault="00681CF6" w:rsidP="00734A00">
      <w:pPr>
        <w:pStyle w:val="ListParagraph"/>
        <w:jc w:val="both"/>
        <w:rPr>
          <w:rFonts w:ascii="Arial" w:hAnsi="Arial" w:cs="Arial"/>
          <w:lang w:val="en-GB"/>
        </w:rPr>
      </w:pPr>
    </w:p>
    <w:p w14:paraId="37CE3467" w14:textId="5721D484" w:rsidR="00EE1294"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E</w:t>
      </w:r>
      <w:r w:rsidR="00681CF6" w:rsidRPr="001827E0">
        <w:rPr>
          <w:rFonts w:ascii="Arial" w:hAnsi="Arial" w:cs="Arial"/>
          <w:lang w:val="en-GB"/>
        </w:rPr>
        <w:t>ncourag</w:t>
      </w:r>
      <w:r w:rsidR="00FA0F7D" w:rsidRPr="001827E0">
        <w:rPr>
          <w:rFonts w:ascii="Arial" w:hAnsi="Arial" w:cs="Arial"/>
          <w:lang w:val="en-GB"/>
        </w:rPr>
        <w:t>e</w:t>
      </w:r>
      <w:r>
        <w:rPr>
          <w:rFonts w:ascii="Arial" w:hAnsi="Arial" w:cs="Arial"/>
          <w:lang w:val="en-GB"/>
        </w:rPr>
        <w:t>s</w:t>
      </w:r>
      <w:r w:rsidR="00681CF6" w:rsidRPr="001827E0">
        <w:rPr>
          <w:rFonts w:ascii="Arial" w:hAnsi="Arial" w:cs="Arial"/>
          <w:lang w:val="en-GB"/>
        </w:rPr>
        <w:t xml:space="preserve"> and support</w:t>
      </w:r>
      <w:r>
        <w:rPr>
          <w:rFonts w:ascii="Arial" w:hAnsi="Arial" w:cs="Arial"/>
          <w:lang w:val="en-GB"/>
        </w:rPr>
        <w:t>s</w:t>
      </w:r>
      <w:r w:rsidR="00681CF6" w:rsidRPr="001827E0">
        <w:rPr>
          <w:rFonts w:ascii="Arial" w:hAnsi="Arial" w:cs="Arial"/>
          <w:lang w:val="en-GB"/>
        </w:rPr>
        <w:t xml:space="preserve"> course cohort </w:t>
      </w:r>
      <w:r w:rsidR="00EE1294" w:rsidRPr="001827E0">
        <w:rPr>
          <w:rFonts w:ascii="Arial" w:hAnsi="Arial" w:cs="Arial"/>
          <w:lang w:val="en-GB"/>
        </w:rPr>
        <w:t>participation in the NSS, preparing and implementing action plans as required in response to outcomes.</w:t>
      </w:r>
    </w:p>
    <w:p w14:paraId="7CBD1AAC" w14:textId="77777777" w:rsidR="00EE1294" w:rsidRPr="001827E0" w:rsidRDefault="00EE1294" w:rsidP="00734A00">
      <w:pPr>
        <w:pStyle w:val="ListParagraph"/>
        <w:jc w:val="both"/>
        <w:rPr>
          <w:rFonts w:ascii="Arial" w:hAnsi="Arial" w:cs="Arial"/>
          <w:lang w:val="en-GB"/>
        </w:rPr>
      </w:pPr>
    </w:p>
    <w:p w14:paraId="7DB52EB8" w14:textId="47E2BF7E" w:rsidR="007C734E" w:rsidRPr="001827E0" w:rsidRDefault="007C734E"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sidRPr="001827E0">
        <w:rPr>
          <w:rFonts w:ascii="Arial" w:hAnsi="Arial" w:cs="Arial"/>
          <w:lang w:val="en-GB"/>
        </w:rPr>
        <w:t xml:space="preserve"> </w:t>
      </w:r>
      <w:r w:rsidR="000179E6">
        <w:rPr>
          <w:rFonts w:ascii="Arial" w:hAnsi="Arial" w:cs="Arial"/>
          <w:lang w:val="en-GB"/>
        </w:rPr>
        <w:t xml:space="preserve">Is </w:t>
      </w:r>
      <w:r w:rsidRPr="001827E0">
        <w:rPr>
          <w:rFonts w:ascii="Arial" w:hAnsi="Arial" w:cs="Arial"/>
          <w:lang w:val="en-GB"/>
        </w:rPr>
        <w:t>responsible for monitoring and reporting requirements for the course</w:t>
      </w:r>
      <w:r w:rsidR="00D53EE9" w:rsidRPr="001827E0">
        <w:rPr>
          <w:rFonts w:ascii="Arial" w:hAnsi="Arial" w:cs="Arial"/>
          <w:lang w:val="en-GB"/>
        </w:rPr>
        <w:t xml:space="preserve"> in relation to recruitment, progression, retention and National Student Survey criteria. F</w:t>
      </w:r>
      <w:r w:rsidRPr="001827E0">
        <w:rPr>
          <w:rFonts w:ascii="Arial" w:hAnsi="Arial" w:cs="Arial"/>
          <w:lang w:val="en-GB"/>
        </w:rPr>
        <w:t xml:space="preserve">or example, </w:t>
      </w:r>
      <w:r w:rsidR="009A60D0" w:rsidRPr="001827E0">
        <w:rPr>
          <w:rFonts w:ascii="Arial" w:hAnsi="Arial" w:cs="Arial"/>
          <w:lang w:val="en-GB"/>
        </w:rPr>
        <w:t>monitoring</w:t>
      </w:r>
      <w:r w:rsidRPr="001827E0">
        <w:rPr>
          <w:rFonts w:ascii="Arial" w:hAnsi="Arial" w:cs="Arial"/>
          <w:lang w:val="en-GB"/>
        </w:rPr>
        <w:t xml:space="preserve"> </w:t>
      </w:r>
      <w:r w:rsidR="00D53EE9" w:rsidRPr="001827E0">
        <w:rPr>
          <w:rFonts w:ascii="Arial" w:hAnsi="Arial" w:cs="Arial"/>
          <w:lang w:val="en-GB"/>
        </w:rPr>
        <w:t xml:space="preserve">against performance indicators </w:t>
      </w:r>
      <w:r w:rsidRPr="001827E0">
        <w:rPr>
          <w:rFonts w:ascii="Arial" w:hAnsi="Arial" w:cs="Arial"/>
          <w:lang w:val="en-GB"/>
        </w:rPr>
        <w:t>and preparing annual reports.</w:t>
      </w:r>
    </w:p>
    <w:p w14:paraId="2ACE3AF6" w14:textId="77777777" w:rsidR="009A60D0" w:rsidRPr="001827E0" w:rsidRDefault="009A60D0" w:rsidP="00734A00">
      <w:pPr>
        <w:pStyle w:val="ListParagraph"/>
        <w:jc w:val="both"/>
        <w:rPr>
          <w:rFonts w:ascii="Arial" w:hAnsi="Arial" w:cs="Arial"/>
          <w:lang w:val="en-GB"/>
        </w:rPr>
      </w:pPr>
    </w:p>
    <w:p w14:paraId="44B8BB6B" w14:textId="60D9220F" w:rsidR="004064FF"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L</w:t>
      </w:r>
      <w:r w:rsidR="004064FF" w:rsidRPr="001827E0">
        <w:rPr>
          <w:rFonts w:ascii="Arial" w:hAnsi="Arial" w:cs="Arial"/>
          <w:lang w:val="en-GB"/>
        </w:rPr>
        <w:t>iaise</w:t>
      </w:r>
      <w:r>
        <w:rPr>
          <w:rFonts w:ascii="Arial" w:hAnsi="Arial" w:cs="Arial"/>
          <w:lang w:val="en-GB"/>
        </w:rPr>
        <w:t>s</w:t>
      </w:r>
      <w:r w:rsidR="004064FF" w:rsidRPr="001827E0">
        <w:rPr>
          <w:rFonts w:ascii="Arial" w:hAnsi="Arial" w:cs="Arial"/>
          <w:lang w:val="en-GB"/>
        </w:rPr>
        <w:t xml:space="preserve"> with the Award External Examiner; including responding to Award External Examiners report.</w:t>
      </w:r>
    </w:p>
    <w:p w14:paraId="7DFADFB8" w14:textId="77777777" w:rsidR="004064FF" w:rsidRPr="001827E0" w:rsidRDefault="004064FF" w:rsidP="00734A00">
      <w:pPr>
        <w:pStyle w:val="ListParagraph"/>
        <w:jc w:val="both"/>
        <w:rPr>
          <w:rFonts w:ascii="Arial" w:hAnsi="Arial" w:cs="Arial"/>
          <w:lang w:val="en-GB"/>
        </w:rPr>
      </w:pPr>
    </w:p>
    <w:p w14:paraId="1C658C9C" w14:textId="64B1861D" w:rsidR="00234D8F"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rPr>
        <w:t>M</w:t>
      </w:r>
      <w:r w:rsidR="0092406F" w:rsidRPr="001827E0">
        <w:rPr>
          <w:rFonts w:ascii="Arial" w:hAnsi="Arial" w:cs="Arial"/>
        </w:rPr>
        <w:t>onitor</w:t>
      </w:r>
      <w:r>
        <w:rPr>
          <w:rFonts w:ascii="Arial" w:hAnsi="Arial" w:cs="Arial"/>
        </w:rPr>
        <w:t>s</w:t>
      </w:r>
      <w:r w:rsidR="0092406F" w:rsidRPr="001827E0">
        <w:rPr>
          <w:rFonts w:ascii="Arial" w:hAnsi="Arial" w:cs="Arial"/>
        </w:rPr>
        <w:t xml:space="preserve"> and raise</w:t>
      </w:r>
      <w:r>
        <w:rPr>
          <w:rFonts w:ascii="Arial" w:hAnsi="Arial" w:cs="Arial"/>
        </w:rPr>
        <w:t>s</w:t>
      </w:r>
      <w:r w:rsidR="0092406F" w:rsidRPr="001827E0">
        <w:rPr>
          <w:rFonts w:ascii="Arial" w:hAnsi="Arial" w:cs="Arial"/>
        </w:rPr>
        <w:t xml:space="preserve"> any issues </w:t>
      </w:r>
      <w:r w:rsidR="0092406F" w:rsidRPr="001827E0">
        <w:rPr>
          <w:rFonts w:ascii="Arial" w:hAnsi="Arial" w:cs="Arial"/>
          <w:lang w:val="en-GB"/>
        </w:rPr>
        <w:t xml:space="preserve">with the organisation of </w:t>
      </w:r>
      <w:r w:rsidR="00AD0CFD" w:rsidRPr="001827E0">
        <w:rPr>
          <w:rFonts w:ascii="Arial" w:hAnsi="Arial" w:cs="Arial"/>
          <w:lang w:val="en-GB"/>
        </w:rPr>
        <w:t xml:space="preserve">modules to include timetabling </w:t>
      </w:r>
      <w:r w:rsidR="00834EBF" w:rsidRPr="001827E0">
        <w:rPr>
          <w:rFonts w:ascii="Arial" w:hAnsi="Arial" w:cs="Arial"/>
          <w:lang w:val="en-GB"/>
        </w:rPr>
        <w:t>arrangements</w:t>
      </w:r>
      <w:r w:rsidR="00723E1F" w:rsidRPr="001827E0">
        <w:rPr>
          <w:rFonts w:ascii="Arial" w:hAnsi="Arial" w:cs="Arial"/>
          <w:lang w:val="en-GB"/>
        </w:rPr>
        <w:t>, the course annual assessment schedule,</w:t>
      </w:r>
      <w:r w:rsidR="00AD0CFD" w:rsidRPr="001827E0">
        <w:rPr>
          <w:rFonts w:ascii="Arial" w:hAnsi="Arial" w:cs="Arial"/>
          <w:lang w:val="en-GB"/>
        </w:rPr>
        <w:t xml:space="preserve"> and attendance.</w:t>
      </w:r>
    </w:p>
    <w:p w14:paraId="7ECFEC66" w14:textId="77777777" w:rsidR="00AD0CFD" w:rsidRPr="001827E0" w:rsidRDefault="00AD0CFD" w:rsidP="00734A00">
      <w:pPr>
        <w:pStyle w:val="ListParagraph"/>
        <w:jc w:val="both"/>
        <w:rPr>
          <w:rFonts w:ascii="Arial" w:hAnsi="Arial" w:cs="Arial"/>
          <w:lang w:val="en-GB"/>
        </w:rPr>
      </w:pPr>
    </w:p>
    <w:p w14:paraId="09ACF9F2" w14:textId="0972E5FF" w:rsidR="00EB17A5"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P</w:t>
      </w:r>
      <w:r w:rsidR="00EB17A5" w:rsidRPr="001827E0">
        <w:rPr>
          <w:rFonts w:ascii="Arial" w:hAnsi="Arial" w:cs="Arial"/>
          <w:lang w:val="en-GB"/>
        </w:rPr>
        <w:t>lan</w:t>
      </w:r>
      <w:r>
        <w:rPr>
          <w:rFonts w:ascii="Arial" w:hAnsi="Arial" w:cs="Arial"/>
          <w:lang w:val="en-GB"/>
        </w:rPr>
        <w:t>s</w:t>
      </w:r>
      <w:r w:rsidR="00EB17A5" w:rsidRPr="001827E0">
        <w:rPr>
          <w:rFonts w:ascii="Arial" w:hAnsi="Arial" w:cs="Arial"/>
          <w:lang w:val="en-GB"/>
        </w:rPr>
        <w:t xml:space="preserve"> and implement</w:t>
      </w:r>
      <w:r>
        <w:rPr>
          <w:rFonts w:ascii="Arial" w:hAnsi="Arial" w:cs="Arial"/>
          <w:lang w:val="en-GB"/>
        </w:rPr>
        <w:t>s</w:t>
      </w:r>
      <w:r w:rsidR="00EB17A5" w:rsidRPr="001827E0">
        <w:rPr>
          <w:rFonts w:ascii="Arial" w:hAnsi="Arial" w:cs="Arial"/>
          <w:lang w:val="en-GB"/>
        </w:rPr>
        <w:t xml:space="preserve"> an effective induction programme for students. </w:t>
      </w:r>
    </w:p>
    <w:p w14:paraId="4BFD7A2D" w14:textId="77777777" w:rsidR="00EB17A5" w:rsidRPr="001827E0" w:rsidRDefault="00EB17A5" w:rsidP="00734A00">
      <w:pPr>
        <w:pStyle w:val="ListParagraph"/>
        <w:jc w:val="both"/>
        <w:rPr>
          <w:rFonts w:ascii="Arial" w:hAnsi="Arial" w:cs="Arial"/>
          <w:lang w:val="en-GB"/>
        </w:rPr>
      </w:pPr>
    </w:p>
    <w:p w14:paraId="5644F234" w14:textId="17EE2ADA" w:rsidR="00AD0CFD" w:rsidRPr="001827E0" w:rsidRDefault="000179E6"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 xml:space="preserve"> Is</w:t>
      </w:r>
      <w:r w:rsidR="00834EBF" w:rsidRPr="001827E0">
        <w:rPr>
          <w:rFonts w:ascii="Arial" w:hAnsi="Arial" w:cs="Arial"/>
          <w:lang w:val="en-GB"/>
        </w:rPr>
        <w:t xml:space="preserve"> responsible for </w:t>
      </w:r>
      <w:r w:rsidR="004064FF" w:rsidRPr="001827E0">
        <w:rPr>
          <w:rFonts w:ascii="Arial" w:hAnsi="Arial" w:cs="Arial"/>
          <w:lang w:val="en-GB"/>
        </w:rPr>
        <w:t xml:space="preserve">maintaining and providing accurate course related information which will inform </w:t>
      </w:r>
      <w:r w:rsidR="00834EBF" w:rsidRPr="001827E0">
        <w:rPr>
          <w:rFonts w:ascii="Arial" w:hAnsi="Arial" w:cs="Arial"/>
          <w:lang w:val="en-GB"/>
        </w:rPr>
        <w:t>effective marketing and promotion of the course</w:t>
      </w:r>
      <w:r w:rsidR="000F3CDA" w:rsidRPr="001827E0">
        <w:rPr>
          <w:rFonts w:ascii="Arial" w:hAnsi="Arial" w:cs="Arial"/>
          <w:lang w:val="en-GB"/>
        </w:rPr>
        <w:t>.</w:t>
      </w:r>
      <w:r w:rsidR="00834EBF" w:rsidRPr="001827E0">
        <w:rPr>
          <w:rFonts w:ascii="Arial" w:hAnsi="Arial" w:cs="Arial"/>
          <w:lang w:val="en-GB"/>
        </w:rPr>
        <w:t xml:space="preserve"> </w:t>
      </w:r>
    </w:p>
    <w:p w14:paraId="2E0C9746" w14:textId="77777777" w:rsidR="00AD0CFD" w:rsidRPr="001827E0" w:rsidRDefault="00AD0CFD" w:rsidP="00734A00">
      <w:pPr>
        <w:pStyle w:val="ListParagraph"/>
        <w:jc w:val="both"/>
        <w:rPr>
          <w:rFonts w:ascii="Arial" w:hAnsi="Arial" w:cs="Arial"/>
          <w:lang w:val="en-GB"/>
        </w:rPr>
      </w:pPr>
    </w:p>
    <w:p w14:paraId="34141EDD" w14:textId="3C8335BF" w:rsidR="000F3CDA" w:rsidRPr="001827E0" w:rsidRDefault="00094DBC"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M</w:t>
      </w:r>
      <w:r w:rsidR="000F3CDA" w:rsidRPr="001827E0">
        <w:rPr>
          <w:rFonts w:ascii="Arial" w:hAnsi="Arial" w:cs="Arial"/>
          <w:lang w:val="en-GB"/>
        </w:rPr>
        <w:t>onitor</w:t>
      </w:r>
      <w:r>
        <w:rPr>
          <w:rFonts w:ascii="Arial" w:hAnsi="Arial" w:cs="Arial"/>
          <w:lang w:val="en-GB"/>
        </w:rPr>
        <w:t>s</w:t>
      </w:r>
      <w:r w:rsidR="000F3CDA" w:rsidRPr="001827E0">
        <w:rPr>
          <w:rFonts w:ascii="Arial" w:hAnsi="Arial" w:cs="Arial"/>
          <w:lang w:val="en-GB"/>
        </w:rPr>
        <w:t xml:space="preserve"> course design and implementation, proposing incremental change if required, and lead</w:t>
      </w:r>
      <w:r>
        <w:rPr>
          <w:rFonts w:ascii="Arial" w:hAnsi="Arial" w:cs="Arial"/>
          <w:lang w:val="en-GB"/>
        </w:rPr>
        <w:t>s</w:t>
      </w:r>
      <w:r w:rsidR="000F3CDA" w:rsidRPr="001827E0">
        <w:rPr>
          <w:rFonts w:ascii="Arial" w:hAnsi="Arial" w:cs="Arial"/>
          <w:lang w:val="en-GB"/>
        </w:rPr>
        <w:t xml:space="preserve"> course validation</w:t>
      </w:r>
      <w:r>
        <w:rPr>
          <w:rFonts w:ascii="Arial" w:hAnsi="Arial" w:cs="Arial"/>
          <w:lang w:val="en-GB"/>
        </w:rPr>
        <w:t xml:space="preserve"> / </w:t>
      </w:r>
      <w:r w:rsidR="000F3CDA" w:rsidRPr="001827E0">
        <w:rPr>
          <w:rFonts w:ascii="Arial" w:hAnsi="Arial" w:cs="Arial"/>
          <w:lang w:val="en-GB"/>
        </w:rPr>
        <w:t>revalidation process including writing and collating course documentation.</w:t>
      </w:r>
    </w:p>
    <w:p w14:paraId="02F0D43D" w14:textId="77777777" w:rsidR="000F3CDA" w:rsidRPr="001827E0" w:rsidRDefault="000F3CDA" w:rsidP="00734A00">
      <w:pPr>
        <w:pStyle w:val="ListParagraph"/>
        <w:jc w:val="both"/>
        <w:rPr>
          <w:rFonts w:ascii="Arial" w:hAnsi="Arial" w:cs="Arial"/>
          <w:lang w:val="en-GB"/>
        </w:rPr>
      </w:pPr>
    </w:p>
    <w:p w14:paraId="6C0AD45E" w14:textId="10B1C7DE" w:rsidR="00EE1294" w:rsidRPr="001827E0" w:rsidRDefault="00094DBC" w:rsidP="00734A00">
      <w:pPr>
        <w:widowControl w:val="0"/>
        <w:numPr>
          <w:ilvl w:val="0"/>
          <w:numId w:val="4"/>
        </w:numPr>
        <w:tabs>
          <w:tab w:val="left" w:pos="-1276"/>
          <w:tab w:val="left" w:pos="-284"/>
        </w:tabs>
        <w:autoSpaceDE w:val="0"/>
        <w:autoSpaceDN w:val="0"/>
        <w:adjustRightInd w:val="0"/>
        <w:ind w:right="-347"/>
        <w:jc w:val="both"/>
        <w:rPr>
          <w:rFonts w:ascii="Arial" w:hAnsi="Arial" w:cs="Arial"/>
          <w:lang w:val="en-GB"/>
        </w:rPr>
      </w:pPr>
      <w:r>
        <w:rPr>
          <w:rFonts w:ascii="Arial" w:hAnsi="Arial" w:cs="Arial"/>
          <w:lang w:val="en-GB"/>
        </w:rPr>
        <w:t>P</w:t>
      </w:r>
      <w:r w:rsidR="00EE1294" w:rsidRPr="001827E0">
        <w:rPr>
          <w:rFonts w:ascii="Arial" w:hAnsi="Arial" w:cs="Arial"/>
          <w:lang w:val="en-GB"/>
        </w:rPr>
        <w:t>rovide</w:t>
      </w:r>
      <w:r>
        <w:rPr>
          <w:rFonts w:ascii="Arial" w:hAnsi="Arial" w:cs="Arial"/>
          <w:lang w:val="en-GB"/>
        </w:rPr>
        <w:t>s</w:t>
      </w:r>
      <w:r w:rsidR="00EE1294" w:rsidRPr="001827E0">
        <w:rPr>
          <w:rFonts w:ascii="Arial" w:hAnsi="Arial" w:cs="Arial"/>
          <w:lang w:val="en-GB"/>
        </w:rPr>
        <w:t xml:space="preserve"> </w:t>
      </w:r>
      <w:r w:rsidR="0042600E" w:rsidRPr="001827E0">
        <w:rPr>
          <w:rFonts w:ascii="Arial" w:hAnsi="Arial" w:cs="Arial"/>
          <w:lang w:val="en-GB"/>
        </w:rPr>
        <w:t xml:space="preserve">course </w:t>
      </w:r>
      <w:r w:rsidR="00EE1294" w:rsidRPr="001827E0">
        <w:rPr>
          <w:rFonts w:ascii="Arial" w:hAnsi="Arial" w:cs="Arial"/>
          <w:lang w:val="en-GB"/>
        </w:rPr>
        <w:t xml:space="preserve">leadership and co-ordination of course related activities in relation to recruitment, </w:t>
      </w:r>
      <w:r w:rsidR="008D34E9" w:rsidRPr="001827E0">
        <w:rPr>
          <w:rFonts w:ascii="Arial" w:hAnsi="Arial" w:cs="Arial"/>
          <w:lang w:val="en-GB"/>
        </w:rPr>
        <w:t xml:space="preserve">retention, </w:t>
      </w:r>
      <w:r w:rsidR="00EE1294" w:rsidRPr="001827E0">
        <w:rPr>
          <w:rFonts w:ascii="Arial" w:hAnsi="Arial" w:cs="Arial"/>
          <w:lang w:val="en-GB"/>
        </w:rPr>
        <w:t>progression, achievement and student experience.</w:t>
      </w:r>
    </w:p>
    <w:p w14:paraId="7681FA6E" w14:textId="77777777" w:rsidR="00EE1294" w:rsidRPr="001827E0" w:rsidRDefault="00EE1294" w:rsidP="00734A00">
      <w:pPr>
        <w:pStyle w:val="ListParagraph"/>
        <w:jc w:val="both"/>
        <w:rPr>
          <w:rFonts w:ascii="Arial" w:hAnsi="Arial" w:cs="Arial"/>
          <w:lang w:val="en-GB"/>
        </w:rPr>
      </w:pPr>
    </w:p>
    <w:p w14:paraId="73714E76" w14:textId="0F4D3D35" w:rsidR="00F7501C" w:rsidRPr="001827E0" w:rsidRDefault="00094DBC"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P</w:t>
      </w:r>
      <w:r w:rsidR="00F7501C" w:rsidRPr="001827E0">
        <w:rPr>
          <w:rFonts w:ascii="Arial" w:hAnsi="Arial" w:cs="Arial"/>
          <w:lang w:val="en-GB"/>
        </w:rPr>
        <w:t>rovide</w:t>
      </w:r>
      <w:r>
        <w:rPr>
          <w:rFonts w:ascii="Arial" w:hAnsi="Arial" w:cs="Arial"/>
          <w:lang w:val="en-GB"/>
        </w:rPr>
        <w:t>s</w:t>
      </w:r>
      <w:r w:rsidR="00F7501C" w:rsidRPr="001827E0">
        <w:rPr>
          <w:rFonts w:ascii="Arial" w:hAnsi="Arial" w:cs="Arial"/>
          <w:lang w:val="en-GB"/>
        </w:rPr>
        <w:t xml:space="preserve"> input to the planning process for student numbers.</w:t>
      </w:r>
    </w:p>
    <w:p w14:paraId="5CDBF27C" w14:textId="77777777" w:rsidR="000F3CDA" w:rsidRPr="001827E0" w:rsidRDefault="000F3CDA" w:rsidP="00734A00">
      <w:pPr>
        <w:pStyle w:val="ListParagraph"/>
        <w:jc w:val="both"/>
        <w:rPr>
          <w:rFonts w:ascii="Arial" w:hAnsi="Arial" w:cs="Arial"/>
          <w:lang w:val="en-GB"/>
        </w:rPr>
      </w:pPr>
    </w:p>
    <w:p w14:paraId="7CF2755B" w14:textId="2131DE84" w:rsidR="000F3CDA" w:rsidRPr="001827E0" w:rsidRDefault="00094DBC"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with </w:t>
      </w:r>
      <w:r w:rsidR="004E474F" w:rsidRPr="001827E0">
        <w:rPr>
          <w:rFonts w:ascii="Arial" w:hAnsi="Arial" w:cs="Arial"/>
          <w:lang w:val="en-GB"/>
        </w:rPr>
        <w:t xml:space="preserve">partner colleges and </w:t>
      </w:r>
      <w:r w:rsidR="000F3CDA" w:rsidRPr="001827E0">
        <w:rPr>
          <w:rFonts w:ascii="Arial" w:hAnsi="Arial" w:cs="Arial"/>
          <w:lang w:val="en-GB"/>
        </w:rPr>
        <w:t>professional bodies</w:t>
      </w:r>
      <w:r w:rsidR="00E75F8C" w:rsidRPr="001827E0">
        <w:rPr>
          <w:rFonts w:ascii="Arial" w:hAnsi="Arial" w:cs="Arial"/>
          <w:lang w:val="en-GB"/>
        </w:rPr>
        <w:t>,</w:t>
      </w:r>
      <w:r w:rsidR="000F3CDA" w:rsidRPr="001827E0">
        <w:rPr>
          <w:rFonts w:ascii="Arial" w:hAnsi="Arial" w:cs="Arial"/>
          <w:lang w:val="en-GB"/>
        </w:rPr>
        <w:t xml:space="preserve"> where required, ensuring any requirements for the course</w:t>
      </w:r>
      <w:r w:rsidR="00E75F8C" w:rsidRPr="001827E0">
        <w:rPr>
          <w:rFonts w:ascii="Arial" w:hAnsi="Arial" w:cs="Arial"/>
          <w:lang w:val="en-GB"/>
        </w:rPr>
        <w:t>, including work placements and experience,</w:t>
      </w:r>
      <w:r w:rsidR="000F3CDA" w:rsidRPr="001827E0">
        <w:rPr>
          <w:rFonts w:ascii="Arial" w:hAnsi="Arial" w:cs="Arial"/>
          <w:lang w:val="en-GB"/>
        </w:rPr>
        <w:t xml:space="preserve"> are in place. </w:t>
      </w:r>
    </w:p>
    <w:p w14:paraId="7C8D1CFD" w14:textId="77777777" w:rsidR="00E75F8C" w:rsidRPr="001827E0" w:rsidRDefault="00E75F8C" w:rsidP="00734A00">
      <w:pPr>
        <w:pStyle w:val="ListParagraph"/>
        <w:jc w:val="both"/>
        <w:rPr>
          <w:rFonts w:ascii="Arial" w:hAnsi="Arial" w:cs="Arial"/>
          <w:lang w:val="en-GB"/>
        </w:rPr>
      </w:pPr>
    </w:p>
    <w:p w14:paraId="4C9E1CB5" w14:textId="113233A4" w:rsidR="00E75F8C" w:rsidRPr="001827E0" w:rsidRDefault="00094DBC"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L</w:t>
      </w:r>
      <w:r w:rsidR="00E75F8C" w:rsidRPr="001827E0">
        <w:rPr>
          <w:rFonts w:ascii="Arial" w:hAnsi="Arial" w:cs="Arial"/>
          <w:lang w:val="en-GB"/>
        </w:rPr>
        <w:t>iaise</w:t>
      </w:r>
      <w:r>
        <w:rPr>
          <w:rFonts w:ascii="Arial" w:hAnsi="Arial" w:cs="Arial"/>
          <w:lang w:val="en-GB"/>
        </w:rPr>
        <w:t>s</w:t>
      </w:r>
      <w:r w:rsidR="00E75F8C" w:rsidRPr="001827E0">
        <w:rPr>
          <w:rFonts w:ascii="Arial" w:hAnsi="Arial" w:cs="Arial"/>
          <w:lang w:val="en-GB"/>
        </w:rPr>
        <w:t xml:space="preserve"> with external stakeholders to ensure the course meets the needs of employers and other stakeholders.</w:t>
      </w:r>
    </w:p>
    <w:p w14:paraId="68C01CE6" w14:textId="77777777" w:rsidR="000F3CDA" w:rsidRPr="001827E0" w:rsidRDefault="000F3CDA" w:rsidP="00734A00">
      <w:pPr>
        <w:pStyle w:val="ListParagraph"/>
        <w:jc w:val="both"/>
        <w:rPr>
          <w:rFonts w:ascii="Arial" w:hAnsi="Arial" w:cs="Arial"/>
          <w:lang w:val="en-GB"/>
        </w:rPr>
      </w:pPr>
    </w:p>
    <w:p w14:paraId="2D2198E5" w14:textId="4DF3CB35" w:rsidR="000F3CDA" w:rsidRPr="003B7107" w:rsidRDefault="00094DBC" w:rsidP="00094DBC">
      <w:pPr>
        <w:pStyle w:val="ListParagraph"/>
        <w:widowControl w:val="0"/>
        <w:numPr>
          <w:ilvl w:val="0"/>
          <w:numId w:val="4"/>
        </w:numPr>
        <w:tabs>
          <w:tab w:val="left" w:pos="-284"/>
          <w:tab w:val="left" w:pos="720"/>
        </w:tabs>
        <w:autoSpaceDE w:val="0"/>
        <w:autoSpaceDN w:val="0"/>
        <w:adjustRightInd w:val="0"/>
        <w:ind w:right="-347"/>
        <w:jc w:val="both"/>
        <w:rPr>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t>
      </w:r>
      <w:r w:rsidR="000F3CDA" w:rsidRPr="003B7107">
        <w:rPr>
          <w:rFonts w:ascii="Arial" w:hAnsi="Arial" w:cs="Arial"/>
          <w:lang w:val="en-GB"/>
        </w:rPr>
        <w:t xml:space="preserve">with others as required, within the Faculty and with corporate departments to ensure </w:t>
      </w:r>
      <w:r w:rsidR="00F7501C" w:rsidRPr="003B7107">
        <w:rPr>
          <w:rFonts w:ascii="Arial" w:hAnsi="Arial" w:cs="Arial"/>
          <w:lang w:val="en-GB"/>
        </w:rPr>
        <w:t>the course meets University requirements, including in relation to quality assurance and enhancement</w:t>
      </w:r>
      <w:r w:rsidR="000F3CDA" w:rsidRPr="003B7107">
        <w:rPr>
          <w:rFonts w:ascii="Arial" w:hAnsi="Arial" w:cs="Arial"/>
          <w:lang w:val="en-GB"/>
        </w:rPr>
        <w:t>.</w:t>
      </w:r>
      <w:r w:rsidR="000F3CDA" w:rsidRPr="003B7107">
        <w:rPr>
          <w:lang w:val="en-GB"/>
        </w:rPr>
        <w:t xml:space="preserve"> </w:t>
      </w:r>
    </w:p>
    <w:p w14:paraId="7CF34DE6" w14:textId="77777777" w:rsidR="000F3CDA" w:rsidRPr="001827E0" w:rsidRDefault="000F3CDA" w:rsidP="00734A00">
      <w:pPr>
        <w:pStyle w:val="ListParagraph"/>
        <w:jc w:val="both"/>
        <w:rPr>
          <w:rFonts w:ascii="Arial" w:hAnsi="Arial" w:cs="Arial"/>
          <w:lang w:val="en-GB"/>
        </w:rPr>
      </w:pPr>
    </w:p>
    <w:p w14:paraId="1D00600D" w14:textId="1CC785AD" w:rsidR="00F7501C" w:rsidRPr="001827E0" w:rsidRDefault="00094DBC" w:rsidP="00734A00">
      <w:pPr>
        <w:pStyle w:val="ListParagraph"/>
        <w:widowControl w:val="0"/>
        <w:numPr>
          <w:ilvl w:val="0"/>
          <w:numId w:val="4"/>
        </w:numPr>
        <w:tabs>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U</w:t>
      </w:r>
      <w:r w:rsidR="00F7501C" w:rsidRPr="001827E0">
        <w:rPr>
          <w:rFonts w:ascii="Arial" w:hAnsi="Arial" w:cs="Arial"/>
          <w:lang w:val="en-GB"/>
        </w:rPr>
        <w:t>ndertake</w:t>
      </w:r>
      <w:r>
        <w:rPr>
          <w:rFonts w:ascii="Arial" w:hAnsi="Arial" w:cs="Arial"/>
          <w:lang w:val="en-GB"/>
        </w:rPr>
        <w:t>s</w:t>
      </w:r>
      <w:r w:rsidR="00F7501C" w:rsidRPr="001827E0">
        <w:rPr>
          <w:rFonts w:ascii="Arial" w:hAnsi="Arial" w:cs="Arial"/>
          <w:lang w:val="en-GB"/>
        </w:rPr>
        <w:t xml:space="preserve"> general administrative duties as required to support the course, including the organisation of course boards.</w:t>
      </w:r>
    </w:p>
    <w:p w14:paraId="327190FD" w14:textId="77777777" w:rsidR="00F7501C" w:rsidRPr="001827E0" w:rsidRDefault="00F7501C" w:rsidP="00734A00">
      <w:pPr>
        <w:pStyle w:val="ListParagraph"/>
        <w:jc w:val="both"/>
        <w:rPr>
          <w:rFonts w:ascii="Arial" w:hAnsi="Arial" w:cs="Arial"/>
          <w:lang w:val="en-GB"/>
        </w:rPr>
      </w:pPr>
    </w:p>
    <w:p w14:paraId="49D41193" w14:textId="735DAF54" w:rsidR="00C0344D" w:rsidRDefault="00094DBC" w:rsidP="00D00C3F">
      <w:pPr>
        <w:pStyle w:val="ListParagraph"/>
        <w:widowControl w:val="0"/>
        <w:numPr>
          <w:ilvl w:val="0"/>
          <w:numId w:val="4"/>
        </w:numPr>
        <w:tabs>
          <w:tab w:val="left" w:pos="-426"/>
          <w:tab w:val="left" w:pos="-284"/>
          <w:tab w:val="left" w:pos="284"/>
          <w:tab w:val="left" w:pos="720"/>
        </w:tabs>
        <w:autoSpaceDE w:val="0"/>
        <w:autoSpaceDN w:val="0"/>
        <w:adjustRightInd w:val="0"/>
        <w:ind w:right="-347"/>
        <w:jc w:val="both"/>
        <w:rPr>
          <w:rFonts w:ascii="Arial" w:hAnsi="Arial" w:cs="Arial"/>
          <w:lang w:val="en-GB"/>
        </w:rPr>
      </w:pPr>
      <w:r>
        <w:rPr>
          <w:rFonts w:ascii="Arial" w:hAnsi="Arial" w:cs="Arial"/>
          <w:lang w:val="en-GB"/>
        </w:rPr>
        <w:t>E</w:t>
      </w:r>
      <w:r w:rsidR="008D34E9" w:rsidRPr="001827E0">
        <w:rPr>
          <w:rFonts w:ascii="Arial" w:hAnsi="Arial" w:cs="Arial"/>
          <w:lang w:val="en-GB"/>
        </w:rPr>
        <w:t>nsure</w:t>
      </w:r>
      <w:r>
        <w:rPr>
          <w:rFonts w:ascii="Arial" w:hAnsi="Arial" w:cs="Arial"/>
          <w:lang w:val="en-GB"/>
        </w:rPr>
        <w:t>s</w:t>
      </w:r>
      <w:r w:rsidR="008D34E9" w:rsidRPr="001827E0">
        <w:rPr>
          <w:rFonts w:ascii="Arial" w:hAnsi="Arial" w:cs="Arial"/>
          <w:lang w:val="en-GB"/>
        </w:rPr>
        <w:t xml:space="preserve"> risk assessments are undertaken for relevant course-wide activities, such as student trips.</w:t>
      </w:r>
    </w:p>
    <w:p w14:paraId="2156889B" w14:textId="77777777" w:rsidR="00C0344D" w:rsidRPr="00C0344D" w:rsidRDefault="00C0344D" w:rsidP="00C0344D">
      <w:pPr>
        <w:rPr>
          <w:lang w:val="en-GB"/>
        </w:rPr>
      </w:pPr>
    </w:p>
    <w:p w14:paraId="5559DF32" w14:textId="77777777" w:rsidR="00C0344D" w:rsidRPr="00C0344D" w:rsidRDefault="00C0344D" w:rsidP="00C0344D">
      <w:pPr>
        <w:rPr>
          <w:lang w:val="en-GB"/>
        </w:rPr>
      </w:pPr>
    </w:p>
    <w:p w14:paraId="384EBD86" w14:textId="77777777" w:rsidR="00C0344D" w:rsidRPr="00C0344D" w:rsidRDefault="00C0344D" w:rsidP="00C0344D">
      <w:pPr>
        <w:rPr>
          <w:lang w:val="en-GB"/>
        </w:rPr>
      </w:pPr>
      <w:bookmarkStart w:id="0" w:name="_GoBack"/>
      <w:bookmarkEnd w:id="0"/>
    </w:p>
    <w:p w14:paraId="30F23B94" w14:textId="77777777" w:rsidR="00C0344D" w:rsidRPr="00C0344D" w:rsidRDefault="00C0344D" w:rsidP="00C0344D">
      <w:pPr>
        <w:rPr>
          <w:lang w:val="en-GB"/>
        </w:rPr>
      </w:pPr>
    </w:p>
    <w:p w14:paraId="6C1C2D9D" w14:textId="74AB844A" w:rsidR="00C0344D" w:rsidRDefault="00C0344D" w:rsidP="00C0344D">
      <w:pPr>
        <w:rPr>
          <w:lang w:val="en-GB"/>
        </w:rPr>
      </w:pPr>
    </w:p>
    <w:p w14:paraId="72FF0AC8" w14:textId="75592F4F" w:rsidR="00734A00" w:rsidRPr="00C0344D" w:rsidRDefault="00C0344D" w:rsidP="00C0344D">
      <w:pPr>
        <w:pBdr>
          <w:top w:val="single" w:sz="4" w:space="1" w:color="auto"/>
          <w:left w:val="single" w:sz="4" w:space="4" w:color="auto"/>
          <w:bottom w:val="single" w:sz="4" w:space="1" w:color="auto"/>
          <w:right w:val="single" w:sz="4" w:space="4" w:color="auto"/>
        </w:pBdr>
        <w:jc w:val="both"/>
        <w:rPr>
          <w:rFonts w:ascii="Arial" w:hAnsi="Arial" w:cs="Arial"/>
          <w:lang w:val="en-GB"/>
        </w:rPr>
      </w:pPr>
      <w:r w:rsidRPr="00C0344D">
        <w:rPr>
          <w:rFonts w:ascii="Arial" w:hAnsi="Arial" w:cs="Arial"/>
          <w:lang w:val="en-GB"/>
        </w:rPr>
        <w:t>For further information on any aspect of being a Course Leader please contact the faculty Head of Learning Teaching and Student Experience in the first instance</w:t>
      </w:r>
    </w:p>
    <w:sectPr w:rsidR="00734A00" w:rsidRPr="00C0344D" w:rsidSect="00C23570">
      <w:footerReference w:type="default" r:id="rId2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DB9EB" w16cid:durableId="1E4CC37E"/>
  <w16cid:commentId w16cid:paraId="1BFC2F7A" w16cid:durableId="1E4CC37F"/>
  <w16cid:commentId w16cid:paraId="5026D962" w16cid:durableId="1E4CC3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E795" w14:textId="77777777" w:rsidR="00EB3053" w:rsidRDefault="00EB3053" w:rsidP="008506F4">
      <w:r>
        <w:separator/>
      </w:r>
    </w:p>
  </w:endnote>
  <w:endnote w:type="continuationSeparator" w:id="0">
    <w:p w14:paraId="26AC1929" w14:textId="77777777" w:rsidR="00EB3053" w:rsidRDefault="00EB3053" w:rsidP="0085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18764"/>
      <w:docPartObj>
        <w:docPartGallery w:val="Page Numbers (Bottom of Page)"/>
        <w:docPartUnique/>
      </w:docPartObj>
    </w:sdtPr>
    <w:sdtEndPr>
      <w:rPr>
        <w:noProof/>
      </w:rPr>
    </w:sdtEndPr>
    <w:sdtContent>
      <w:p w14:paraId="52DB8D97" w14:textId="7043562F" w:rsidR="00EB3053" w:rsidRDefault="00EB3053">
        <w:pPr>
          <w:pStyle w:val="Footer"/>
          <w:jc w:val="center"/>
        </w:pPr>
        <w:r>
          <w:fldChar w:fldCharType="begin"/>
        </w:r>
        <w:r>
          <w:instrText xml:space="preserve"> PAGE   \* MERGEFORMAT </w:instrText>
        </w:r>
        <w:r>
          <w:fldChar w:fldCharType="separate"/>
        </w:r>
        <w:r w:rsidR="00C0344D">
          <w:rPr>
            <w:noProof/>
          </w:rPr>
          <w:t>17</w:t>
        </w:r>
        <w:r>
          <w:rPr>
            <w:noProof/>
          </w:rPr>
          <w:fldChar w:fldCharType="end"/>
        </w:r>
      </w:p>
    </w:sdtContent>
  </w:sdt>
  <w:p w14:paraId="4BD3A9F4" w14:textId="77777777" w:rsidR="00EB3053" w:rsidRDefault="00EB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B3185" w14:textId="77777777" w:rsidR="00EB3053" w:rsidRDefault="00EB3053" w:rsidP="008506F4">
      <w:r>
        <w:separator/>
      </w:r>
    </w:p>
  </w:footnote>
  <w:footnote w:type="continuationSeparator" w:id="0">
    <w:p w14:paraId="284F280B" w14:textId="77777777" w:rsidR="00EB3053" w:rsidRDefault="00EB3053" w:rsidP="0085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E8C8CB78"/>
    <w:lvl w:ilvl="0" w:tplc="0000012D">
      <w:start w:val="1"/>
      <w:numFmt w:val="bullet"/>
      <w:lvlText w:val="•"/>
      <w:lvlJc w:val="left"/>
      <w:pPr>
        <w:ind w:left="-229"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1C1D"/>
    <w:multiLevelType w:val="hybridMultilevel"/>
    <w:tmpl w:val="73B683EA"/>
    <w:lvl w:ilvl="0" w:tplc="44D4D264">
      <w:start w:val="1"/>
      <w:numFmt w:val="bullet"/>
      <w:lvlText w:val="•"/>
      <w:lvlJc w:val="left"/>
      <w:pPr>
        <w:tabs>
          <w:tab w:val="num" w:pos="720"/>
        </w:tabs>
        <w:ind w:left="720" w:hanging="360"/>
      </w:pPr>
      <w:rPr>
        <w:rFonts w:ascii="Arial" w:hAnsi="Arial" w:hint="default"/>
      </w:rPr>
    </w:lvl>
    <w:lvl w:ilvl="1" w:tplc="FD86B756" w:tentative="1">
      <w:start w:val="1"/>
      <w:numFmt w:val="bullet"/>
      <w:lvlText w:val="•"/>
      <w:lvlJc w:val="left"/>
      <w:pPr>
        <w:tabs>
          <w:tab w:val="num" w:pos="1440"/>
        </w:tabs>
        <w:ind w:left="1440" w:hanging="360"/>
      </w:pPr>
      <w:rPr>
        <w:rFonts w:ascii="Arial" w:hAnsi="Arial" w:hint="default"/>
      </w:rPr>
    </w:lvl>
    <w:lvl w:ilvl="2" w:tplc="F8965E0E" w:tentative="1">
      <w:start w:val="1"/>
      <w:numFmt w:val="bullet"/>
      <w:lvlText w:val="•"/>
      <w:lvlJc w:val="left"/>
      <w:pPr>
        <w:tabs>
          <w:tab w:val="num" w:pos="2160"/>
        </w:tabs>
        <w:ind w:left="2160" w:hanging="360"/>
      </w:pPr>
      <w:rPr>
        <w:rFonts w:ascii="Arial" w:hAnsi="Arial" w:hint="default"/>
      </w:rPr>
    </w:lvl>
    <w:lvl w:ilvl="3" w:tplc="9BE88AAA" w:tentative="1">
      <w:start w:val="1"/>
      <w:numFmt w:val="bullet"/>
      <w:lvlText w:val="•"/>
      <w:lvlJc w:val="left"/>
      <w:pPr>
        <w:tabs>
          <w:tab w:val="num" w:pos="2880"/>
        </w:tabs>
        <w:ind w:left="2880" w:hanging="360"/>
      </w:pPr>
      <w:rPr>
        <w:rFonts w:ascii="Arial" w:hAnsi="Arial" w:hint="default"/>
      </w:rPr>
    </w:lvl>
    <w:lvl w:ilvl="4" w:tplc="272071FC" w:tentative="1">
      <w:start w:val="1"/>
      <w:numFmt w:val="bullet"/>
      <w:lvlText w:val="•"/>
      <w:lvlJc w:val="left"/>
      <w:pPr>
        <w:tabs>
          <w:tab w:val="num" w:pos="3600"/>
        </w:tabs>
        <w:ind w:left="3600" w:hanging="360"/>
      </w:pPr>
      <w:rPr>
        <w:rFonts w:ascii="Arial" w:hAnsi="Arial" w:hint="default"/>
      </w:rPr>
    </w:lvl>
    <w:lvl w:ilvl="5" w:tplc="69C2ABB4" w:tentative="1">
      <w:start w:val="1"/>
      <w:numFmt w:val="bullet"/>
      <w:lvlText w:val="•"/>
      <w:lvlJc w:val="left"/>
      <w:pPr>
        <w:tabs>
          <w:tab w:val="num" w:pos="4320"/>
        </w:tabs>
        <w:ind w:left="4320" w:hanging="360"/>
      </w:pPr>
      <w:rPr>
        <w:rFonts w:ascii="Arial" w:hAnsi="Arial" w:hint="default"/>
      </w:rPr>
    </w:lvl>
    <w:lvl w:ilvl="6" w:tplc="8728A712" w:tentative="1">
      <w:start w:val="1"/>
      <w:numFmt w:val="bullet"/>
      <w:lvlText w:val="•"/>
      <w:lvlJc w:val="left"/>
      <w:pPr>
        <w:tabs>
          <w:tab w:val="num" w:pos="5040"/>
        </w:tabs>
        <w:ind w:left="5040" w:hanging="360"/>
      </w:pPr>
      <w:rPr>
        <w:rFonts w:ascii="Arial" w:hAnsi="Arial" w:hint="default"/>
      </w:rPr>
    </w:lvl>
    <w:lvl w:ilvl="7" w:tplc="D80E4F08" w:tentative="1">
      <w:start w:val="1"/>
      <w:numFmt w:val="bullet"/>
      <w:lvlText w:val="•"/>
      <w:lvlJc w:val="left"/>
      <w:pPr>
        <w:tabs>
          <w:tab w:val="num" w:pos="5760"/>
        </w:tabs>
        <w:ind w:left="5760" w:hanging="360"/>
      </w:pPr>
      <w:rPr>
        <w:rFonts w:ascii="Arial" w:hAnsi="Arial" w:hint="default"/>
      </w:rPr>
    </w:lvl>
    <w:lvl w:ilvl="8" w:tplc="69F2E2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630B6"/>
    <w:multiLevelType w:val="hybridMultilevel"/>
    <w:tmpl w:val="F3C0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725"/>
    <w:multiLevelType w:val="hybridMultilevel"/>
    <w:tmpl w:val="CC686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907D7"/>
    <w:multiLevelType w:val="hybridMultilevel"/>
    <w:tmpl w:val="46A6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A4495C"/>
    <w:multiLevelType w:val="hybridMultilevel"/>
    <w:tmpl w:val="C662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B4797E"/>
    <w:multiLevelType w:val="hybridMultilevel"/>
    <w:tmpl w:val="3E943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F7113"/>
    <w:multiLevelType w:val="hybridMultilevel"/>
    <w:tmpl w:val="7AB058B6"/>
    <w:lvl w:ilvl="0" w:tplc="665E94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4778"/>
    <w:multiLevelType w:val="hybridMultilevel"/>
    <w:tmpl w:val="F036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52804"/>
    <w:multiLevelType w:val="hybridMultilevel"/>
    <w:tmpl w:val="D65C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974D0"/>
    <w:multiLevelType w:val="hybridMultilevel"/>
    <w:tmpl w:val="4C76C4AE"/>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A1324"/>
    <w:multiLevelType w:val="hybridMultilevel"/>
    <w:tmpl w:val="EE70E5EA"/>
    <w:lvl w:ilvl="0" w:tplc="0000012D">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D31DF"/>
    <w:multiLevelType w:val="hybridMultilevel"/>
    <w:tmpl w:val="DD3CE53C"/>
    <w:lvl w:ilvl="0" w:tplc="D73EE83C">
      <w:start w:val="1"/>
      <w:numFmt w:val="decimal"/>
      <w:lvlText w:val="%1."/>
      <w:lvlJc w:val="left"/>
      <w:pPr>
        <w:ind w:left="502" w:hanging="360"/>
      </w:pPr>
      <w:rPr>
        <w:rFonts w:ascii="Arial" w:hAnsi="Arial" w:cs="Aria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CA10A52"/>
    <w:multiLevelType w:val="hybridMultilevel"/>
    <w:tmpl w:val="39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8017F"/>
    <w:multiLevelType w:val="hybridMultilevel"/>
    <w:tmpl w:val="94AA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93A04"/>
    <w:multiLevelType w:val="hybridMultilevel"/>
    <w:tmpl w:val="B4C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30D96"/>
    <w:multiLevelType w:val="hybridMultilevel"/>
    <w:tmpl w:val="1270C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A5021"/>
    <w:multiLevelType w:val="hybridMultilevel"/>
    <w:tmpl w:val="548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09B2"/>
    <w:multiLevelType w:val="hybridMultilevel"/>
    <w:tmpl w:val="4D6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53952"/>
    <w:multiLevelType w:val="hybridMultilevel"/>
    <w:tmpl w:val="A230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2160D"/>
    <w:multiLevelType w:val="hybridMultilevel"/>
    <w:tmpl w:val="AC7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4538F"/>
    <w:multiLevelType w:val="hybridMultilevel"/>
    <w:tmpl w:val="57442640"/>
    <w:lvl w:ilvl="0" w:tplc="4E9AC7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F42BE"/>
    <w:multiLevelType w:val="hybridMultilevel"/>
    <w:tmpl w:val="852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F3F85"/>
    <w:multiLevelType w:val="hybridMultilevel"/>
    <w:tmpl w:val="38B8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0"/>
  </w:num>
  <w:num w:numId="4">
    <w:abstractNumId w:val="12"/>
  </w:num>
  <w:num w:numId="5">
    <w:abstractNumId w:val="0"/>
  </w:num>
  <w:num w:numId="6">
    <w:abstractNumId w:val="6"/>
  </w:num>
  <w:num w:numId="7">
    <w:abstractNumId w:val="22"/>
  </w:num>
  <w:num w:numId="8">
    <w:abstractNumId w:val="2"/>
  </w:num>
  <w:num w:numId="9">
    <w:abstractNumId w:val="14"/>
  </w:num>
  <w:num w:numId="10">
    <w:abstractNumId w:val="16"/>
  </w:num>
  <w:num w:numId="11">
    <w:abstractNumId w:val="15"/>
  </w:num>
  <w:num w:numId="12">
    <w:abstractNumId w:val="17"/>
  </w:num>
  <w:num w:numId="13">
    <w:abstractNumId w:val="3"/>
  </w:num>
  <w:num w:numId="14">
    <w:abstractNumId w:val="21"/>
  </w:num>
  <w:num w:numId="15">
    <w:abstractNumId w:val="1"/>
  </w:num>
  <w:num w:numId="16">
    <w:abstractNumId w:val="9"/>
  </w:num>
  <w:num w:numId="17">
    <w:abstractNumId w:val="7"/>
  </w:num>
  <w:num w:numId="18">
    <w:abstractNumId w:val="4"/>
  </w:num>
  <w:num w:numId="19">
    <w:abstractNumId w:val="23"/>
  </w:num>
  <w:num w:numId="20">
    <w:abstractNumId w:val="5"/>
  </w:num>
  <w:num w:numId="21">
    <w:abstractNumId w:val="18"/>
  </w:num>
  <w:num w:numId="22">
    <w:abstractNumId w:val="13"/>
  </w:num>
  <w:num w:numId="23">
    <w:abstractNumId w:val="8"/>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74"/>
    <w:rsid w:val="0000058A"/>
    <w:rsid w:val="00011B55"/>
    <w:rsid w:val="00017849"/>
    <w:rsid w:val="000179E6"/>
    <w:rsid w:val="00053AD2"/>
    <w:rsid w:val="000571CB"/>
    <w:rsid w:val="00060971"/>
    <w:rsid w:val="000642DA"/>
    <w:rsid w:val="0006732A"/>
    <w:rsid w:val="00084E2D"/>
    <w:rsid w:val="00094443"/>
    <w:rsid w:val="00094DBC"/>
    <w:rsid w:val="000B3DD7"/>
    <w:rsid w:val="000C0554"/>
    <w:rsid w:val="000C5D59"/>
    <w:rsid w:val="000E0B61"/>
    <w:rsid w:val="000F2E48"/>
    <w:rsid w:val="000F3CDA"/>
    <w:rsid w:val="000F7947"/>
    <w:rsid w:val="00102D36"/>
    <w:rsid w:val="0010740A"/>
    <w:rsid w:val="00125AAF"/>
    <w:rsid w:val="001268CD"/>
    <w:rsid w:val="00133B5A"/>
    <w:rsid w:val="00137BB3"/>
    <w:rsid w:val="0014373F"/>
    <w:rsid w:val="00145ACB"/>
    <w:rsid w:val="00146571"/>
    <w:rsid w:val="00181472"/>
    <w:rsid w:val="001827E0"/>
    <w:rsid w:val="00183EE8"/>
    <w:rsid w:val="0019021F"/>
    <w:rsid w:val="00192EE8"/>
    <w:rsid w:val="001C2731"/>
    <w:rsid w:val="001E3378"/>
    <w:rsid w:val="001E3D5B"/>
    <w:rsid w:val="001F31CE"/>
    <w:rsid w:val="00202BEA"/>
    <w:rsid w:val="0022017F"/>
    <w:rsid w:val="00226490"/>
    <w:rsid w:val="00234D8F"/>
    <w:rsid w:val="0024095D"/>
    <w:rsid w:val="00254199"/>
    <w:rsid w:val="00266C2A"/>
    <w:rsid w:val="00271AA8"/>
    <w:rsid w:val="00273484"/>
    <w:rsid w:val="0028540C"/>
    <w:rsid w:val="00286367"/>
    <w:rsid w:val="002B06A5"/>
    <w:rsid w:val="002B6589"/>
    <w:rsid w:val="002D07AB"/>
    <w:rsid w:val="002D62DD"/>
    <w:rsid w:val="002E1565"/>
    <w:rsid w:val="0030602F"/>
    <w:rsid w:val="003241E8"/>
    <w:rsid w:val="003313A4"/>
    <w:rsid w:val="00337369"/>
    <w:rsid w:val="00337D73"/>
    <w:rsid w:val="00343F99"/>
    <w:rsid w:val="00345D33"/>
    <w:rsid w:val="00357A47"/>
    <w:rsid w:val="00364CF9"/>
    <w:rsid w:val="00372B3D"/>
    <w:rsid w:val="003741A6"/>
    <w:rsid w:val="003859F5"/>
    <w:rsid w:val="00392339"/>
    <w:rsid w:val="00392DB1"/>
    <w:rsid w:val="003A44ED"/>
    <w:rsid w:val="003A5731"/>
    <w:rsid w:val="003B2999"/>
    <w:rsid w:val="003B7107"/>
    <w:rsid w:val="003B781E"/>
    <w:rsid w:val="003F59B5"/>
    <w:rsid w:val="003F7CC5"/>
    <w:rsid w:val="004064FF"/>
    <w:rsid w:val="00406E7B"/>
    <w:rsid w:val="00415974"/>
    <w:rsid w:val="0042600E"/>
    <w:rsid w:val="00435008"/>
    <w:rsid w:val="004428A5"/>
    <w:rsid w:val="00452492"/>
    <w:rsid w:val="00456A6D"/>
    <w:rsid w:val="004603E1"/>
    <w:rsid w:val="004678D1"/>
    <w:rsid w:val="00480AE5"/>
    <w:rsid w:val="0048349D"/>
    <w:rsid w:val="0048377D"/>
    <w:rsid w:val="00485396"/>
    <w:rsid w:val="004936B7"/>
    <w:rsid w:val="004A606C"/>
    <w:rsid w:val="004B463A"/>
    <w:rsid w:val="004C5260"/>
    <w:rsid w:val="004E474F"/>
    <w:rsid w:val="004F6D07"/>
    <w:rsid w:val="005044DB"/>
    <w:rsid w:val="00512C7B"/>
    <w:rsid w:val="00516678"/>
    <w:rsid w:val="00522CC2"/>
    <w:rsid w:val="0053152C"/>
    <w:rsid w:val="00576856"/>
    <w:rsid w:val="005A537E"/>
    <w:rsid w:val="005C0C19"/>
    <w:rsid w:val="005C498B"/>
    <w:rsid w:val="005F281E"/>
    <w:rsid w:val="0061409B"/>
    <w:rsid w:val="00614C93"/>
    <w:rsid w:val="00617532"/>
    <w:rsid w:val="00620C3C"/>
    <w:rsid w:val="00625AD0"/>
    <w:rsid w:val="00655827"/>
    <w:rsid w:val="00665077"/>
    <w:rsid w:val="00676BE5"/>
    <w:rsid w:val="00677538"/>
    <w:rsid w:val="00681CF6"/>
    <w:rsid w:val="00682069"/>
    <w:rsid w:val="006825AA"/>
    <w:rsid w:val="00695C63"/>
    <w:rsid w:val="006A1488"/>
    <w:rsid w:val="00712629"/>
    <w:rsid w:val="00714F7A"/>
    <w:rsid w:val="00717D1F"/>
    <w:rsid w:val="00720ACB"/>
    <w:rsid w:val="00723E1F"/>
    <w:rsid w:val="00724638"/>
    <w:rsid w:val="00731C6C"/>
    <w:rsid w:val="00734A00"/>
    <w:rsid w:val="00756DAC"/>
    <w:rsid w:val="0076780D"/>
    <w:rsid w:val="007801EA"/>
    <w:rsid w:val="00784592"/>
    <w:rsid w:val="007940FB"/>
    <w:rsid w:val="007A0A92"/>
    <w:rsid w:val="007A55EC"/>
    <w:rsid w:val="007B30C6"/>
    <w:rsid w:val="007C734E"/>
    <w:rsid w:val="007F3CD5"/>
    <w:rsid w:val="00806156"/>
    <w:rsid w:val="00827B87"/>
    <w:rsid w:val="008324C0"/>
    <w:rsid w:val="00834EBF"/>
    <w:rsid w:val="00845950"/>
    <w:rsid w:val="008506F4"/>
    <w:rsid w:val="008601FF"/>
    <w:rsid w:val="00882AA0"/>
    <w:rsid w:val="008A4ECF"/>
    <w:rsid w:val="008A719A"/>
    <w:rsid w:val="008A7BA0"/>
    <w:rsid w:val="008B2812"/>
    <w:rsid w:val="008C1F80"/>
    <w:rsid w:val="008D2DD4"/>
    <w:rsid w:val="008D34E9"/>
    <w:rsid w:val="008E3EEA"/>
    <w:rsid w:val="008E7D83"/>
    <w:rsid w:val="008F2A2C"/>
    <w:rsid w:val="009078A9"/>
    <w:rsid w:val="00910BD0"/>
    <w:rsid w:val="00914692"/>
    <w:rsid w:val="0092406F"/>
    <w:rsid w:val="00933212"/>
    <w:rsid w:val="00934389"/>
    <w:rsid w:val="00945ADA"/>
    <w:rsid w:val="009512AA"/>
    <w:rsid w:val="00985870"/>
    <w:rsid w:val="00987E91"/>
    <w:rsid w:val="009A60D0"/>
    <w:rsid w:val="009A615F"/>
    <w:rsid w:val="009F7787"/>
    <w:rsid w:val="00A07D8B"/>
    <w:rsid w:val="00A11C37"/>
    <w:rsid w:val="00A20631"/>
    <w:rsid w:val="00A33BCA"/>
    <w:rsid w:val="00A42506"/>
    <w:rsid w:val="00A60151"/>
    <w:rsid w:val="00A614B4"/>
    <w:rsid w:val="00A64262"/>
    <w:rsid w:val="00A6711E"/>
    <w:rsid w:val="00A6740F"/>
    <w:rsid w:val="00A84BAD"/>
    <w:rsid w:val="00A9678D"/>
    <w:rsid w:val="00A968E3"/>
    <w:rsid w:val="00AA5690"/>
    <w:rsid w:val="00AC5D2C"/>
    <w:rsid w:val="00AC7BF6"/>
    <w:rsid w:val="00AD0982"/>
    <w:rsid w:val="00AD0CFD"/>
    <w:rsid w:val="00AD2823"/>
    <w:rsid w:val="00AD658F"/>
    <w:rsid w:val="00AF53A4"/>
    <w:rsid w:val="00AF701A"/>
    <w:rsid w:val="00B00241"/>
    <w:rsid w:val="00B013FB"/>
    <w:rsid w:val="00B079DD"/>
    <w:rsid w:val="00B23DEE"/>
    <w:rsid w:val="00B23E94"/>
    <w:rsid w:val="00B6220C"/>
    <w:rsid w:val="00B679FF"/>
    <w:rsid w:val="00B922AD"/>
    <w:rsid w:val="00BB399C"/>
    <w:rsid w:val="00BE1A48"/>
    <w:rsid w:val="00BE2FEB"/>
    <w:rsid w:val="00C0344D"/>
    <w:rsid w:val="00C118BF"/>
    <w:rsid w:val="00C119F1"/>
    <w:rsid w:val="00C23570"/>
    <w:rsid w:val="00C2423F"/>
    <w:rsid w:val="00C25EBF"/>
    <w:rsid w:val="00C374AF"/>
    <w:rsid w:val="00C4342A"/>
    <w:rsid w:val="00C6214A"/>
    <w:rsid w:val="00C65C84"/>
    <w:rsid w:val="00C755DB"/>
    <w:rsid w:val="00C82913"/>
    <w:rsid w:val="00C8740B"/>
    <w:rsid w:val="00CA39C1"/>
    <w:rsid w:val="00CB2BE7"/>
    <w:rsid w:val="00CC49EF"/>
    <w:rsid w:val="00CF02CE"/>
    <w:rsid w:val="00CF103D"/>
    <w:rsid w:val="00CF4ECF"/>
    <w:rsid w:val="00CF7473"/>
    <w:rsid w:val="00D00C3F"/>
    <w:rsid w:val="00D11794"/>
    <w:rsid w:val="00D15ECB"/>
    <w:rsid w:val="00D21CD1"/>
    <w:rsid w:val="00D31B36"/>
    <w:rsid w:val="00D32F9A"/>
    <w:rsid w:val="00D40719"/>
    <w:rsid w:val="00D45538"/>
    <w:rsid w:val="00D45CBF"/>
    <w:rsid w:val="00D53EE9"/>
    <w:rsid w:val="00D60950"/>
    <w:rsid w:val="00D91F55"/>
    <w:rsid w:val="00D93D67"/>
    <w:rsid w:val="00DB5BF4"/>
    <w:rsid w:val="00DC057C"/>
    <w:rsid w:val="00DC2877"/>
    <w:rsid w:val="00DC6F98"/>
    <w:rsid w:val="00DC79BA"/>
    <w:rsid w:val="00DD24C5"/>
    <w:rsid w:val="00DE223D"/>
    <w:rsid w:val="00DE2808"/>
    <w:rsid w:val="00DE4E5E"/>
    <w:rsid w:val="00DE5446"/>
    <w:rsid w:val="00E01A5F"/>
    <w:rsid w:val="00E06EF4"/>
    <w:rsid w:val="00E136C7"/>
    <w:rsid w:val="00E27ED7"/>
    <w:rsid w:val="00E41283"/>
    <w:rsid w:val="00E41E9C"/>
    <w:rsid w:val="00E46632"/>
    <w:rsid w:val="00E52DF5"/>
    <w:rsid w:val="00E73050"/>
    <w:rsid w:val="00E75F8C"/>
    <w:rsid w:val="00EA7D76"/>
    <w:rsid w:val="00EB17A5"/>
    <w:rsid w:val="00EB3053"/>
    <w:rsid w:val="00EB504C"/>
    <w:rsid w:val="00EC5F72"/>
    <w:rsid w:val="00ED26FB"/>
    <w:rsid w:val="00EE1150"/>
    <w:rsid w:val="00EE1294"/>
    <w:rsid w:val="00EE2978"/>
    <w:rsid w:val="00EF2651"/>
    <w:rsid w:val="00F11EC2"/>
    <w:rsid w:val="00F20963"/>
    <w:rsid w:val="00F31832"/>
    <w:rsid w:val="00F35C7D"/>
    <w:rsid w:val="00F37077"/>
    <w:rsid w:val="00F37E2C"/>
    <w:rsid w:val="00F4773B"/>
    <w:rsid w:val="00F51627"/>
    <w:rsid w:val="00F70D75"/>
    <w:rsid w:val="00F740FE"/>
    <w:rsid w:val="00F7501C"/>
    <w:rsid w:val="00F82085"/>
    <w:rsid w:val="00FA0F7D"/>
    <w:rsid w:val="00FA64DC"/>
    <w:rsid w:val="00FB2B30"/>
    <w:rsid w:val="00FC52BE"/>
    <w:rsid w:val="00FD1490"/>
    <w:rsid w:val="00FD5F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9430C"/>
  <w15:docId w15:val="{2AF849E9-5454-4F79-933A-D271EF65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78"/>
    <w:pPr>
      <w:ind w:left="720"/>
      <w:contextualSpacing/>
    </w:pPr>
  </w:style>
  <w:style w:type="paragraph" w:styleId="BalloonText">
    <w:name w:val="Balloon Text"/>
    <w:basedOn w:val="Normal"/>
    <w:link w:val="BalloonTextChar"/>
    <w:uiPriority w:val="99"/>
    <w:semiHidden/>
    <w:unhideWhenUsed/>
    <w:rsid w:val="00452492"/>
    <w:rPr>
      <w:rFonts w:ascii="Tahoma" w:hAnsi="Tahoma" w:cs="Tahoma"/>
      <w:sz w:val="16"/>
      <w:szCs w:val="16"/>
    </w:rPr>
  </w:style>
  <w:style w:type="character" w:customStyle="1" w:styleId="BalloonTextChar">
    <w:name w:val="Balloon Text Char"/>
    <w:basedOn w:val="DefaultParagraphFont"/>
    <w:link w:val="BalloonText"/>
    <w:uiPriority w:val="99"/>
    <w:semiHidden/>
    <w:rsid w:val="00452492"/>
    <w:rPr>
      <w:rFonts w:ascii="Tahoma" w:hAnsi="Tahoma" w:cs="Tahoma"/>
      <w:sz w:val="16"/>
      <w:szCs w:val="16"/>
    </w:rPr>
  </w:style>
  <w:style w:type="character" w:styleId="CommentReference">
    <w:name w:val="annotation reference"/>
    <w:basedOn w:val="DefaultParagraphFont"/>
    <w:uiPriority w:val="99"/>
    <w:semiHidden/>
    <w:unhideWhenUsed/>
    <w:rsid w:val="00EB17A5"/>
    <w:rPr>
      <w:sz w:val="16"/>
      <w:szCs w:val="16"/>
    </w:rPr>
  </w:style>
  <w:style w:type="paragraph" w:styleId="CommentText">
    <w:name w:val="annotation text"/>
    <w:basedOn w:val="Normal"/>
    <w:link w:val="CommentTextChar"/>
    <w:uiPriority w:val="99"/>
    <w:semiHidden/>
    <w:unhideWhenUsed/>
    <w:rsid w:val="00EB17A5"/>
    <w:rPr>
      <w:sz w:val="20"/>
      <w:szCs w:val="20"/>
    </w:rPr>
  </w:style>
  <w:style w:type="character" w:customStyle="1" w:styleId="CommentTextChar">
    <w:name w:val="Comment Text Char"/>
    <w:basedOn w:val="DefaultParagraphFont"/>
    <w:link w:val="CommentText"/>
    <w:uiPriority w:val="99"/>
    <w:semiHidden/>
    <w:rsid w:val="00EB17A5"/>
    <w:rPr>
      <w:sz w:val="20"/>
      <w:szCs w:val="20"/>
    </w:rPr>
  </w:style>
  <w:style w:type="paragraph" w:styleId="CommentSubject">
    <w:name w:val="annotation subject"/>
    <w:basedOn w:val="CommentText"/>
    <w:next w:val="CommentText"/>
    <w:link w:val="CommentSubjectChar"/>
    <w:uiPriority w:val="99"/>
    <w:semiHidden/>
    <w:unhideWhenUsed/>
    <w:rsid w:val="00EB17A5"/>
    <w:rPr>
      <w:b/>
      <w:bCs/>
    </w:rPr>
  </w:style>
  <w:style w:type="character" w:customStyle="1" w:styleId="CommentSubjectChar">
    <w:name w:val="Comment Subject Char"/>
    <w:basedOn w:val="CommentTextChar"/>
    <w:link w:val="CommentSubject"/>
    <w:uiPriority w:val="99"/>
    <w:semiHidden/>
    <w:rsid w:val="00EB17A5"/>
    <w:rPr>
      <w:b/>
      <w:bCs/>
      <w:sz w:val="20"/>
      <w:szCs w:val="20"/>
    </w:rPr>
  </w:style>
  <w:style w:type="paragraph" w:styleId="Header">
    <w:name w:val="header"/>
    <w:basedOn w:val="Normal"/>
    <w:link w:val="HeaderChar"/>
    <w:uiPriority w:val="99"/>
    <w:unhideWhenUsed/>
    <w:rsid w:val="008506F4"/>
    <w:pPr>
      <w:tabs>
        <w:tab w:val="center" w:pos="4513"/>
        <w:tab w:val="right" w:pos="9026"/>
      </w:tabs>
    </w:pPr>
  </w:style>
  <w:style w:type="character" w:customStyle="1" w:styleId="HeaderChar">
    <w:name w:val="Header Char"/>
    <w:basedOn w:val="DefaultParagraphFont"/>
    <w:link w:val="Header"/>
    <w:uiPriority w:val="99"/>
    <w:rsid w:val="008506F4"/>
  </w:style>
  <w:style w:type="paragraph" w:styleId="Footer">
    <w:name w:val="footer"/>
    <w:basedOn w:val="Normal"/>
    <w:link w:val="FooterChar"/>
    <w:uiPriority w:val="99"/>
    <w:unhideWhenUsed/>
    <w:rsid w:val="008506F4"/>
    <w:pPr>
      <w:tabs>
        <w:tab w:val="center" w:pos="4513"/>
        <w:tab w:val="right" w:pos="9026"/>
      </w:tabs>
    </w:pPr>
  </w:style>
  <w:style w:type="character" w:customStyle="1" w:styleId="FooterChar">
    <w:name w:val="Footer Char"/>
    <w:basedOn w:val="DefaultParagraphFont"/>
    <w:link w:val="Footer"/>
    <w:uiPriority w:val="99"/>
    <w:rsid w:val="008506F4"/>
  </w:style>
  <w:style w:type="table" w:styleId="TableGrid">
    <w:name w:val="Table Grid"/>
    <w:basedOn w:val="TableNormal"/>
    <w:uiPriority w:val="39"/>
    <w:rsid w:val="00A1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F99"/>
    <w:rPr>
      <w:color w:val="0000FF" w:themeColor="hyperlink"/>
      <w:u w:val="single"/>
    </w:rPr>
  </w:style>
  <w:style w:type="paragraph" w:customStyle="1" w:styleId="Normal1">
    <w:name w:val="Normal1"/>
    <w:rsid w:val="00456A6D"/>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F82085"/>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CB2BE7"/>
  </w:style>
  <w:style w:type="character" w:styleId="FollowedHyperlink">
    <w:name w:val="FollowedHyperlink"/>
    <w:basedOn w:val="DefaultParagraphFont"/>
    <w:uiPriority w:val="99"/>
    <w:semiHidden/>
    <w:unhideWhenUsed/>
    <w:rsid w:val="00A6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05">
      <w:bodyDiv w:val="1"/>
      <w:marLeft w:val="0"/>
      <w:marRight w:val="0"/>
      <w:marTop w:val="0"/>
      <w:marBottom w:val="0"/>
      <w:divBdr>
        <w:top w:val="none" w:sz="0" w:space="0" w:color="auto"/>
        <w:left w:val="none" w:sz="0" w:space="0" w:color="auto"/>
        <w:bottom w:val="none" w:sz="0" w:space="0" w:color="auto"/>
        <w:right w:val="none" w:sz="0" w:space="0" w:color="auto"/>
      </w:divBdr>
    </w:div>
    <w:div w:id="262342657">
      <w:bodyDiv w:val="1"/>
      <w:marLeft w:val="0"/>
      <w:marRight w:val="0"/>
      <w:marTop w:val="0"/>
      <w:marBottom w:val="0"/>
      <w:divBdr>
        <w:top w:val="none" w:sz="0" w:space="0" w:color="auto"/>
        <w:left w:val="none" w:sz="0" w:space="0" w:color="auto"/>
        <w:bottom w:val="none" w:sz="0" w:space="0" w:color="auto"/>
        <w:right w:val="none" w:sz="0" w:space="0" w:color="auto"/>
      </w:divBdr>
    </w:div>
    <w:div w:id="1086458031">
      <w:bodyDiv w:val="1"/>
      <w:marLeft w:val="0"/>
      <w:marRight w:val="0"/>
      <w:marTop w:val="0"/>
      <w:marBottom w:val="0"/>
      <w:divBdr>
        <w:top w:val="none" w:sz="0" w:space="0" w:color="auto"/>
        <w:left w:val="none" w:sz="0" w:space="0" w:color="auto"/>
        <w:bottom w:val="none" w:sz="0" w:space="0" w:color="auto"/>
        <w:right w:val="none" w:sz="0" w:space="0" w:color="auto"/>
      </w:divBdr>
    </w:div>
    <w:div w:id="1118797485">
      <w:bodyDiv w:val="1"/>
      <w:marLeft w:val="0"/>
      <w:marRight w:val="0"/>
      <w:marTop w:val="0"/>
      <w:marBottom w:val="0"/>
      <w:divBdr>
        <w:top w:val="none" w:sz="0" w:space="0" w:color="auto"/>
        <w:left w:val="none" w:sz="0" w:space="0" w:color="auto"/>
        <w:bottom w:val="none" w:sz="0" w:space="0" w:color="auto"/>
        <w:right w:val="none" w:sz="0" w:space="0" w:color="auto"/>
      </w:divBdr>
    </w:div>
    <w:div w:id="1393701327">
      <w:bodyDiv w:val="1"/>
      <w:marLeft w:val="0"/>
      <w:marRight w:val="0"/>
      <w:marTop w:val="0"/>
      <w:marBottom w:val="0"/>
      <w:divBdr>
        <w:top w:val="none" w:sz="0" w:space="0" w:color="auto"/>
        <w:left w:val="none" w:sz="0" w:space="0" w:color="auto"/>
        <w:bottom w:val="none" w:sz="0" w:space="0" w:color="auto"/>
        <w:right w:val="none" w:sz="0" w:space="0" w:color="auto"/>
      </w:divBdr>
    </w:div>
    <w:div w:id="192892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aqs.southwales.ac.uk/qualityassurancemanual/" TargetMode="External"/><Relationship Id="rId18" Type="http://schemas.openxmlformats.org/officeDocument/2006/relationships/hyperlink" Target="http://www.qaa.ac.uk/assuring-standards-and-quality/the-quality-code/quality-code-part-a" TargetMode="External"/><Relationship Id="rId26" Type="http://schemas.openxmlformats.org/officeDocument/2006/relationships/hyperlink" Target="mailto:linda.evans@southwales.ac.uk" TargetMode="External"/><Relationship Id="rId3" Type="http://schemas.openxmlformats.org/officeDocument/2006/relationships/styles" Target="styles.xml"/><Relationship Id="rId21" Type="http://schemas.openxmlformats.org/officeDocument/2006/relationships/hyperlink" Target="mailto:david.jacob@southwales.ac.uk" TargetMode="External"/><Relationship Id="rId7" Type="http://schemas.openxmlformats.org/officeDocument/2006/relationships/endnotes" Target="endnotes.xml"/><Relationship Id="rId12" Type="http://schemas.openxmlformats.org/officeDocument/2006/relationships/hyperlink" Target="http://research.southwales.ac.uk/our-culture/researcher-development/research-toolkit/career-progression/how-apply-readership-or-professorship/" TargetMode="External"/><Relationship Id="rId17" Type="http://schemas.openxmlformats.org/officeDocument/2006/relationships/hyperlink" Target="http://celt.southwales.ac.uk/af/" TargetMode="External"/><Relationship Id="rId25" Type="http://schemas.openxmlformats.org/officeDocument/2006/relationships/hyperlink" Target="mailto:cerys.jones@southwales.ac.uk" TargetMode="External"/><Relationship Id="rId2" Type="http://schemas.openxmlformats.org/officeDocument/2006/relationships/numbering" Target="numbering.xml"/><Relationship Id="rId16" Type="http://schemas.openxmlformats.org/officeDocument/2006/relationships/hyperlink" Target="http://celt.southwales.ac.uk/policy/" TargetMode="External"/><Relationship Id="rId20" Type="http://schemas.openxmlformats.org/officeDocument/2006/relationships/hyperlink" Target="mailto:karen.jones@southwales.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wsu.com/course-reps/student-staff-course-liaison-group" TargetMode="External"/><Relationship Id="rId24" Type="http://schemas.openxmlformats.org/officeDocument/2006/relationships/hyperlink" Target="mailto:stewart.eyres@southwales.ac.uk" TargetMode="External"/><Relationship Id="rId5" Type="http://schemas.openxmlformats.org/officeDocument/2006/relationships/webSettings" Target="webSettings.xml"/><Relationship Id="rId15" Type="http://schemas.openxmlformats.org/officeDocument/2006/relationships/hyperlink" Target="http://celt.southwales.ac.uk/policy/" TargetMode="External"/><Relationship Id="rId23" Type="http://schemas.openxmlformats.org/officeDocument/2006/relationships/hyperlink" Target="mailto:gareth.beach@southwales.ac.uk" TargetMode="External"/><Relationship Id="rId28" Type="http://schemas.openxmlformats.org/officeDocument/2006/relationships/footer" Target="footer1.xml"/><Relationship Id="rId10" Type="http://schemas.openxmlformats.org/officeDocument/2006/relationships/hyperlink" Target="mailto:CELT@southwales.ac.uk" TargetMode="External"/><Relationship Id="rId19" Type="http://schemas.openxmlformats.org/officeDocument/2006/relationships/hyperlink" Target="http://www.qaa.ac.uk/assuring-standards-and-quality/the-quality-cod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cid:image001.png@01D42338.18358B50" TargetMode="External"/><Relationship Id="rId14" Type="http://schemas.openxmlformats.org/officeDocument/2006/relationships/hyperlink" Target="http://asaqs.southwales.ac.uk/regulationstaughtcourses/" TargetMode="External"/><Relationship Id="rId22" Type="http://schemas.openxmlformats.org/officeDocument/2006/relationships/hyperlink" Target="mailto:huw.swayne@southwales.ac.uk" TargetMode="External"/><Relationship Id="rId27" Type="http://schemas.openxmlformats.org/officeDocument/2006/relationships/hyperlink" Target="mailto:rachael.farmer@southwale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728C-04DE-4C93-9578-4602634D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Hann</dc:creator>
  <cp:lastModifiedBy>Robert Baker</cp:lastModifiedBy>
  <cp:revision>3</cp:revision>
  <cp:lastPrinted>2018-02-21T10:45:00Z</cp:lastPrinted>
  <dcterms:created xsi:type="dcterms:W3CDTF">2018-07-31T15:44:00Z</dcterms:created>
  <dcterms:modified xsi:type="dcterms:W3CDTF">2018-08-01T10:27:00Z</dcterms:modified>
</cp:coreProperties>
</file>