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E9C" w:rsidRPr="00774219" w:rsidRDefault="00AF7E9C">
      <w:pPr>
        <w:widowControl w:val="0"/>
        <w:spacing w:after="0" w:line="200" w:lineRule="exact"/>
        <w:rPr>
          <w:rFonts w:ascii="Arial" w:hAnsi="Arial" w:cs="Arial"/>
          <w:sz w:val="20"/>
          <w:szCs w:val="20"/>
          <w:lang w:val="cy-GB"/>
        </w:rPr>
      </w:pPr>
    </w:p>
    <w:p w:rsidR="00C30387" w:rsidRPr="00774219" w:rsidRDefault="00C30387">
      <w:pPr>
        <w:widowControl w:val="0"/>
        <w:spacing w:after="0" w:line="200" w:lineRule="exact"/>
        <w:rPr>
          <w:rFonts w:ascii="Arial" w:hAnsi="Arial" w:cs="Arial"/>
          <w:sz w:val="20"/>
          <w:szCs w:val="20"/>
          <w:lang w:val="cy-GB"/>
        </w:rPr>
      </w:pPr>
    </w:p>
    <w:p w:rsidR="006C3AFB" w:rsidRPr="00774219" w:rsidRDefault="006C3AFB">
      <w:pPr>
        <w:widowControl w:val="0"/>
        <w:spacing w:after="0" w:line="200" w:lineRule="exact"/>
        <w:rPr>
          <w:rFonts w:ascii="Arial" w:hAnsi="Arial" w:cs="Arial"/>
          <w:b/>
          <w:sz w:val="24"/>
          <w:szCs w:val="24"/>
          <w:lang w:val="cy-GB"/>
        </w:rPr>
      </w:pPr>
    </w:p>
    <w:p w:rsidR="006C3AFB" w:rsidRPr="00774219" w:rsidRDefault="006C3AFB">
      <w:pPr>
        <w:widowControl w:val="0"/>
        <w:spacing w:after="0" w:line="200" w:lineRule="exact"/>
        <w:rPr>
          <w:rFonts w:ascii="Arial" w:hAnsi="Arial" w:cs="Arial"/>
          <w:b/>
          <w:sz w:val="24"/>
          <w:szCs w:val="24"/>
          <w:lang w:val="cy-GB"/>
        </w:rPr>
      </w:pPr>
    </w:p>
    <w:p w:rsidR="006C3AFB" w:rsidRPr="00774219" w:rsidRDefault="006C3AFB">
      <w:pPr>
        <w:widowControl w:val="0"/>
        <w:spacing w:after="0" w:line="200" w:lineRule="exact"/>
        <w:rPr>
          <w:rFonts w:ascii="Arial" w:hAnsi="Arial" w:cs="Arial"/>
          <w:b/>
          <w:sz w:val="24"/>
          <w:szCs w:val="24"/>
          <w:lang w:val="cy-GB"/>
        </w:rPr>
      </w:pPr>
    </w:p>
    <w:p w:rsidR="006C3AFB" w:rsidRPr="00774219" w:rsidRDefault="006C3AFB">
      <w:pPr>
        <w:widowControl w:val="0"/>
        <w:spacing w:after="0" w:line="200" w:lineRule="exact"/>
        <w:rPr>
          <w:rFonts w:ascii="Arial" w:hAnsi="Arial" w:cs="Arial"/>
          <w:b/>
          <w:sz w:val="24"/>
          <w:szCs w:val="24"/>
          <w:lang w:val="cy-GB"/>
        </w:rPr>
      </w:pPr>
    </w:p>
    <w:p w:rsidR="006C3AFB" w:rsidRPr="00774219" w:rsidRDefault="006C3AFB">
      <w:pPr>
        <w:widowControl w:val="0"/>
        <w:spacing w:after="0" w:line="200" w:lineRule="exact"/>
        <w:rPr>
          <w:rFonts w:ascii="Arial" w:hAnsi="Arial" w:cs="Arial"/>
          <w:b/>
          <w:sz w:val="24"/>
          <w:szCs w:val="24"/>
          <w:lang w:val="cy-GB"/>
        </w:rPr>
      </w:pPr>
    </w:p>
    <w:p w:rsidR="00AF7E9C" w:rsidRPr="00774219" w:rsidRDefault="00623115">
      <w:pPr>
        <w:widowControl w:val="0"/>
        <w:spacing w:after="0" w:line="200" w:lineRule="exact"/>
        <w:rPr>
          <w:rFonts w:ascii="Arial" w:hAnsi="Arial" w:cs="Arial"/>
          <w:b/>
          <w:sz w:val="24"/>
          <w:szCs w:val="24"/>
          <w:lang w:val="cy-GB"/>
        </w:rPr>
      </w:pPr>
      <w:r w:rsidRPr="00774219">
        <w:rPr>
          <w:rFonts w:ascii="Arial" w:hAnsi="Arial" w:cs="Arial"/>
          <w:b/>
          <w:sz w:val="24"/>
          <w:szCs w:val="24"/>
          <w:lang w:val="cy-GB"/>
        </w:rPr>
        <w:t xml:space="preserve">Nodyn ar gyfer Penaethiaid </w:t>
      </w:r>
      <w:r w:rsidR="001514A6">
        <w:rPr>
          <w:rFonts w:ascii="Arial" w:hAnsi="Arial" w:cs="Arial"/>
          <w:b/>
          <w:sz w:val="24"/>
          <w:szCs w:val="24"/>
          <w:lang w:val="cy-GB"/>
        </w:rPr>
        <w:t xml:space="preserve">Dysgu, Addysgu a </w:t>
      </w:r>
      <w:r w:rsidRPr="00774219">
        <w:rPr>
          <w:rFonts w:ascii="Arial" w:hAnsi="Arial" w:cs="Arial"/>
          <w:b/>
          <w:sz w:val="24"/>
          <w:szCs w:val="24"/>
          <w:lang w:val="cy-GB"/>
        </w:rPr>
        <w:t>P</w:t>
      </w:r>
      <w:r w:rsidR="001514A6">
        <w:rPr>
          <w:rFonts w:ascii="Arial" w:hAnsi="Arial" w:cs="Arial"/>
          <w:b/>
          <w:sz w:val="24"/>
          <w:szCs w:val="24"/>
          <w:lang w:val="cy-GB"/>
        </w:rPr>
        <w:t>h</w:t>
      </w:r>
      <w:r w:rsidRPr="00774219">
        <w:rPr>
          <w:rFonts w:ascii="Arial" w:hAnsi="Arial" w:cs="Arial"/>
          <w:b/>
          <w:sz w:val="24"/>
          <w:szCs w:val="24"/>
          <w:lang w:val="cy-GB"/>
        </w:rPr>
        <w:t>rofiad Myfyrwyr</w:t>
      </w:r>
      <w:r w:rsidRPr="00774219">
        <w:rPr>
          <w:rFonts w:ascii="Arial" w:hAnsi="Arial" w:cs="Arial"/>
          <w:b/>
          <w:sz w:val="24"/>
          <w:szCs w:val="24"/>
          <w:lang w:val="cy-GB"/>
        </w:rPr>
        <w:br/>
      </w:r>
    </w:p>
    <w:p w:rsidR="00AF7E9C" w:rsidRPr="00774219" w:rsidRDefault="00623115">
      <w:pPr>
        <w:widowControl w:val="0"/>
        <w:spacing w:after="0" w:line="200" w:lineRule="exact"/>
        <w:rPr>
          <w:rFonts w:ascii="Arial" w:hAnsi="Arial" w:cs="Arial"/>
          <w:color w:val="4472C4"/>
          <w:sz w:val="24"/>
          <w:szCs w:val="24"/>
          <w:lang w:val="cy-GB"/>
        </w:rPr>
      </w:pPr>
      <w:r w:rsidRPr="00774219">
        <w:rPr>
          <w:rFonts w:ascii="Arial" w:hAnsi="Arial" w:cs="Arial"/>
          <w:sz w:val="24"/>
          <w:szCs w:val="24"/>
          <w:lang w:val="cy-GB"/>
        </w:rPr>
        <w:t xml:space="preserve">Adrannau mewn </w:t>
      </w:r>
      <w:r w:rsidRPr="00774219">
        <w:rPr>
          <w:rFonts w:ascii="Arial" w:hAnsi="Arial" w:cs="Arial"/>
          <w:color w:val="0070C0"/>
          <w:sz w:val="24"/>
          <w:szCs w:val="24"/>
          <w:lang w:val="cy-GB"/>
        </w:rPr>
        <w:t xml:space="preserve">glas </w:t>
      </w:r>
      <w:r w:rsidR="00C30387" w:rsidRPr="00774219">
        <w:rPr>
          <w:rFonts w:ascii="Arial" w:hAnsi="Arial" w:cs="Arial"/>
          <w:sz w:val="24"/>
          <w:szCs w:val="24"/>
          <w:lang w:val="cy-GB"/>
        </w:rPr>
        <w:t>i</w:t>
      </w:r>
      <w:r w:rsidRPr="00774219">
        <w:rPr>
          <w:rFonts w:ascii="Arial" w:hAnsi="Arial" w:cs="Arial"/>
          <w:sz w:val="24"/>
          <w:szCs w:val="24"/>
          <w:lang w:val="cy-GB"/>
        </w:rPr>
        <w:t>’w llenwi gan y Gyfadran neu’r Ysg</w:t>
      </w:r>
      <w:r w:rsidR="001514A6">
        <w:rPr>
          <w:rFonts w:ascii="Arial" w:hAnsi="Arial" w:cs="Arial"/>
          <w:sz w:val="24"/>
          <w:szCs w:val="24"/>
          <w:lang w:val="cy-GB"/>
        </w:rPr>
        <w:t>ol cyn eu dosrannu i’r arweinwyr</w:t>
      </w:r>
      <w:r w:rsidRPr="00774219">
        <w:rPr>
          <w:rFonts w:ascii="Arial" w:hAnsi="Arial" w:cs="Arial"/>
          <w:sz w:val="24"/>
          <w:szCs w:val="24"/>
          <w:lang w:val="cy-GB"/>
        </w:rPr>
        <w:t xml:space="preserve"> cyrsiau </w:t>
      </w:r>
    </w:p>
    <w:p w:rsidR="00AF7E9C" w:rsidRPr="00774219" w:rsidRDefault="00AF7E9C">
      <w:pPr>
        <w:widowControl w:val="0"/>
        <w:spacing w:after="0" w:line="200" w:lineRule="exact"/>
        <w:rPr>
          <w:rFonts w:ascii="Arial" w:hAnsi="Arial" w:cs="Arial"/>
          <w:sz w:val="24"/>
          <w:szCs w:val="24"/>
          <w:lang w:val="cy-GB"/>
        </w:rPr>
      </w:pPr>
    </w:p>
    <w:p w:rsidR="00AF7E9C" w:rsidRPr="00774219" w:rsidRDefault="00AF7E9C">
      <w:pPr>
        <w:widowControl w:val="0"/>
        <w:spacing w:after="0" w:line="200" w:lineRule="exact"/>
        <w:rPr>
          <w:rFonts w:ascii="Arial" w:hAnsi="Arial" w:cs="Arial"/>
          <w:sz w:val="24"/>
          <w:szCs w:val="24"/>
          <w:lang w:val="cy-GB"/>
        </w:rPr>
      </w:pPr>
    </w:p>
    <w:p w:rsidR="00AF7E9C" w:rsidRPr="00774219" w:rsidRDefault="00AF7E9C">
      <w:pPr>
        <w:widowControl w:val="0"/>
        <w:spacing w:after="0" w:line="200" w:lineRule="exact"/>
        <w:rPr>
          <w:rFonts w:ascii="Arial" w:hAnsi="Arial" w:cs="Arial"/>
          <w:sz w:val="20"/>
          <w:szCs w:val="20"/>
          <w:lang w:val="cy-GB"/>
        </w:rPr>
      </w:pPr>
    </w:p>
    <w:p w:rsidR="00AF7E9C" w:rsidRPr="00774219" w:rsidRDefault="00623115">
      <w:pPr>
        <w:widowControl w:val="0"/>
        <w:spacing w:before="19" w:after="0" w:line="240" w:lineRule="auto"/>
        <w:ind w:right="100"/>
        <w:rPr>
          <w:rFonts w:ascii="Arial" w:hAnsi="Arial" w:cs="Arial"/>
          <w:b/>
          <w:bCs/>
          <w:sz w:val="24"/>
          <w:szCs w:val="24"/>
          <w:lang w:val="cy-GB"/>
        </w:rPr>
      </w:pPr>
      <w:r w:rsidRPr="00774219">
        <w:rPr>
          <w:rFonts w:ascii="Arial" w:hAnsi="Arial" w:cs="Arial"/>
          <w:b/>
          <w:bCs/>
          <w:sz w:val="24"/>
          <w:szCs w:val="24"/>
          <w:lang w:val="cy-GB"/>
        </w:rPr>
        <w:t>Nodyn ar gyfer Rheolwyr Pwnc Academaidd ac Arweinwyr Cwrs…</w:t>
      </w:r>
    </w:p>
    <w:p w:rsidR="00AF7E9C" w:rsidRPr="00774219" w:rsidRDefault="00623115">
      <w:pPr>
        <w:widowControl w:val="0"/>
        <w:spacing w:before="240" w:after="0" w:line="240" w:lineRule="auto"/>
        <w:ind w:right="100"/>
        <w:rPr>
          <w:lang w:val="cy-GB"/>
        </w:rPr>
      </w:pPr>
      <w:r w:rsidRPr="00774219">
        <w:rPr>
          <w:rFonts w:ascii="Arial" w:hAnsi="Arial" w:cs="Arial"/>
          <w:bCs/>
          <w:sz w:val="24"/>
          <w:szCs w:val="24"/>
          <w:lang w:val="cy-GB"/>
        </w:rPr>
        <w:t>Mae’r llawlyfr cwrs wedi'i lenwi o flaen llaw gyda dolenni byw i wybodaeth gyffredinol (rheoliadau, cymorth myfyrwyr, dyddiadau tymhorau, oriau agor, amserlen ayyb.) a gwybodaeth ar lefel y Gyfadran.  Arweinwyr Cwrs sy'n gyfrifol am gwblhau gwybodaeth ar lefel cwrs (</w:t>
      </w:r>
      <w:r w:rsidRPr="00774219">
        <w:rPr>
          <w:rFonts w:ascii="Arial" w:hAnsi="Arial" w:cs="Arial"/>
          <w:bCs/>
          <w:color w:val="FF0000"/>
          <w:sz w:val="24"/>
          <w:szCs w:val="24"/>
          <w:lang w:val="cy-GB"/>
        </w:rPr>
        <w:t>wedi’i nodi mewn coch</w:t>
      </w:r>
      <w:r w:rsidRPr="00774219">
        <w:rPr>
          <w:rFonts w:ascii="Arial" w:hAnsi="Arial" w:cs="Arial"/>
          <w:bCs/>
          <w:sz w:val="24"/>
          <w:szCs w:val="24"/>
          <w:lang w:val="cy-GB"/>
        </w:rPr>
        <w:t xml:space="preserve">). </w:t>
      </w:r>
      <w:proofErr w:type="spellStart"/>
      <w:r w:rsidRPr="00774219">
        <w:rPr>
          <w:rFonts w:ascii="Arial" w:hAnsi="Arial" w:cs="Arial"/>
          <w:bCs/>
          <w:sz w:val="24"/>
          <w:szCs w:val="24"/>
          <w:lang w:val="cy-GB"/>
        </w:rPr>
        <w:t>Gallant</w:t>
      </w:r>
      <w:proofErr w:type="spellEnd"/>
      <w:r w:rsidRPr="00774219">
        <w:rPr>
          <w:rFonts w:ascii="Arial" w:hAnsi="Arial" w:cs="Arial"/>
          <w:bCs/>
          <w:sz w:val="24"/>
          <w:szCs w:val="24"/>
          <w:lang w:val="cy-GB"/>
        </w:rPr>
        <w:t xml:space="preserve"> ddarparu gwybodaeth ychwanegol os dymunant, yn enwedig os bydd hyn yn golygu ei fod yn fwy diddorol ar gyfer myfyrwyr.  Fodd bynnag, peidiwch ag addasu'r adrannau sydd wedi'u llenwi eisoes yn y </w:t>
      </w:r>
      <w:r w:rsidR="00C30387" w:rsidRPr="00774219">
        <w:rPr>
          <w:rFonts w:ascii="Arial" w:hAnsi="Arial" w:cs="Arial"/>
          <w:bCs/>
          <w:sz w:val="24"/>
          <w:szCs w:val="24"/>
          <w:lang w:val="cy-GB"/>
        </w:rPr>
        <w:t>templed os gwelwch yn dda</w:t>
      </w:r>
      <w:r w:rsidRPr="00774219">
        <w:rPr>
          <w:rFonts w:ascii="Arial" w:hAnsi="Arial" w:cs="Arial"/>
          <w:bCs/>
          <w:sz w:val="24"/>
          <w:szCs w:val="24"/>
          <w:lang w:val="cy-GB"/>
        </w:rPr>
        <w:t xml:space="preserve">. </w:t>
      </w:r>
    </w:p>
    <w:p w:rsidR="00AF7E9C" w:rsidRPr="00774219" w:rsidRDefault="00623115">
      <w:pPr>
        <w:widowControl w:val="0"/>
        <w:spacing w:before="240" w:after="0" w:line="240" w:lineRule="auto"/>
        <w:ind w:right="100"/>
        <w:rPr>
          <w:rFonts w:ascii="Arial" w:hAnsi="Arial" w:cs="Arial"/>
          <w:bCs/>
          <w:sz w:val="24"/>
          <w:szCs w:val="24"/>
          <w:lang w:val="cy-GB"/>
        </w:rPr>
      </w:pPr>
      <w:r w:rsidRPr="00774219">
        <w:rPr>
          <w:rFonts w:ascii="Arial" w:hAnsi="Arial" w:cs="Arial"/>
          <w:bCs/>
          <w:sz w:val="24"/>
          <w:szCs w:val="24"/>
          <w:lang w:val="cy-GB"/>
        </w:rPr>
        <w:t xml:space="preserve">D.S. - Cynlluniwyd y templed </w:t>
      </w:r>
      <w:r w:rsidR="00C30387" w:rsidRPr="00774219">
        <w:rPr>
          <w:rFonts w:ascii="Arial" w:hAnsi="Arial" w:cs="Arial"/>
          <w:bCs/>
          <w:sz w:val="24"/>
          <w:szCs w:val="24"/>
          <w:lang w:val="cy-GB"/>
        </w:rPr>
        <w:t>ar gyfer darpariaeth israddedig ar g</w:t>
      </w:r>
      <w:r w:rsidRPr="00774219">
        <w:rPr>
          <w:rFonts w:ascii="Arial" w:hAnsi="Arial" w:cs="Arial"/>
          <w:bCs/>
          <w:sz w:val="24"/>
          <w:szCs w:val="24"/>
          <w:lang w:val="cy-GB"/>
        </w:rPr>
        <w:t>ampws a gellir ei addasu ar gyfer cyrsiau ôl-raddedig neu gyrsiau a ddarperir oddi ar y campws, er enghraifft, fel rhan o drefniant rhyddfraint (</w:t>
      </w:r>
      <w:proofErr w:type="spellStart"/>
      <w:r w:rsidRPr="00774219">
        <w:rPr>
          <w:rFonts w:ascii="Arial" w:hAnsi="Arial" w:cs="Arial"/>
          <w:bCs/>
          <w:sz w:val="24"/>
          <w:szCs w:val="24"/>
          <w:lang w:val="cy-GB"/>
        </w:rPr>
        <w:t>franchise</w:t>
      </w:r>
      <w:proofErr w:type="spellEnd"/>
      <w:r w:rsidRPr="00774219">
        <w:rPr>
          <w:rFonts w:ascii="Arial" w:hAnsi="Arial" w:cs="Arial"/>
          <w:bCs/>
          <w:sz w:val="24"/>
          <w:szCs w:val="24"/>
          <w:lang w:val="cy-GB"/>
        </w:rPr>
        <w:t xml:space="preserve">).    Rhaid i unrhyw newidiadau ar gyfer y math hwn o gwrs gael eu cymeradwyo gan y Rheolwr Pwnc Academaidd perthnasol. </w:t>
      </w:r>
    </w:p>
    <w:p w:rsidR="00AF7E9C" w:rsidRPr="00774219" w:rsidRDefault="00623115">
      <w:pPr>
        <w:widowControl w:val="0"/>
        <w:spacing w:before="240" w:after="0" w:line="240" w:lineRule="auto"/>
        <w:ind w:right="100"/>
        <w:rPr>
          <w:rFonts w:ascii="Arial" w:hAnsi="Arial" w:cs="Arial"/>
          <w:bCs/>
          <w:sz w:val="24"/>
          <w:szCs w:val="24"/>
          <w:lang w:val="cy-GB"/>
        </w:rPr>
      </w:pPr>
      <w:r w:rsidRPr="00774219">
        <w:rPr>
          <w:rFonts w:ascii="Arial" w:hAnsi="Arial" w:cs="Arial"/>
          <w:bCs/>
          <w:sz w:val="24"/>
          <w:szCs w:val="24"/>
          <w:lang w:val="cy-GB"/>
        </w:rPr>
        <w:t xml:space="preserve">Ceisiwch osgoi 'jargon academaidd' neu dalfyriadau lle'n bosibl ond petai angen i chi gyflwyno terminoleg newydd ayyb rhowch esboniad neu restr termau.  </w:t>
      </w:r>
    </w:p>
    <w:p w:rsidR="00AF7E9C" w:rsidRPr="00774219" w:rsidRDefault="00623115">
      <w:pPr>
        <w:widowControl w:val="0"/>
        <w:spacing w:before="240" w:after="0" w:line="240" w:lineRule="auto"/>
        <w:ind w:right="100"/>
        <w:rPr>
          <w:rFonts w:ascii="Arial" w:hAnsi="Arial" w:cs="Arial"/>
          <w:bCs/>
          <w:sz w:val="24"/>
          <w:szCs w:val="24"/>
          <w:lang w:val="cy-GB"/>
        </w:rPr>
      </w:pPr>
      <w:r w:rsidRPr="00774219">
        <w:rPr>
          <w:rFonts w:ascii="Arial" w:hAnsi="Arial" w:cs="Arial"/>
          <w:bCs/>
          <w:sz w:val="24"/>
          <w:szCs w:val="24"/>
          <w:lang w:val="cy-GB"/>
        </w:rPr>
        <w:t>Rhaid i’r ddogfen orffenedig gael ei chymeradwyo gan y Rheolwr Pwnc Academaidd perthnasol a ddylai lwytho'r fersiwn derfynol fel dogfen PDF i'r System Cynnwys Bwrdd Du (</w:t>
      </w:r>
      <w:proofErr w:type="spellStart"/>
      <w:r w:rsidRPr="00774219">
        <w:rPr>
          <w:rFonts w:ascii="Arial" w:hAnsi="Arial" w:cs="Arial"/>
          <w:bCs/>
          <w:sz w:val="24"/>
          <w:szCs w:val="24"/>
          <w:lang w:val="cy-GB"/>
        </w:rPr>
        <w:t>Blackboard</w:t>
      </w:r>
      <w:proofErr w:type="spellEnd"/>
      <w:r w:rsidRPr="00774219">
        <w:rPr>
          <w:rFonts w:ascii="Arial" w:hAnsi="Arial" w:cs="Arial"/>
          <w:bCs/>
          <w:sz w:val="24"/>
          <w:szCs w:val="24"/>
          <w:lang w:val="cy-GB"/>
        </w:rPr>
        <w:t xml:space="preserve"> </w:t>
      </w:r>
      <w:proofErr w:type="spellStart"/>
      <w:r w:rsidRPr="00774219">
        <w:rPr>
          <w:rFonts w:ascii="Arial" w:hAnsi="Arial" w:cs="Arial"/>
          <w:bCs/>
          <w:sz w:val="24"/>
          <w:szCs w:val="24"/>
          <w:lang w:val="cy-GB"/>
        </w:rPr>
        <w:t>Content</w:t>
      </w:r>
      <w:proofErr w:type="spellEnd"/>
      <w:r w:rsidRPr="00774219">
        <w:rPr>
          <w:rFonts w:ascii="Arial" w:hAnsi="Arial" w:cs="Arial"/>
          <w:bCs/>
          <w:sz w:val="24"/>
          <w:szCs w:val="24"/>
          <w:lang w:val="cy-GB"/>
        </w:rPr>
        <w:t xml:space="preserve"> System).  Am help gyda'r broses hon, ewch i:</w:t>
      </w:r>
    </w:p>
    <w:p w:rsidR="00AF7E9C" w:rsidRPr="00774219" w:rsidRDefault="00F500E1">
      <w:pPr>
        <w:widowControl w:val="0"/>
        <w:spacing w:before="240" w:after="0" w:line="240" w:lineRule="auto"/>
        <w:ind w:right="100"/>
        <w:rPr>
          <w:lang w:val="cy-GB"/>
        </w:rPr>
      </w:pPr>
      <w:hyperlink r:id="rId8">
        <w:hyperlink r:id="rId9" w:history="1">
          <w:r w:rsidR="00FC68DC" w:rsidRPr="00393677">
            <w:rPr>
              <w:rStyle w:val="Hyperlink"/>
              <w:rFonts w:eastAsia="MS Gothic" w:cs="Arial"/>
              <w:szCs w:val="24"/>
            </w:rPr>
            <w:t>https://teach.southwales.ac.uk/blackboard/uploading-course-handbook-course-organization/</w:t>
          </w:r>
        </w:hyperlink>
        <w:r w:rsidR="00623115" w:rsidRPr="00774219">
          <w:rPr>
            <w:rStyle w:val="InternetLink"/>
            <w:rFonts w:ascii="Arial" w:hAnsi="Arial" w:cs="Arial"/>
            <w:bCs/>
            <w:sz w:val="24"/>
            <w:szCs w:val="24"/>
            <w:lang w:val="cy-GB"/>
          </w:rPr>
          <w:t xml:space="preserve">  </w:t>
        </w:r>
      </w:hyperlink>
    </w:p>
    <w:p w:rsidR="00AF7E9C" w:rsidRPr="00774219" w:rsidRDefault="00623115">
      <w:pPr>
        <w:widowControl w:val="0"/>
        <w:spacing w:before="240" w:after="0" w:line="240" w:lineRule="auto"/>
        <w:ind w:right="100"/>
        <w:rPr>
          <w:rFonts w:ascii="Arial" w:hAnsi="Arial" w:cs="Arial"/>
          <w:bCs/>
          <w:sz w:val="24"/>
          <w:szCs w:val="24"/>
          <w:lang w:val="cy-GB"/>
        </w:rPr>
      </w:pPr>
      <w:r w:rsidRPr="00774219">
        <w:rPr>
          <w:rFonts w:ascii="Arial" w:hAnsi="Arial" w:cs="Arial"/>
          <w:bCs/>
          <w:sz w:val="24"/>
          <w:szCs w:val="24"/>
          <w:lang w:val="cy-GB"/>
        </w:rPr>
        <w:t>Unwaith mae'r Rheolwr Pwnc Academaidd wedi llwytho'r fersiwn derfynol, dylai Arweinwyr Cwrs ychwanegu dolen i'r ddogfen o'u Strwythur Cwrs perthnasol ar Bwrdd Du - ceir gwybodaeth am y broses hon yn yr adran '</w:t>
      </w:r>
      <w:r w:rsidR="004722BE" w:rsidRPr="00774219">
        <w:rPr>
          <w:rFonts w:ascii="Arial" w:hAnsi="Arial" w:cs="Arial"/>
          <w:bCs/>
          <w:sz w:val="24"/>
          <w:szCs w:val="24"/>
          <w:lang w:val="cy-GB"/>
        </w:rPr>
        <w:t xml:space="preserve">Canllawiau Staff </w:t>
      </w:r>
      <w:r w:rsidRPr="00774219">
        <w:rPr>
          <w:rFonts w:ascii="Arial" w:hAnsi="Arial" w:cs="Arial"/>
          <w:bCs/>
          <w:sz w:val="24"/>
          <w:szCs w:val="24"/>
          <w:lang w:val="cy-GB"/>
        </w:rPr>
        <w:t xml:space="preserve">– </w:t>
      </w:r>
      <w:r w:rsidR="004722BE" w:rsidRPr="00774219">
        <w:rPr>
          <w:rFonts w:ascii="Arial" w:hAnsi="Arial" w:cs="Arial"/>
          <w:bCs/>
          <w:sz w:val="24"/>
          <w:szCs w:val="24"/>
          <w:lang w:val="cy-GB"/>
        </w:rPr>
        <w:t xml:space="preserve">Sut i ddefnyddio’r Strwythur’ </w:t>
      </w:r>
      <w:r w:rsidRPr="00774219">
        <w:rPr>
          <w:rFonts w:ascii="Arial" w:hAnsi="Arial" w:cs="Arial"/>
          <w:bCs/>
          <w:sz w:val="24"/>
          <w:szCs w:val="24"/>
          <w:lang w:val="cy-GB"/>
        </w:rPr>
        <w:t>ym mhob Strwythur Cwrs (</w:t>
      </w:r>
      <w:proofErr w:type="spellStart"/>
      <w:r w:rsidRPr="00774219">
        <w:rPr>
          <w:rFonts w:ascii="Arial" w:hAnsi="Arial" w:cs="Arial"/>
          <w:bCs/>
          <w:sz w:val="24"/>
          <w:szCs w:val="24"/>
          <w:lang w:val="cy-GB"/>
        </w:rPr>
        <w:t>Course</w:t>
      </w:r>
      <w:proofErr w:type="spellEnd"/>
      <w:r w:rsidRPr="00774219">
        <w:rPr>
          <w:rFonts w:ascii="Arial" w:hAnsi="Arial" w:cs="Arial"/>
          <w:bCs/>
          <w:sz w:val="24"/>
          <w:szCs w:val="24"/>
          <w:lang w:val="cy-GB"/>
        </w:rPr>
        <w:t xml:space="preserve"> </w:t>
      </w:r>
      <w:proofErr w:type="spellStart"/>
      <w:r w:rsidRPr="00774219">
        <w:rPr>
          <w:rFonts w:ascii="Arial" w:hAnsi="Arial" w:cs="Arial"/>
          <w:bCs/>
          <w:sz w:val="24"/>
          <w:szCs w:val="24"/>
          <w:lang w:val="cy-GB"/>
        </w:rPr>
        <w:t>Organisation</w:t>
      </w:r>
      <w:proofErr w:type="spellEnd"/>
      <w:r w:rsidRPr="00774219">
        <w:rPr>
          <w:rFonts w:ascii="Arial" w:hAnsi="Arial" w:cs="Arial"/>
          <w:bCs/>
          <w:sz w:val="24"/>
          <w:szCs w:val="24"/>
          <w:lang w:val="cy-GB"/>
        </w:rPr>
        <w:t>).</w:t>
      </w:r>
    </w:p>
    <w:p w:rsidR="00AF7E9C" w:rsidRPr="00774219" w:rsidRDefault="00623115">
      <w:pPr>
        <w:widowControl w:val="0"/>
        <w:spacing w:before="240" w:after="0" w:line="240" w:lineRule="auto"/>
        <w:ind w:right="100"/>
        <w:rPr>
          <w:lang w:val="cy-GB"/>
        </w:rPr>
      </w:pPr>
      <w:r w:rsidRPr="00774219">
        <w:rPr>
          <w:rFonts w:ascii="Arial" w:hAnsi="Arial" w:cs="Arial"/>
          <w:b/>
          <w:bCs/>
          <w:sz w:val="24"/>
          <w:szCs w:val="24"/>
          <w:lang w:val="cy-GB"/>
        </w:rPr>
        <w:t>DS</w:t>
      </w:r>
      <w:r w:rsidR="00C30387" w:rsidRPr="00774219">
        <w:rPr>
          <w:rFonts w:ascii="Arial" w:hAnsi="Arial" w:cs="Arial"/>
          <w:bCs/>
          <w:sz w:val="24"/>
          <w:szCs w:val="24"/>
          <w:lang w:val="cy-GB"/>
        </w:rPr>
        <w:t xml:space="preserve"> cofiwch wirio bod nodiadau</w:t>
      </w:r>
      <w:r w:rsidRPr="00774219">
        <w:rPr>
          <w:rFonts w:ascii="Arial" w:hAnsi="Arial" w:cs="Arial"/>
          <w:bCs/>
          <w:sz w:val="24"/>
          <w:szCs w:val="24"/>
          <w:lang w:val="cy-GB"/>
        </w:rPr>
        <w:t>/testun wedi'i liwio wedi'i waredu ac i gadw'r ddogfen fel PDF.</w:t>
      </w:r>
    </w:p>
    <w:p w:rsidR="00AF7E9C" w:rsidRPr="00774219" w:rsidRDefault="00623115" w:rsidP="006C3AFB">
      <w:pPr>
        <w:widowControl w:val="0"/>
        <w:spacing w:before="240" w:after="0" w:line="240" w:lineRule="auto"/>
        <w:ind w:right="100"/>
        <w:rPr>
          <w:rFonts w:ascii="Arial" w:hAnsi="Arial" w:cs="Arial"/>
          <w:bCs/>
          <w:sz w:val="24"/>
          <w:szCs w:val="24"/>
          <w:lang w:val="cy-GB"/>
        </w:rPr>
      </w:pPr>
      <w:r w:rsidRPr="00774219">
        <w:rPr>
          <w:rFonts w:ascii="Arial" w:hAnsi="Arial" w:cs="Arial"/>
          <w:bCs/>
          <w:sz w:val="24"/>
          <w:szCs w:val="24"/>
          <w:lang w:val="cy-GB"/>
        </w:rPr>
        <w:t>Defnyddiwch y fformat canlynol ar gyfer</w:t>
      </w:r>
      <w:r w:rsidR="006C3AFB" w:rsidRPr="00774219">
        <w:rPr>
          <w:rFonts w:ascii="Arial" w:hAnsi="Arial" w:cs="Arial"/>
          <w:bCs/>
          <w:sz w:val="24"/>
          <w:szCs w:val="24"/>
          <w:lang w:val="cy-GB"/>
        </w:rPr>
        <w:t xml:space="preserve"> y ddogfen os gwelwch yn dda:</w:t>
      </w:r>
      <w:r w:rsidR="006C3AFB" w:rsidRPr="00774219">
        <w:rPr>
          <w:rFonts w:ascii="Arial" w:hAnsi="Arial" w:cs="Arial"/>
          <w:bCs/>
          <w:sz w:val="24"/>
          <w:szCs w:val="24"/>
          <w:lang w:val="cy-GB"/>
        </w:rPr>
        <w:br/>
      </w:r>
      <w:r w:rsidR="006C3AFB" w:rsidRPr="00774219">
        <w:rPr>
          <w:rFonts w:ascii="Arial" w:hAnsi="Arial" w:cs="Arial"/>
          <w:bCs/>
          <w:sz w:val="24"/>
          <w:szCs w:val="24"/>
          <w:lang w:val="cy-GB"/>
        </w:rPr>
        <w:br/>
      </w:r>
    </w:p>
    <w:p w:rsidR="00AF7E9C" w:rsidRPr="00774219" w:rsidRDefault="00623115">
      <w:pPr>
        <w:widowControl w:val="0"/>
        <w:tabs>
          <w:tab w:val="left" w:pos="6880"/>
        </w:tabs>
        <w:spacing w:before="48" w:after="0" w:line="240" w:lineRule="auto"/>
        <w:ind w:left="110"/>
        <w:rPr>
          <w:rFonts w:ascii="Arial" w:hAnsi="Arial" w:cs="Arial"/>
          <w:b/>
          <w:sz w:val="24"/>
          <w:szCs w:val="24"/>
          <w:lang w:val="cy-GB"/>
        </w:rPr>
      </w:pPr>
      <w:r w:rsidRPr="00774219">
        <w:rPr>
          <w:rFonts w:ascii="Arial" w:hAnsi="Arial" w:cs="Arial"/>
          <w:b/>
          <w:sz w:val="24"/>
          <w:szCs w:val="24"/>
          <w:lang w:val="cy-GB"/>
        </w:rPr>
        <w:t>Penawdau – Arial 14 (</w:t>
      </w:r>
      <w:proofErr w:type="spellStart"/>
      <w:r w:rsidRPr="00774219">
        <w:rPr>
          <w:rFonts w:ascii="Arial" w:hAnsi="Arial" w:cs="Arial"/>
          <w:b/>
          <w:sz w:val="24"/>
          <w:szCs w:val="24"/>
          <w:lang w:val="cy-GB"/>
        </w:rPr>
        <w:t>Bold</w:t>
      </w:r>
      <w:proofErr w:type="spellEnd"/>
      <w:r w:rsidRPr="00774219">
        <w:rPr>
          <w:rFonts w:ascii="Arial" w:hAnsi="Arial" w:cs="Arial"/>
          <w:b/>
          <w:sz w:val="24"/>
          <w:szCs w:val="24"/>
          <w:lang w:val="cy-GB"/>
        </w:rPr>
        <w:t xml:space="preserve"> - Pennawd 1)</w:t>
      </w:r>
    </w:p>
    <w:p w:rsidR="00AF7E9C" w:rsidRPr="00774219" w:rsidRDefault="00623115">
      <w:pPr>
        <w:widowControl w:val="0"/>
        <w:tabs>
          <w:tab w:val="left" w:pos="6880"/>
        </w:tabs>
        <w:spacing w:before="48" w:after="0" w:line="240" w:lineRule="auto"/>
        <w:ind w:left="110"/>
        <w:rPr>
          <w:rFonts w:ascii="Arial" w:hAnsi="Arial" w:cs="Arial"/>
          <w:b/>
          <w:sz w:val="24"/>
          <w:szCs w:val="24"/>
          <w:lang w:val="cy-GB"/>
        </w:rPr>
      </w:pPr>
      <w:r w:rsidRPr="00774219">
        <w:rPr>
          <w:rFonts w:ascii="Arial" w:hAnsi="Arial" w:cs="Arial"/>
          <w:b/>
          <w:sz w:val="24"/>
          <w:szCs w:val="24"/>
          <w:lang w:val="cy-GB"/>
        </w:rPr>
        <w:t>Is-benawdau Arial 12 (</w:t>
      </w:r>
      <w:proofErr w:type="spellStart"/>
      <w:r w:rsidRPr="00774219">
        <w:rPr>
          <w:rFonts w:ascii="Arial" w:hAnsi="Arial" w:cs="Arial"/>
          <w:b/>
          <w:sz w:val="24"/>
          <w:szCs w:val="24"/>
          <w:lang w:val="cy-GB"/>
        </w:rPr>
        <w:t>Bold</w:t>
      </w:r>
      <w:proofErr w:type="spellEnd"/>
      <w:r w:rsidRPr="00774219">
        <w:rPr>
          <w:rFonts w:ascii="Arial" w:hAnsi="Arial" w:cs="Arial"/>
          <w:b/>
          <w:sz w:val="24"/>
          <w:szCs w:val="24"/>
          <w:lang w:val="cy-GB"/>
        </w:rPr>
        <w:t xml:space="preserve"> - Pennawd 2)</w:t>
      </w:r>
    </w:p>
    <w:p w:rsidR="00AF7E9C" w:rsidRPr="00774219" w:rsidRDefault="00623115">
      <w:pPr>
        <w:widowControl w:val="0"/>
        <w:tabs>
          <w:tab w:val="left" w:pos="6880"/>
        </w:tabs>
        <w:spacing w:before="48" w:after="0" w:line="240" w:lineRule="auto"/>
        <w:ind w:left="110"/>
        <w:rPr>
          <w:rFonts w:ascii="Arial" w:hAnsi="Arial" w:cs="Arial"/>
          <w:b/>
          <w:sz w:val="24"/>
          <w:szCs w:val="24"/>
          <w:lang w:val="cy-GB"/>
        </w:rPr>
      </w:pPr>
      <w:r w:rsidRPr="00774219">
        <w:rPr>
          <w:rFonts w:ascii="Arial" w:hAnsi="Arial" w:cs="Arial"/>
          <w:b/>
          <w:sz w:val="24"/>
          <w:szCs w:val="24"/>
          <w:lang w:val="cy-GB"/>
        </w:rPr>
        <w:t>Testun Arial 12 (</w:t>
      </w:r>
      <w:proofErr w:type="spellStart"/>
      <w:r w:rsidRPr="00774219">
        <w:rPr>
          <w:rFonts w:ascii="Arial" w:hAnsi="Arial" w:cs="Arial"/>
          <w:b/>
          <w:sz w:val="24"/>
          <w:szCs w:val="24"/>
          <w:lang w:val="cy-GB"/>
        </w:rPr>
        <w:t>Unbold</w:t>
      </w:r>
      <w:proofErr w:type="spellEnd"/>
      <w:r w:rsidRPr="00774219">
        <w:rPr>
          <w:rFonts w:ascii="Arial" w:hAnsi="Arial" w:cs="Arial"/>
          <w:b/>
          <w:sz w:val="24"/>
          <w:szCs w:val="24"/>
          <w:lang w:val="cy-GB"/>
        </w:rPr>
        <w:t>)</w:t>
      </w:r>
    </w:p>
    <w:p w:rsidR="00AF7E9C" w:rsidRPr="00774219" w:rsidRDefault="00623115">
      <w:pPr>
        <w:widowControl w:val="0"/>
        <w:spacing w:before="19" w:after="0" w:line="240" w:lineRule="auto"/>
        <w:ind w:right="100"/>
        <w:rPr>
          <w:rFonts w:ascii="Arial" w:hAnsi="Arial" w:cs="Arial"/>
          <w:b/>
          <w:sz w:val="24"/>
          <w:szCs w:val="24"/>
          <w:lang w:val="cy-GB"/>
        </w:rPr>
      </w:pPr>
      <w:r w:rsidRPr="00774219">
        <w:rPr>
          <w:rFonts w:ascii="Arial" w:hAnsi="Arial" w:cs="Arial"/>
          <w:b/>
          <w:sz w:val="24"/>
          <w:szCs w:val="24"/>
          <w:lang w:val="cy-GB"/>
        </w:rPr>
        <w:lastRenderedPageBreak/>
        <w:t xml:space="preserve">  Wedi’i unioni</w:t>
      </w:r>
      <w:r w:rsidR="00410B0C" w:rsidRPr="00774219">
        <w:rPr>
          <w:rFonts w:ascii="Arial" w:hAnsi="Arial" w:cs="Arial"/>
          <w:b/>
          <w:sz w:val="24"/>
          <w:szCs w:val="24"/>
          <w:lang w:val="cy-GB"/>
        </w:rPr>
        <w:t xml:space="preserve"> i’r Chwith</w:t>
      </w:r>
    </w:p>
    <w:p w:rsidR="00AF7E9C" w:rsidRPr="00774219" w:rsidRDefault="00623115">
      <w:pPr>
        <w:widowControl w:val="0"/>
        <w:spacing w:before="19" w:after="0" w:line="240" w:lineRule="auto"/>
        <w:ind w:right="100"/>
        <w:rPr>
          <w:rFonts w:ascii="Arial" w:hAnsi="Arial" w:cs="Arial"/>
          <w:b/>
          <w:sz w:val="24"/>
          <w:szCs w:val="24"/>
          <w:lang w:val="cy-GB"/>
        </w:rPr>
      </w:pPr>
      <w:r w:rsidRPr="00774219">
        <w:rPr>
          <w:rFonts w:ascii="Arial" w:hAnsi="Arial" w:cs="Arial"/>
          <w:b/>
          <w:sz w:val="24"/>
          <w:szCs w:val="24"/>
          <w:lang w:val="cy-GB"/>
        </w:rPr>
        <w:t xml:space="preserve">  Cynhwyswch Dabl Cynnwy</w:t>
      </w:r>
      <w:r w:rsidR="007A0EB0">
        <w:rPr>
          <w:noProof/>
          <w:lang w:val="en-GB" w:eastAsia="en-GB"/>
        </w:rPr>
        <mc:AlternateContent>
          <mc:Choice Requires="wps">
            <w:drawing>
              <wp:anchor distT="0" distB="0" distL="114300" distR="114300" simplePos="0" relativeHeight="251657728" behindDoc="0" locked="0" layoutInCell="1" allowOverlap="1">
                <wp:simplePos x="0" y="0"/>
                <wp:positionH relativeFrom="page">
                  <wp:posOffset>635</wp:posOffset>
                </wp:positionH>
                <wp:positionV relativeFrom="page">
                  <wp:posOffset>10496550</wp:posOffset>
                </wp:positionV>
                <wp:extent cx="5441950" cy="13970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1950" cy="139700"/>
                        </a:xfrm>
                        <a:prstGeom prst="rect">
                          <a:avLst/>
                        </a:prstGeom>
                        <a:solidFill>
                          <a:srgbClr val="FDFDFD"/>
                        </a:solidFill>
                        <a:ln>
                          <a:noFill/>
                        </a:ln>
                        <a:extLst>
                          <a:ext uri="{91240B29-F687-4f45-9708-019B960494DF}"/>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E875FA" id="Rectangle 2" o:spid="_x0000_s1026" style="position:absolute;margin-left:.05pt;margin-top:826.5pt;width:428.5pt;height:1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" fillcolor="#fdfdfd" stroked="f">
                <w10:wrap anchorx="page" anchory="page"/>
              </v:rect>
            </w:pict>
          </mc:Fallback>
        </mc:AlternateContent>
      </w:r>
      <w:r w:rsidR="00410B0C" w:rsidRPr="00774219">
        <w:rPr>
          <w:rFonts w:ascii="Arial" w:hAnsi="Arial" w:cs="Arial"/>
          <w:b/>
          <w:sz w:val="24"/>
          <w:szCs w:val="24"/>
          <w:lang w:val="cy-GB"/>
        </w:rPr>
        <w:t>s</w:t>
      </w:r>
    </w:p>
    <w:p w:rsidR="006C3AFB" w:rsidRPr="00774219" w:rsidRDefault="006C3AFB">
      <w:pPr>
        <w:widowControl w:val="0"/>
        <w:spacing w:after="0" w:line="240" w:lineRule="auto"/>
        <w:rPr>
          <w:rFonts w:ascii="Arial" w:hAnsi="Arial" w:cs="Arial"/>
          <w:b/>
          <w:sz w:val="24"/>
          <w:szCs w:val="24"/>
          <w:lang w:val="cy-GB"/>
        </w:rPr>
      </w:pPr>
    </w:p>
    <w:p w:rsidR="00AF7E9C" w:rsidRPr="00774219" w:rsidRDefault="00623115">
      <w:pPr>
        <w:widowControl w:val="0"/>
        <w:spacing w:after="0" w:line="240" w:lineRule="auto"/>
        <w:rPr>
          <w:rFonts w:ascii="Arial" w:hAnsi="Arial" w:cs="Arial"/>
          <w:b/>
          <w:sz w:val="24"/>
          <w:szCs w:val="24"/>
          <w:lang w:val="cy-GB"/>
        </w:rPr>
      </w:pPr>
      <w:r w:rsidRPr="00774219">
        <w:rPr>
          <w:rFonts w:ascii="Arial" w:hAnsi="Arial" w:cs="Arial"/>
          <w:b/>
          <w:sz w:val="24"/>
          <w:szCs w:val="24"/>
          <w:lang w:val="cy-GB"/>
        </w:rPr>
        <w:t xml:space="preserve">DS </w:t>
      </w:r>
    </w:p>
    <w:p w:rsidR="00AF7E9C" w:rsidRPr="00774219" w:rsidRDefault="00410B0C">
      <w:pPr>
        <w:widowControl w:val="0"/>
        <w:spacing w:before="240" w:after="0" w:line="240" w:lineRule="auto"/>
        <w:ind w:right="100"/>
        <w:rPr>
          <w:lang w:val="cy-GB"/>
        </w:rPr>
      </w:pPr>
      <w:r w:rsidRPr="00774219">
        <w:rPr>
          <w:rFonts w:ascii="Arial" w:hAnsi="Arial" w:cs="Arial"/>
          <w:bCs/>
          <w:sz w:val="24"/>
          <w:szCs w:val="24"/>
          <w:lang w:val="cy-GB"/>
        </w:rPr>
        <w:t>Adrannau wedi'i marcio ag</w:t>
      </w:r>
      <w:r w:rsidR="00623115" w:rsidRPr="00774219">
        <w:rPr>
          <w:rFonts w:ascii="Arial" w:hAnsi="Arial" w:cs="Arial"/>
          <w:bCs/>
          <w:sz w:val="24"/>
          <w:szCs w:val="24"/>
          <w:lang w:val="cy-GB"/>
        </w:rPr>
        <w:t xml:space="preserve"> </w:t>
      </w:r>
      <w:r w:rsidR="00623115" w:rsidRPr="00774219">
        <w:rPr>
          <w:rFonts w:ascii="Arial" w:hAnsi="Arial" w:cs="Arial"/>
          <w:bCs/>
          <w:color w:val="FF0000"/>
          <w:sz w:val="24"/>
          <w:szCs w:val="24"/>
          <w:lang w:val="cy-GB"/>
        </w:rPr>
        <w:t>(A)</w:t>
      </w:r>
      <w:r w:rsidR="00623115" w:rsidRPr="00774219">
        <w:rPr>
          <w:rFonts w:ascii="Arial" w:hAnsi="Arial" w:cs="Arial"/>
          <w:bCs/>
          <w:sz w:val="24"/>
          <w:szCs w:val="24"/>
          <w:lang w:val="cy-GB"/>
        </w:rPr>
        <w:t xml:space="preserve"> - ni ddylent gael eu haddasu yn ystod y flwyddyn</w:t>
      </w:r>
    </w:p>
    <w:p w:rsidR="00AF7E9C" w:rsidRPr="00774219" w:rsidRDefault="00623115">
      <w:pPr>
        <w:widowControl w:val="0"/>
        <w:spacing w:before="240" w:after="0" w:line="240" w:lineRule="auto"/>
        <w:ind w:right="100"/>
        <w:rPr>
          <w:lang w:val="cy-GB"/>
        </w:rPr>
      </w:pPr>
      <w:r w:rsidRPr="00774219">
        <w:rPr>
          <w:rFonts w:ascii="Arial" w:hAnsi="Arial" w:cs="Arial"/>
          <w:bCs/>
          <w:sz w:val="24"/>
          <w:szCs w:val="24"/>
          <w:lang w:val="cy-GB"/>
        </w:rPr>
        <w:t xml:space="preserve">Adrannau wedi'i marcio ag </w:t>
      </w:r>
      <w:r w:rsidRPr="00774219">
        <w:rPr>
          <w:rFonts w:ascii="Arial" w:hAnsi="Arial" w:cs="Arial"/>
          <w:bCs/>
          <w:color w:val="FF0000"/>
          <w:sz w:val="24"/>
          <w:szCs w:val="24"/>
          <w:lang w:val="cy-GB"/>
        </w:rPr>
        <w:t>(B)</w:t>
      </w:r>
      <w:r w:rsidRPr="00774219">
        <w:rPr>
          <w:rFonts w:ascii="Arial" w:hAnsi="Arial" w:cs="Arial"/>
          <w:bCs/>
          <w:sz w:val="24"/>
          <w:szCs w:val="24"/>
          <w:lang w:val="cy-GB"/>
        </w:rPr>
        <w:t xml:space="preserve"> - </w:t>
      </w:r>
      <w:proofErr w:type="spellStart"/>
      <w:r w:rsidRPr="00774219">
        <w:rPr>
          <w:rFonts w:ascii="Arial" w:hAnsi="Arial" w:cs="Arial"/>
          <w:bCs/>
          <w:sz w:val="24"/>
          <w:szCs w:val="24"/>
          <w:lang w:val="cy-GB"/>
        </w:rPr>
        <w:t>gallant</w:t>
      </w:r>
      <w:proofErr w:type="spellEnd"/>
      <w:r w:rsidRPr="00774219">
        <w:rPr>
          <w:rFonts w:ascii="Arial" w:hAnsi="Arial" w:cs="Arial"/>
          <w:bCs/>
          <w:sz w:val="24"/>
          <w:szCs w:val="24"/>
          <w:lang w:val="cy-GB"/>
        </w:rPr>
        <w:t xml:space="preserve"> gael eu haddasu yn ystod y flwyddyn</w:t>
      </w:r>
    </w:p>
    <w:p w:rsidR="00AF7E9C" w:rsidRPr="00774219" w:rsidRDefault="00623115">
      <w:pPr>
        <w:widowControl w:val="0"/>
        <w:spacing w:before="240" w:after="0" w:line="240" w:lineRule="auto"/>
        <w:ind w:right="100"/>
        <w:rPr>
          <w:lang w:val="cy-GB"/>
        </w:rPr>
      </w:pPr>
      <w:r w:rsidRPr="00774219">
        <w:rPr>
          <w:rFonts w:ascii="Arial" w:hAnsi="Arial" w:cs="Arial"/>
          <w:bCs/>
          <w:sz w:val="24"/>
          <w:szCs w:val="24"/>
          <w:lang w:val="cy-GB"/>
        </w:rPr>
        <w:t xml:space="preserve">Adrannau wedi'i marcio ag </w:t>
      </w:r>
      <w:r w:rsidRPr="00774219">
        <w:rPr>
          <w:rFonts w:ascii="Arial" w:hAnsi="Arial" w:cs="Arial"/>
          <w:bCs/>
          <w:color w:val="FF0000"/>
          <w:sz w:val="24"/>
          <w:szCs w:val="24"/>
          <w:lang w:val="cy-GB"/>
        </w:rPr>
        <w:t>(C)</w:t>
      </w:r>
      <w:r w:rsidRPr="00774219">
        <w:rPr>
          <w:rFonts w:ascii="Arial" w:hAnsi="Arial" w:cs="Arial"/>
          <w:bCs/>
          <w:sz w:val="24"/>
          <w:szCs w:val="24"/>
          <w:lang w:val="cy-GB"/>
        </w:rPr>
        <w:t xml:space="preserve"> - dylent gael eu hadolygu ar ddiwedd pob blwyddyn am unrhyw newidiadau</w:t>
      </w:r>
    </w:p>
    <w:p w:rsidR="00AF7E9C" w:rsidRPr="00774219" w:rsidRDefault="00AF7E9C">
      <w:pPr>
        <w:widowControl w:val="0"/>
        <w:spacing w:before="19" w:after="0" w:line="240" w:lineRule="auto"/>
        <w:ind w:right="100"/>
        <w:rPr>
          <w:rFonts w:ascii="Arial" w:hAnsi="Arial" w:cs="Arial"/>
          <w:bCs/>
          <w:sz w:val="24"/>
          <w:szCs w:val="24"/>
          <w:lang w:val="cy-GB"/>
        </w:rPr>
      </w:pPr>
    </w:p>
    <w:p w:rsidR="00AF7E9C" w:rsidRPr="00774219" w:rsidRDefault="00AF7E9C">
      <w:pPr>
        <w:rPr>
          <w:rStyle w:val="PageNumber"/>
          <w:lang w:val="cy-GB"/>
        </w:rPr>
      </w:pPr>
    </w:p>
    <w:p w:rsidR="00AF7E9C" w:rsidRPr="00774219" w:rsidRDefault="00623115">
      <w:pPr>
        <w:widowControl w:val="0"/>
        <w:spacing w:before="19" w:after="0" w:line="240" w:lineRule="auto"/>
        <w:ind w:right="100"/>
        <w:rPr>
          <w:lang w:val="cy-GB"/>
        </w:rPr>
        <w:sectPr w:rsidR="00AF7E9C" w:rsidRPr="00774219">
          <w:headerReference w:type="default" r:id="rId10"/>
          <w:footerReference w:type="default" r:id="rId11"/>
          <w:pgSz w:w="11920" w:h="16838"/>
          <w:pgMar w:top="1560" w:right="620" w:bottom="777" w:left="1160" w:header="720" w:footer="720" w:gutter="0"/>
          <w:pgNumType w:start="1"/>
          <w:cols w:space="720"/>
          <w:formProt w:val="0"/>
          <w:docGrid w:linePitch="240" w:charSpace="-2049"/>
        </w:sectPr>
      </w:pPr>
      <w:r w:rsidRPr="00774219">
        <w:rPr>
          <w:rFonts w:ascii="Arial" w:hAnsi="Arial" w:cs="Arial"/>
          <w:bCs/>
          <w:sz w:val="24"/>
          <w:szCs w:val="24"/>
          <w:lang w:val="cy-GB"/>
        </w:rPr>
        <w:t>Os oes gennych unrhyw ymholiadau, cysylltwch â Phennaeth Dysgu, Addysgu a Phrofiad Myfyrwyr eich Cyfadran os gwelwch yn dda.</w:t>
      </w:r>
      <w:r w:rsidRPr="00774219">
        <w:rPr>
          <w:rFonts w:ascii="Arial" w:hAnsi="Arial" w:cs="Arial"/>
          <w:bCs/>
          <w:sz w:val="24"/>
          <w:szCs w:val="24"/>
          <w:lang w:val="cy-GB"/>
        </w:rPr>
        <w:br/>
      </w:r>
    </w:p>
    <w:p w:rsidR="00AF7E9C" w:rsidRPr="00774219" w:rsidRDefault="00AF7E9C" w:rsidP="000B3147">
      <w:pPr>
        <w:pStyle w:val="Header"/>
        <w:rPr>
          <w:rFonts w:ascii="Arial" w:hAnsi="Arial" w:cs="Arial"/>
          <w:lang w:val="cy-GB"/>
        </w:rPr>
      </w:pPr>
    </w:p>
    <w:p w:rsidR="00AF7E9C" w:rsidRPr="00774219" w:rsidRDefault="00623115">
      <w:pPr>
        <w:widowControl w:val="0"/>
        <w:spacing w:after="0" w:line="546" w:lineRule="exact"/>
        <w:ind w:left="116"/>
        <w:rPr>
          <w:rFonts w:ascii="Arial" w:hAnsi="Arial" w:cs="Arial"/>
          <w:color w:val="FF0000"/>
          <w:sz w:val="48"/>
          <w:szCs w:val="48"/>
          <w:lang w:val="cy-GB"/>
        </w:rPr>
      </w:pPr>
      <w:r w:rsidRPr="00774219">
        <w:rPr>
          <w:rFonts w:ascii="Arial" w:hAnsi="Arial" w:cs="Arial"/>
          <w:color w:val="FF0000"/>
          <w:w w:val="88"/>
          <w:sz w:val="48"/>
          <w:szCs w:val="48"/>
          <w:lang w:val="cy-GB"/>
        </w:rPr>
        <w:t>Teitl y Cwrs</w:t>
      </w:r>
      <w:r w:rsidRPr="00774219">
        <w:rPr>
          <w:rFonts w:ascii="Arial" w:hAnsi="Arial" w:cs="Arial"/>
          <w:color w:val="FF0000"/>
          <w:sz w:val="48"/>
          <w:szCs w:val="48"/>
          <w:lang w:val="cy-GB"/>
        </w:rPr>
        <w:t xml:space="preserve"> </w:t>
      </w:r>
    </w:p>
    <w:p w:rsidR="00AF7E9C" w:rsidRPr="00774219" w:rsidRDefault="00AF7E9C">
      <w:pPr>
        <w:widowControl w:val="0"/>
        <w:spacing w:before="24" w:after="0" w:line="546" w:lineRule="exact"/>
        <w:ind w:left="116"/>
        <w:rPr>
          <w:rFonts w:ascii="Arial" w:hAnsi="Arial" w:cs="Arial"/>
          <w:color w:val="000000"/>
          <w:sz w:val="48"/>
          <w:szCs w:val="48"/>
          <w:lang w:val="cy-GB"/>
        </w:rPr>
      </w:pPr>
    </w:p>
    <w:p w:rsidR="00AF7E9C" w:rsidRPr="00774219" w:rsidRDefault="00623115">
      <w:pPr>
        <w:widowControl w:val="0"/>
        <w:spacing w:before="24" w:after="0" w:line="546" w:lineRule="exact"/>
        <w:ind w:left="116"/>
        <w:rPr>
          <w:lang w:val="cy-GB"/>
        </w:rPr>
      </w:pPr>
      <w:r w:rsidRPr="00774219">
        <w:rPr>
          <w:rFonts w:ascii="Arial" w:hAnsi="Arial" w:cs="Arial"/>
          <w:color w:val="000000"/>
          <w:sz w:val="48"/>
          <w:szCs w:val="48"/>
          <w:lang w:val="cy-GB"/>
        </w:rPr>
        <w:t xml:space="preserve">Llawlyfr y Cwrs </w:t>
      </w:r>
      <w:r w:rsidR="005901E5">
        <w:rPr>
          <w:rFonts w:ascii="Arial" w:hAnsi="Arial" w:cs="Arial"/>
          <w:color w:val="000000"/>
          <w:w w:val="108"/>
          <w:sz w:val="48"/>
          <w:szCs w:val="48"/>
          <w:lang w:val="cy-GB"/>
        </w:rPr>
        <w:t>2019/20</w:t>
      </w:r>
    </w:p>
    <w:p w:rsidR="00AF7E9C" w:rsidRPr="00774219" w:rsidRDefault="00AF7E9C">
      <w:pPr>
        <w:widowControl w:val="0"/>
        <w:spacing w:before="24" w:after="0" w:line="546" w:lineRule="exact"/>
        <w:ind w:left="116"/>
        <w:rPr>
          <w:rFonts w:ascii="Arial" w:hAnsi="Arial" w:cs="Arial"/>
          <w:color w:val="000000"/>
          <w:w w:val="108"/>
          <w:sz w:val="48"/>
          <w:szCs w:val="48"/>
          <w:lang w:val="cy-GB"/>
        </w:rPr>
      </w:pPr>
    </w:p>
    <w:p w:rsidR="00AF7E9C" w:rsidRPr="00774219" w:rsidRDefault="00410B0C">
      <w:pPr>
        <w:widowControl w:val="0"/>
        <w:spacing w:before="24" w:after="0" w:line="546" w:lineRule="exact"/>
        <w:ind w:left="116"/>
        <w:rPr>
          <w:rFonts w:ascii="Arial" w:hAnsi="Arial" w:cs="Arial"/>
          <w:color w:val="FF0000"/>
          <w:w w:val="108"/>
          <w:sz w:val="48"/>
          <w:szCs w:val="48"/>
          <w:lang w:val="cy-GB"/>
        </w:rPr>
      </w:pPr>
      <w:r w:rsidRPr="00774219">
        <w:rPr>
          <w:rFonts w:ascii="Arial" w:hAnsi="Arial" w:cs="Arial"/>
          <w:color w:val="FF0000"/>
          <w:w w:val="108"/>
          <w:sz w:val="48"/>
          <w:szCs w:val="48"/>
          <w:lang w:val="cy-GB"/>
        </w:rPr>
        <w:t>Enw'r</w:t>
      </w:r>
      <w:r w:rsidR="00623115" w:rsidRPr="00774219">
        <w:rPr>
          <w:rFonts w:ascii="Arial" w:hAnsi="Arial" w:cs="Arial"/>
          <w:color w:val="FF0000"/>
          <w:w w:val="108"/>
          <w:sz w:val="48"/>
          <w:szCs w:val="48"/>
          <w:lang w:val="cy-GB"/>
        </w:rPr>
        <w:t xml:space="preserve"> Arweinydd Cwrs</w:t>
      </w:r>
    </w:p>
    <w:p w:rsidR="00AF7E9C" w:rsidRPr="00774219" w:rsidRDefault="00AF7E9C">
      <w:pPr>
        <w:widowControl w:val="0"/>
        <w:spacing w:before="24" w:after="0" w:line="546" w:lineRule="exact"/>
        <w:ind w:left="116"/>
        <w:rPr>
          <w:rFonts w:ascii="Arial" w:hAnsi="Arial" w:cs="Arial"/>
          <w:color w:val="FF0000"/>
          <w:w w:val="108"/>
          <w:sz w:val="48"/>
          <w:szCs w:val="48"/>
          <w:lang w:val="cy-GB"/>
        </w:rPr>
      </w:pPr>
    </w:p>
    <w:p w:rsidR="00AF7E9C" w:rsidRPr="00774219" w:rsidRDefault="00623115">
      <w:pPr>
        <w:widowControl w:val="0"/>
        <w:spacing w:before="24" w:after="0" w:line="546" w:lineRule="exact"/>
        <w:ind w:left="116"/>
        <w:rPr>
          <w:rFonts w:ascii="Arial" w:hAnsi="Arial" w:cs="Arial"/>
          <w:color w:val="FF0000"/>
          <w:w w:val="108"/>
          <w:sz w:val="48"/>
          <w:szCs w:val="48"/>
          <w:lang w:val="cy-GB"/>
        </w:rPr>
      </w:pPr>
      <w:r w:rsidRPr="00774219">
        <w:rPr>
          <w:rFonts w:ascii="Arial" w:hAnsi="Arial" w:cs="Arial"/>
          <w:color w:val="FF0000"/>
          <w:w w:val="108"/>
          <w:sz w:val="48"/>
          <w:szCs w:val="48"/>
          <w:lang w:val="cy-GB"/>
        </w:rPr>
        <w:t>Teitl Ysgol a Chyfadran</w:t>
      </w:r>
    </w:p>
    <w:p w:rsidR="00AF7E9C" w:rsidRPr="00774219" w:rsidRDefault="00AF7E9C">
      <w:pPr>
        <w:widowControl w:val="0"/>
        <w:spacing w:before="24" w:after="0" w:line="546" w:lineRule="exact"/>
        <w:ind w:left="116"/>
        <w:rPr>
          <w:rFonts w:ascii="Arial" w:hAnsi="Arial" w:cs="Arial"/>
          <w:color w:val="FF0000"/>
          <w:w w:val="108"/>
          <w:sz w:val="48"/>
          <w:szCs w:val="48"/>
          <w:lang w:val="cy-GB"/>
        </w:rPr>
      </w:pPr>
    </w:p>
    <w:p w:rsidR="00AF7E9C" w:rsidRPr="00774219" w:rsidRDefault="00623115">
      <w:pPr>
        <w:widowControl w:val="0"/>
        <w:spacing w:before="24" w:after="0" w:line="546" w:lineRule="exact"/>
        <w:ind w:left="116"/>
        <w:rPr>
          <w:lang w:val="cy-GB"/>
        </w:rPr>
      </w:pPr>
      <w:r w:rsidRPr="00774219">
        <w:rPr>
          <w:rFonts w:ascii="Arial" w:hAnsi="Arial" w:cs="Arial"/>
          <w:color w:val="4472C4"/>
          <w:w w:val="108"/>
          <w:sz w:val="24"/>
          <w:szCs w:val="24"/>
          <w:lang w:val="cy-GB"/>
        </w:rPr>
        <w:t>Ychwanegwch ddelwedd cefndir</w:t>
      </w:r>
      <w:r w:rsidR="006C3AFB" w:rsidRPr="00774219">
        <w:rPr>
          <w:rFonts w:ascii="Arial" w:hAnsi="Arial" w:cs="Arial"/>
          <w:color w:val="4472C4"/>
          <w:w w:val="108"/>
          <w:sz w:val="24"/>
          <w:szCs w:val="24"/>
          <w:lang w:val="cy-GB"/>
        </w:rPr>
        <w:t>o</w:t>
      </w:r>
      <w:r w:rsidR="00476864" w:rsidRPr="00774219">
        <w:rPr>
          <w:rFonts w:ascii="Arial" w:hAnsi="Arial" w:cs="Arial"/>
          <w:color w:val="4472C4"/>
          <w:w w:val="108"/>
          <w:sz w:val="24"/>
          <w:szCs w:val="24"/>
          <w:lang w:val="cy-GB"/>
        </w:rPr>
        <w:t>l</w:t>
      </w:r>
      <w:r w:rsidRPr="00774219">
        <w:rPr>
          <w:rFonts w:ascii="Arial" w:hAnsi="Arial" w:cs="Arial"/>
          <w:color w:val="4472C4"/>
          <w:w w:val="108"/>
          <w:sz w:val="24"/>
          <w:szCs w:val="24"/>
          <w:lang w:val="cy-GB"/>
        </w:rPr>
        <w:t xml:space="preserve"> sy’n gryf/nodweddiadol ac yn adlewyrchu personoliaeth/ymdeimlad y Cwrs/Ysgol.</w:t>
      </w:r>
      <w:r w:rsidRPr="00774219">
        <w:rPr>
          <w:rFonts w:ascii="Arial" w:hAnsi="Arial" w:cs="Arial"/>
          <w:color w:val="4472C4"/>
          <w:sz w:val="24"/>
          <w:szCs w:val="24"/>
          <w:lang w:val="cy-GB"/>
        </w:rPr>
        <w:t xml:space="preserve"> </w:t>
      </w:r>
      <w:r w:rsidR="00410B0C" w:rsidRPr="00774219">
        <w:rPr>
          <w:rFonts w:ascii="Arial" w:hAnsi="Arial" w:cs="Arial"/>
          <w:color w:val="4472C4"/>
          <w:sz w:val="24"/>
          <w:szCs w:val="24"/>
          <w:lang w:val="cy-GB"/>
        </w:rPr>
        <w:t xml:space="preserve">Awgrymwn eich bod yn edrych </w:t>
      </w:r>
      <w:r w:rsidRPr="00774219">
        <w:rPr>
          <w:rFonts w:ascii="Arial" w:hAnsi="Arial" w:cs="Arial"/>
          <w:color w:val="4472C4"/>
          <w:sz w:val="24"/>
          <w:szCs w:val="24"/>
          <w:lang w:val="cy-GB"/>
        </w:rPr>
        <w:t>ar dudalen eich cwrs ar wefan y Brifysgol er mwyn cael syniadau (rhaid iddo gael ei gymeradwyo gan yr Adran Farchnata - mae manylion timau Marchnata'r Gyfadran ar gael ar yr Hwb</w:t>
      </w:r>
      <w:r w:rsidRPr="00774219">
        <w:rPr>
          <w:rFonts w:ascii="Arial" w:hAnsi="Arial" w:cs="Arial"/>
          <w:color w:val="4472C4"/>
          <w:sz w:val="24"/>
          <w:szCs w:val="24"/>
          <w:lang w:val="cy-GB"/>
        </w:rPr>
        <w:br/>
        <w:t xml:space="preserve"> </w:t>
      </w:r>
      <w:hyperlink r:id="rId12">
        <w:r w:rsidRPr="00774219">
          <w:rPr>
            <w:rStyle w:val="InternetLink"/>
            <w:rFonts w:ascii="Arial" w:hAnsi="Arial" w:cs="Arial"/>
            <w:sz w:val="24"/>
            <w:szCs w:val="24"/>
            <w:lang w:val="cy-GB"/>
          </w:rPr>
          <w:t>https://thehub.southwales.ac.uk/Interact/Pages/Content/Document.aspx?id=1411</w:t>
        </w:r>
      </w:hyperlink>
      <w:r w:rsidRPr="00774219">
        <w:rPr>
          <w:rFonts w:ascii="Arial" w:hAnsi="Arial" w:cs="Arial"/>
          <w:color w:val="4472C4"/>
          <w:sz w:val="24"/>
          <w:szCs w:val="24"/>
          <w:lang w:val="cy-GB"/>
        </w:rPr>
        <w:t xml:space="preserve"> )</w:t>
      </w:r>
    </w:p>
    <w:p w:rsidR="00AF7E9C" w:rsidRPr="00774219" w:rsidRDefault="00AF7E9C">
      <w:pPr>
        <w:widowControl w:val="0"/>
        <w:spacing w:before="24" w:after="0" w:line="546" w:lineRule="exact"/>
        <w:ind w:left="116"/>
        <w:rPr>
          <w:rFonts w:ascii="Arial" w:hAnsi="Arial" w:cs="Arial"/>
          <w:color w:val="4472C4"/>
          <w:w w:val="108"/>
          <w:sz w:val="24"/>
          <w:szCs w:val="24"/>
          <w:lang w:val="cy-GB"/>
        </w:rPr>
      </w:pPr>
    </w:p>
    <w:p w:rsidR="00AF7E9C" w:rsidRPr="005901E5" w:rsidRDefault="00623115" w:rsidP="005901E5">
      <w:pPr>
        <w:widowControl w:val="0"/>
        <w:spacing w:before="24" w:after="0" w:line="546" w:lineRule="exact"/>
        <w:ind w:left="116"/>
        <w:rPr>
          <w:rFonts w:ascii="Arial" w:hAnsi="Arial" w:cs="Arial"/>
          <w:color w:val="4472C4"/>
          <w:sz w:val="24"/>
          <w:szCs w:val="24"/>
          <w:lang w:val="cy-GB"/>
        </w:rPr>
      </w:pPr>
      <w:r w:rsidRPr="00774219">
        <w:rPr>
          <w:lang w:val="cy-GB"/>
        </w:rPr>
        <w:br w:type="column"/>
      </w:r>
      <w:r w:rsidRPr="00774219">
        <w:rPr>
          <w:rFonts w:ascii="Arial" w:hAnsi="Arial" w:cs="Arial"/>
          <w:color w:val="4472C4"/>
          <w:sz w:val="24"/>
          <w:szCs w:val="24"/>
          <w:lang w:val="cy-GB"/>
        </w:rPr>
        <w:lastRenderedPageBreak/>
        <w:t xml:space="preserve">Ychwanegwch neges groeso gan Ddeon y Gyfadran/Pennaeth yr Ysgol </w:t>
      </w:r>
      <w:r w:rsidRPr="00774219">
        <w:rPr>
          <w:lang w:val="cy-GB"/>
        </w:rPr>
        <w:br w:type="page"/>
      </w:r>
      <w:r w:rsidRPr="00774219">
        <w:rPr>
          <w:b/>
          <w:bCs/>
          <w:color w:val="00000A"/>
          <w:sz w:val="28"/>
          <w:szCs w:val="28"/>
          <w:lang w:val="cy-GB"/>
        </w:rPr>
        <w:lastRenderedPageBreak/>
        <w:tab/>
      </w:r>
    </w:p>
    <w:p w:rsidR="00AF7E9C" w:rsidRDefault="00623115">
      <w:pPr>
        <w:pStyle w:val="GridTable31"/>
        <w:rPr>
          <w:lang w:val="cy-GB"/>
        </w:rPr>
      </w:pPr>
      <w:bookmarkStart w:id="0" w:name="_Toc14160018"/>
      <w:bookmarkStart w:id="1" w:name="_Toc14160143"/>
      <w:r w:rsidRPr="00774219">
        <w:rPr>
          <w:lang w:val="cy-GB"/>
        </w:rPr>
        <w:t>Tabl Cynnwys</w:t>
      </w:r>
      <w:bookmarkEnd w:id="0"/>
      <w:bookmarkEnd w:id="1"/>
    </w:p>
    <w:p w:rsidR="002A4B0D" w:rsidRPr="002A4B0D" w:rsidRDefault="00D63C1E" w:rsidP="002A4B0D">
      <w:pPr>
        <w:pStyle w:val="TOC2"/>
        <w:tabs>
          <w:tab w:val="left" w:pos="1320"/>
          <w:tab w:val="right" w:leader="dot" w:pos="10413"/>
        </w:tabs>
        <w:rPr>
          <w:noProof/>
          <w:lang w:val="en-GB" w:eastAsia="en-GB"/>
        </w:rPr>
      </w:pPr>
      <w:r w:rsidRPr="00774219">
        <w:rPr>
          <w:lang w:val="cy-GB"/>
        </w:rPr>
        <w:fldChar w:fldCharType="begin"/>
      </w:r>
      <w:r w:rsidR="00623115" w:rsidRPr="00774219">
        <w:rPr>
          <w:lang w:val="cy-GB"/>
        </w:rPr>
        <w:instrText>TOC \o "1-3" \h</w:instrText>
      </w:r>
      <w:r w:rsidRPr="00774219">
        <w:rPr>
          <w:lang w:val="cy-GB"/>
        </w:rPr>
        <w:fldChar w:fldCharType="separate"/>
      </w:r>
    </w:p>
    <w:p w:rsidR="002A4B0D" w:rsidRPr="002A4B0D" w:rsidRDefault="002A4B0D">
      <w:pPr>
        <w:pStyle w:val="TOC1"/>
        <w:tabs>
          <w:tab w:val="right" w:leader="dot" w:pos="10413"/>
        </w:tabs>
        <w:rPr>
          <w:noProof/>
          <w:lang w:val="en-GB" w:eastAsia="en-GB"/>
        </w:rPr>
      </w:pPr>
      <w:r>
        <w:fldChar w:fldCharType="begin"/>
      </w:r>
      <w:r>
        <w:instrText xml:space="preserve"> TOC \o "1-3" \h \z \u </w:instrText>
      </w:r>
      <w:r>
        <w:fldChar w:fldCharType="separate"/>
      </w:r>
      <w:hyperlink w:anchor="_Toc14160143" w:history="1">
        <w:r w:rsidRPr="00A62DC3">
          <w:rPr>
            <w:rStyle w:val="Hyperlink"/>
            <w:noProof/>
            <w:lang w:val="cy-GB"/>
          </w:rPr>
          <w:t>Tabl Cynnwys</w:t>
        </w:r>
        <w:r>
          <w:rPr>
            <w:noProof/>
            <w:webHidden/>
          </w:rPr>
          <w:tab/>
        </w:r>
        <w:r>
          <w:rPr>
            <w:noProof/>
            <w:webHidden/>
          </w:rPr>
          <w:fldChar w:fldCharType="begin"/>
        </w:r>
        <w:r>
          <w:rPr>
            <w:noProof/>
            <w:webHidden/>
          </w:rPr>
          <w:instrText xml:space="preserve"> PAGEREF _Toc14160143 \h </w:instrText>
        </w:r>
        <w:r>
          <w:rPr>
            <w:noProof/>
            <w:webHidden/>
          </w:rPr>
        </w:r>
        <w:r>
          <w:rPr>
            <w:noProof/>
            <w:webHidden/>
          </w:rPr>
          <w:fldChar w:fldCharType="separate"/>
        </w:r>
        <w:r>
          <w:rPr>
            <w:noProof/>
            <w:webHidden/>
          </w:rPr>
          <w:t>5</w:t>
        </w:r>
        <w:r>
          <w:rPr>
            <w:noProof/>
            <w:webHidden/>
          </w:rPr>
          <w:fldChar w:fldCharType="end"/>
        </w:r>
      </w:hyperlink>
    </w:p>
    <w:p w:rsidR="002A4B0D" w:rsidRPr="002A4B0D" w:rsidRDefault="00F500E1">
      <w:pPr>
        <w:pStyle w:val="TOC1"/>
        <w:tabs>
          <w:tab w:val="left" w:pos="4512"/>
          <w:tab w:val="right" w:leader="dot" w:pos="10413"/>
        </w:tabs>
        <w:rPr>
          <w:noProof/>
          <w:lang w:val="en-GB" w:eastAsia="en-GB"/>
        </w:rPr>
      </w:pPr>
      <w:hyperlink w:anchor="_Toc14160144" w:history="1">
        <w:r w:rsidR="002A4B0D" w:rsidRPr="00A62DC3">
          <w:rPr>
            <w:rStyle w:val="Hyperlink"/>
            <w:noProof/>
            <w:lang w:val="cy-GB"/>
          </w:rPr>
          <w:t xml:space="preserve">1. Cyflwyniad a Chroeso gan yr Arweinydd Cwrs </w:t>
        </w:r>
        <w:r w:rsidR="002A4B0D" w:rsidRPr="002A4B0D">
          <w:rPr>
            <w:noProof/>
            <w:lang w:val="en-GB" w:eastAsia="en-GB"/>
          </w:rPr>
          <w:tab/>
        </w:r>
        <w:r w:rsidR="002A4B0D" w:rsidRPr="00A62DC3">
          <w:rPr>
            <w:rStyle w:val="Hyperlink"/>
            <w:noProof/>
            <w:lang w:val="cy-GB"/>
          </w:rPr>
          <w:t>(A)</w:t>
        </w:r>
        <w:r w:rsidR="002A4B0D">
          <w:rPr>
            <w:noProof/>
            <w:webHidden/>
          </w:rPr>
          <w:tab/>
        </w:r>
        <w:r w:rsidR="002A4B0D">
          <w:rPr>
            <w:noProof/>
            <w:webHidden/>
          </w:rPr>
          <w:fldChar w:fldCharType="begin"/>
        </w:r>
        <w:r w:rsidR="002A4B0D">
          <w:rPr>
            <w:noProof/>
            <w:webHidden/>
          </w:rPr>
          <w:instrText xml:space="preserve"> PAGEREF _Toc14160144 \h </w:instrText>
        </w:r>
        <w:r w:rsidR="002A4B0D">
          <w:rPr>
            <w:noProof/>
            <w:webHidden/>
          </w:rPr>
        </w:r>
        <w:r w:rsidR="002A4B0D">
          <w:rPr>
            <w:noProof/>
            <w:webHidden/>
          </w:rPr>
          <w:fldChar w:fldCharType="separate"/>
        </w:r>
        <w:r w:rsidR="002A4B0D">
          <w:rPr>
            <w:noProof/>
            <w:webHidden/>
          </w:rPr>
          <w:t>8</w:t>
        </w:r>
        <w:r w:rsidR="002A4B0D">
          <w:rPr>
            <w:noProof/>
            <w:webHidden/>
          </w:rPr>
          <w:fldChar w:fldCharType="end"/>
        </w:r>
      </w:hyperlink>
    </w:p>
    <w:p w:rsidR="002A4B0D" w:rsidRPr="002A4B0D" w:rsidRDefault="00F500E1">
      <w:pPr>
        <w:pStyle w:val="TOC1"/>
        <w:tabs>
          <w:tab w:val="left" w:pos="2637"/>
          <w:tab w:val="right" w:leader="dot" w:pos="10413"/>
        </w:tabs>
        <w:rPr>
          <w:noProof/>
          <w:lang w:val="en-GB" w:eastAsia="en-GB"/>
        </w:rPr>
      </w:pPr>
      <w:hyperlink w:anchor="_Toc14160145" w:history="1">
        <w:r w:rsidR="002A4B0D" w:rsidRPr="00A62DC3">
          <w:rPr>
            <w:rStyle w:val="Hyperlink"/>
            <w:noProof/>
          </w:rPr>
          <w:t>2. Cyd-destun y Cwrs/Ysgol</w:t>
        </w:r>
        <w:r w:rsidR="002A4B0D" w:rsidRPr="002A4B0D">
          <w:rPr>
            <w:noProof/>
            <w:lang w:val="en-GB" w:eastAsia="en-GB"/>
          </w:rPr>
          <w:tab/>
        </w:r>
        <w:r w:rsidR="002A4B0D" w:rsidRPr="00A62DC3">
          <w:rPr>
            <w:rStyle w:val="Hyperlink"/>
            <w:noProof/>
          </w:rPr>
          <w:t xml:space="preserve">    (A)</w:t>
        </w:r>
        <w:r w:rsidR="002A4B0D">
          <w:rPr>
            <w:noProof/>
            <w:webHidden/>
          </w:rPr>
          <w:tab/>
        </w:r>
        <w:r w:rsidR="002A4B0D">
          <w:rPr>
            <w:noProof/>
            <w:webHidden/>
          </w:rPr>
          <w:fldChar w:fldCharType="begin"/>
        </w:r>
        <w:r w:rsidR="002A4B0D">
          <w:rPr>
            <w:noProof/>
            <w:webHidden/>
          </w:rPr>
          <w:instrText xml:space="preserve"> PAGEREF _Toc14160145 \h </w:instrText>
        </w:r>
        <w:r w:rsidR="002A4B0D">
          <w:rPr>
            <w:noProof/>
            <w:webHidden/>
          </w:rPr>
        </w:r>
        <w:r w:rsidR="002A4B0D">
          <w:rPr>
            <w:noProof/>
            <w:webHidden/>
          </w:rPr>
          <w:fldChar w:fldCharType="separate"/>
        </w:r>
        <w:r w:rsidR="002A4B0D">
          <w:rPr>
            <w:noProof/>
            <w:webHidden/>
          </w:rPr>
          <w:t>8</w:t>
        </w:r>
        <w:r w:rsidR="002A4B0D">
          <w:rPr>
            <w:noProof/>
            <w:webHidden/>
          </w:rPr>
          <w:fldChar w:fldCharType="end"/>
        </w:r>
      </w:hyperlink>
    </w:p>
    <w:p w:rsidR="002A4B0D" w:rsidRPr="002A4B0D" w:rsidRDefault="00F500E1">
      <w:pPr>
        <w:pStyle w:val="TOC1"/>
        <w:tabs>
          <w:tab w:val="left" w:pos="2569"/>
          <w:tab w:val="right" w:leader="dot" w:pos="10413"/>
        </w:tabs>
        <w:rPr>
          <w:noProof/>
          <w:lang w:val="en-GB" w:eastAsia="en-GB"/>
        </w:rPr>
      </w:pPr>
      <w:hyperlink w:anchor="_Toc14160146" w:history="1">
        <w:r w:rsidR="002A4B0D" w:rsidRPr="00A62DC3">
          <w:rPr>
            <w:rStyle w:val="Hyperlink"/>
            <w:noProof/>
          </w:rPr>
          <w:t xml:space="preserve">3. Cyflwyniad i dîm y cwrs </w:t>
        </w:r>
        <w:r w:rsidR="002A4B0D" w:rsidRPr="002A4B0D">
          <w:rPr>
            <w:noProof/>
            <w:lang w:val="en-GB" w:eastAsia="en-GB"/>
          </w:rPr>
          <w:tab/>
        </w:r>
        <w:r w:rsidR="002A4B0D" w:rsidRPr="00A62DC3">
          <w:rPr>
            <w:rStyle w:val="Hyperlink"/>
            <w:noProof/>
          </w:rPr>
          <w:t xml:space="preserve">    (B)</w:t>
        </w:r>
        <w:r w:rsidR="002A4B0D">
          <w:rPr>
            <w:noProof/>
            <w:webHidden/>
          </w:rPr>
          <w:tab/>
        </w:r>
        <w:r w:rsidR="002A4B0D">
          <w:rPr>
            <w:noProof/>
            <w:webHidden/>
          </w:rPr>
          <w:fldChar w:fldCharType="begin"/>
        </w:r>
        <w:r w:rsidR="002A4B0D">
          <w:rPr>
            <w:noProof/>
            <w:webHidden/>
          </w:rPr>
          <w:instrText xml:space="preserve"> PAGEREF _Toc14160146 \h </w:instrText>
        </w:r>
        <w:r w:rsidR="002A4B0D">
          <w:rPr>
            <w:noProof/>
            <w:webHidden/>
          </w:rPr>
        </w:r>
        <w:r w:rsidR="002A4B0D">
          <w:rPr>
            <w:noProof/>
            <w:webHidden/>
          </w:rPr>
          <w:fldChar w:fldCharType="separate"/>
        </w:r>
        <w:r w:rsidR="002A4B0D">
          <w:rPr>
            <w:noProof/>
            <w:webHidden/>
          </w:rPr>
          <w:t>8</w:t>
        </w:r>
        <w:r w:rsidR="002A4B0D">
          <w:rPr>
            <w:noProof/>
            <w:webHidden/>
          </w:rPr>
          <w:fldChar w:fldCharType="end"/>
        </w:r>
      </w:hyperlink>
    </w:p>
    <w:p w:rsidR="002A4B0D" w:rsidRPr="002A4B0D" w:rsidRDefault="00F500E1">
      <w:pPr>
        <w:pStyle w:val="TOC1"/>
        <w:tabs>
          <w:tab w:val="left" w:pos="3058"/>
          <w:tab w:val="right" w:leader="dot" w:pos="10413"/>
        </w:tabs>
        <w:rPr>
          <w:noProof/>
          <w:lang w:val="en-GB" w:eastAsia="en-GB"/>
        </w:rPr>
      </w:pPr>
      <w:hyperlink w:anchor="_Toc14160147" w:history="1">
        <w:r w:rsidR="002A4B0D" w:rsidRPr="00A62DC3">
          <w:rPr>
            <w:rStyle w:val="Hyperlink"/>
            <w:noProof/>
          </w:rPr>
          <w:t>4. Cynnwys a Disgrifiad o’r Cwrs</w:t>
        </w:r>
        <w:r w:rsidR="002A4B0D" w:rsidRPr="002A4B0D">
          <w:rPr>
            <w:noProof/>
            <w:lang w:val="en-GB" w:eastAsia="en-GB"/>
          </w:rPr>
          <w:tab/>
        </w:r>
        <w:r w:rsidR="002A4B0D" w:rsidRPr="00A62DC3">
          <w:rPr>
            <w:rStyle w:val="Hyperlink"/>
            <w:noProof/>
          </w:rPr>
          <w:t xml:space="preserve"> (A) ac (C)</w:t>
        </w:r>
        <w:r w:rsidR="002A4B0D">
          <w:rPr>
            <w:noProof/>
            <w:webHidden/>
          </w:rPr>
          <w:tab/>
        </w:r>
        <w:r w:rsidR="002A4B0D">
          <w:rPr>
            <w:noProof/>
            <w:webHidden/>
          </w:rPr>
          <w:fldChar w:fldCharType="begin"/>
        </w:r>
        <w:r w:rsidR="002A4B0D">
          <w:rPr>
            <w:noProof/>
            <w:webHidden/>
          </w:rPr>
          <w:instrText xml:space="preserve"> PAGEREF _Toc14160147 \h </w:instrText>
        </w:r>
        <w:r w:rsidR="002A4B0D">
          <w:rPr>
            <w:noProof/>
            <w:webHidden/>
          </w:rPr>
        </w:r>
        <w:r w:rsidR="002A4B0D">
          <w:rPr>
            <w:noProof/>
            <w:webHidden/>
          </w:rPr>
          <w:fldChar w:fldCharType="separate"/>
        </w:r>
        <w:r w:rsidR="002A4B0D">
          <w:rPr>
            <w:noProof/>
            <w:webHidden/>
          </w:rPr>
          <w:t>9</w:t>
        </w:r>
        <w:r w:rsidR="002A4B0D">
          <w:rPr>
            <w:noProof/>
            <w:webHidden/>
          </w:rPr>
          <w:fldChar w:fldCharType="end"/>
        </w:r>
      </w:hyperlink>
    </w:p>
    <w:p w:rsidR="002A4B0D" w:rsidRPr="002A4B0D" w:rsidRDefault="00F500E1">
      <w:pPr>
        <w:pStyle w:val="TOC2"/>
        <w:tabs>
          <w:tab w:val="right" w:leader="dot" w:pos="10413"/>
        </w:tabs>
        <w:rPr>
          <w:noProof/>
          <w:lang w:val="en-GB" w:eastAsia="en-GB"/>
        </w:rPr>
      </w:pPr>
      <w:hyperlink w:anchor="_Toc14160148" w:history="1">
        <w:r w:rsidR="002A4B0D" w:rsidRPr="00A62DC3">
          <w:rPr>
            <w:rStyle w:val="Hyperlink"/>
            <w:noProof/>
            <w:lang w:val="cy-GB"/>
          </w:rPr>
          <w:t>Amcanion Cwrs a Deilliannau Dysgu</w:t>
        </w:r>
        <w:r w:rsidR="002A4B0D">
          <w:rPr>
            <w:noProof/>
            <w:webHidden/>
          </w:rPr>
          <w:tab/>
        </w:r>
        <w:r w:rsidR="002A4B0D">
          <w:rPr>
            <w:noProof/>
            <w:webHidden/>
          </w:rPr>
          <w:fldChar w:fldCharType="begin"/>
        </w:r>
        <w:r w:rsidR="002A4B0D">
          <w:rPr>
            <w:noProof/>
            <w:webHidden/>
          </w:rPr>
          <w:instrText xml:space="preserve"> PAGEREF _Toc14160148 \h </w:instrText>
        </w:r>
        <w:r w:rsidR="002A4B0D">
          <w:rPr>
            <w:noProof/>
            <w:webHidden/>
          </w:rPr>
        </w:r>
        <w:r w:rsidR="002A4B0D">
          <w:rPr>
            <w:noProof/>
            <w:webHidden/>
          </w:rPr>
          <w:fldChar w:fldCharType="separate"/>
        </w:r>
        <w:r w:rsidR="002A4B0D">
          <w:rPr>
            <w:noProof/>
            <w:webHidden/>
          </w:rPr>
          <w:t>9</w:t>
        </w:r>
        <w:r w:rsidR="002A4B0D">
          <w:rPr>
            <w:noProof/>
            <w:webHidden/>
          </w:rPr>
          <w:fldChar w:fldCharType="end"/>
        </w:r>
      </w:hyperlink>
    </w:p>
    <w:p w:rsidR="002A4B0D" w:rsidRPr="002A4B0D" w:rsidRDefault="00F500E1">
      <w:pPr>
        <w:pStyle w:val="TOC2"/>
        <w:tabs>
          <w:tab w:val="right" w:leader="dot" w:pos="10413"/>
        </w:tabs>
        <w:rPr>
          <w:noProof/>
          <w:lang w:val="en-GB" w:eastAsia="en-GB"/>
        </w:rPr>
      </w:pPr>
      <w:hyperlink w:anchor="_Toc14160149" w:history="1">
        <w:r w:rsidR="002A4B0D" w:rsidRPr="00A62DC3">
          <w:rPr>
            <w:rStyle w:val="Hyperlink"/>
            <w:noProof/>
            <w:lang w:val="cy-GB"/>
          </w:rPr>
          <w:t>Strwythur y Cwrs</w:t>
        </w:r>
        <w:r w:rsidR="002A4B0D">
          <w:rPr>
            <w:noProof/>
            <w:webHidden/>
          </w:rPr>
          <w:tab/>
        </w:r>
        <w:r w:rsidR="002A4B0D">
          <w:rPr>
            <w:noProof/>
            <w:webHidden/>
          </w:rPr>
          <w:fldChar w:fldCharType="begin"/>
        </w:r>
        <w:r w:rsidR="002A4B0D">
          <w:rPr>
            <w:noProof/>
            <w:webHidden/>
          </w:rPr>
          <w:instrText xml:space="preserve"> PAGEREF _Toc14160149 \h </w:instrText>
        </w:r>
        <w:r w:rsidR="002A4B0D">
          <w:rPr>
            <w:noProof/>
            <w:webHidden/>
          </w:rPr>
        </w:r>
        <w:r w:rsidR="002A4B0D">
          <w:rPr>
            <w:noProof/>
            <w:webHidden/>
          </w:rPr>
          <w:fldChar w:fldCharType="separate"/>
        </w:r>
        <w:r w:rsidR="002A4B0D">
          <w:rPr>
            <w:noProof/>
            <w:webHidden/>
          </w:rPr>
          <w:t>9</w:t>
        </w:r>
        <w:r w:rsidR="002A4B0D">
          <w:rPr>
            <w:noProof/>
            <w:webHidden/>
          </w:rPr>
          <w:fldChar w:fldCharType="end"/>
        </w:r>
      </w:hyperlink>
    </w:p>
    <w:p w:rsidR="002A4B0D" w:rsidRPr="002A4B0D" w:rsidRDefault="00F500E1">
      <w:pPr>
        <w:pStyle w:val="TOC2"/>
        <w:tabs>
          <w:tab w:val="left" w:pos="1540"/>
          <w:tab w:val="right" w:leader="dot" w:pos="10413"/>
        </w:tabs>
        <w:rPr>
          <w:noProof/>
          <w:lang w:val="en-GB" w:eastAsia="en-GB"/>
        </w:rPr>
      </w:pPr>
      <w:hyperlink w:anchor="_Toc14160150" w:history="1">
        <w:r w:rsidR="002A4B0D" w:rsidRPr="00A62DC3">
          <w:rPr>
            <w:rStyle w:val="Hyperlink"/>
            <w:noProof/>
          </w:rPr>
          <w:t>Eich Dysgu</w:t>
        </w:r>
        <w:r w:rsidR="002A4B0D" w:rsidRPr="002A4B0D">
          <w:rPr>
            <w:noProof/>
            <w:lang w:val="en-GB" w:eastAsia="en-GB"/>
          </w:rPr>
          <w:tab/>
        </w:r>
        <w:r w:rsidR="002A4B0D" w:rsidRPr="00A62DC3">
          <w:rPr>
            <w:rStyle w:val="Hyperlink"/>
            <w:noProof/>
          </w:rPr>
          <w:t xml:space="preserve">   (A) ac (C)</w:t>
        </w:r>
        <w:r w:rsidR="002A4B0D">
          <w:rPr>
            <w:noProof/>
            <w:webHidden/>
          </w:rPr>
          <w:tab/>
        </w:r>
        <w:r w:rsidR="002A4B0D">
          <w:rPr>
            <w:noProof/>
            <w:webHidden/>
          </w:rPr>
          <w:fldChar w:fldCharType="begin"/>
        </w:r>
        <w:r w:rsidR="002A4B0D">
          <w:rPr>
            <w:noProof/>
            <w:webHidden/>
          </w:rPr>
          <w:instrText xml:space="preserve"> PAGEREF _Toc14160150 \h </w:instrText>
        </w:r>
        <w:r w:rsidR="002A4B0D">
          <w:rPr>
            <w:noProof/>
            <w:webHidden/>
          </w:rPr>
        </w:r>
        <w:r w:rsidR="002A4B0D">
          <w:rPr>
            <w:noProof/>
            <w:webHidden/>
          </w:rPr>
          <w:fldChar w:fldCharType="separate"/>
        </w:r>
        <w:r w:rsidR="002A4B0D">
          <w:rPr>
            <w:noProof/>
            <w:webHidden/>
          </w:rPr>
          <w:t>10</w:t>
        </w:r>
        <w:r w:rsidR="002A4B0D">
          <w:rPr>
            <w:noProof/>
            <w:webHidden/>
          </w:rPr>
          <w:fldChar w:fldCharType="end"/>
        </w:r>
      </w:hyperlink>
    </w:p>
    <w:p w:rsidR="002A4B0D" w:rsidRPr="002A4B0D" w:rsidRDefault="00F500E1">
      <w:pPr>
        <w:pStyle w:val="TOC2"/>
        <w:tabs>
          <w:tab w:val="right" w:leader="dot" w:pos="10413"/>
        </w:tabs>
        <w:rPr>
          <w:noProof/>
          <w:lang w:val="en-GB" w:eastAsia="en-GB"/>
        </w:rPr>
      </w:pPr>
      <w:hyperlink w:anchor="_Toc14160151" w:history="1">
        <w:r w:rsidR="002A4B0D" w:rsidRPr="00A62DC3">
          <w:rPr>
            <w:rStyle w:val="Hyperlink"/>
            <w:noProof/>
            <w:lang w:val="cy-GB"/>
          </w:rPr>
          <w:t>Mynediad at Ddeunyddiau Ar-lein – UniLearn   (B – gan ystyried y CMA)</w:t>
        </w:r>
        <w:r w:rsidR="002A4B0D">
          <w:rPr>
            <w:noProof/>
            <w:webHidden/>
          </w:rPr>
          <w:tab/>
        </w:r>
        <w:r w:rsidR="002A4B0D">
          <w:rPr>
            <w:noProof/>
            <w:webHidden/>
          </w:rPr>
          <w:fldChar w:fldCharType="begin"/>
        </w:r>
        <w:r w:rsidR="002A4B0D">
          <w:rPr>
            <w:noProof/>
            <w:webHidden/>
          </w:rPr>
          <w:instrText xml:space="preserve"> PAGEREF _Toc14160151 \h </w:instrText>
        </w:r>
        <w:r w:rsidR="002A4B0D">
          <w:rPr>
            <w:noProof/>
            <w:webHidden/>
          </w:rPr>
        </w:r>
        <w:r w:rsidR="002A4B0D">
          <w:rPr>
            <w:noProof/>
            <w:webHidden/>
          </w:rPr>
          <w:fldChar w:fldCharType="separate"/>
        </w:r>
        <w:r w:rsidR="002A4B0D">
          <w:rPr>
            <w:noProof/>
            <w:webHidden/>
          </w:rPr>
          <w:t>10</w:t>
        </w:r>
        <w:r w:rsidR="002A4B0D">
          <w:rPr>
            <w:noProof/>
            <w:webHidden/>
          </w:rPr>
          <w:fldChar w:fldCharType="end"/>
        </w:r>
      </w:hyperlink>
    </w:p>
    <w:p w:rsidR="002A4B0D" w:rsidRPr="002A4B0D" w:rsidRDefault="00F500E1">
      <w:pPr>
        <w:pStyle w:val="TOC2"/>
        <w:tabs>
          <w:tab w:val="left" w:pos="1896"/>
          <w:tab w:val="right" w:leader="dot" w:pos="10413"/>
        </w:tabs>
        <w:rPr>
          <w:noProof/>
          <w:lang w:val="en-GB" w:eastAsia="en-GB"/>
        </w:rPr>
      </w:pPr>
      <w:hyperlink w:anchor="_Toc14160152" w:history="1">
        <w:r w:rsidR="002A4B0D" w:rsidRPr="00A62DC3">
          <w:rPr>
            <w:rStyle w:val="Hyperlink"/>
            <w:noProof/>
            <w:lang w:val="cy-GB"/>
          </w:rPr>
          <w:t>Y Broses Ddysgu</w:t>
        </w:r>
        <w:r w:rsidR="002A4B0D" w:rsidRPr="002A4B0D">
          <w:rPr>
            <w:noProof/>
            <w:lang w:val="en-GB" w:eastAsia="en-GB"/>
          </w:rPr>
          <w:tab/>
        </w:r>
        <w:r w:rsidR="002A4B0D" w:rsidRPr="00A62DC3">
          <w:rPr>
            <w:rStyle w:val="Hyperlink"/>
            <w:noProof/>
            <w:lang w:val="cy-GB"/>
          </w:rPr>
          <w:t xml:space="preserve"> (A)</w:t>
        </w:r>
        <w:r w:rsidR="002A4B0D">
          <w:rPr>
            <w:noProof/>
            <w:webHidden/>
          </w:rPr>
          <w:tab/>
        </w:r>
        <w:r w:rsidR="002A4B0D">
          <w:rPr>
            <w:noProof/>
            <w:webHidden/>
          </w:rPr>
          <w:fldChar w:fldCharType="begin"/>
        </w:r>
        <w:r w:rsidR="002A4B0D">
          <w:rPr>
            <w:noProof/>
            <w:webHidden/>
          </w:rPr>
          <w:instrText xml:space="preserve"> PAGEREF _Toc14160152 \h </w:instrText>
        </w:r>
        <w:r w:rsidR="002A4B0D">
          <w:rPr>
            <w:noProof/>
            <w:webHidden/>
          </w:rPr>
        </w:r>
        <w:r w:rsidR="002A4B0D">
          <w:rPr>
            <w:noProof/>
            <w:webHidden/>
          </w:rPr>
          <w:fldChar w:fldCharType="separate"/>
        </w:r>
        <w:r w:rsidR="002A4B0D">
          <w:rPr>
            <w:noProof/>
            <w:webHidden/>
          </w:rPr>
          <w:t>11</w:t>
        </w:r>
        <w:r w:rsidR="002A4B0D">
          <w:rPr>
            <w:noProof/>
            <w:webHidden/>
          </w:rPr>
          <w:fldChar w:fldCharType="end"/>
        </w:r>
      </w:hyperlink>
    </w:p>
    <w:p w:rsidR="002A4B0D" w:rsidRPr="002A4B0D" w:rsidRDefault="00F500E1">
      <w:pPr>
        <w:pStyle w:val="TOC2"/>
        <w:tabs>
          <w:tab w:val="left" w:pos="2983"/>
          <w:tab w:val="right" w:leader="dot" w:pos="10413"/>
        </w:tabs>
        <w:rPr>
          <w:noProof/>
          <w:lang w:val="en-GB" w:eastAsia="en-GB"/>
        </w:rPr>
      </w:pPr>
      <w:hyperlink w:anchor="_Toc14160153" w:history="1">
        <w:r w:rsidR="002A4B0D" w:rsidRPr="00A62DC3">
          <w:rPr>
            <w:rStyle w:val="Hyperlink"/>
            <w:noProof/>
            <w:lang w:val="cy-GB"/>
          </w:rPr>
          <w:t>Camymddygiad Academaidd</w:t>
        </w:r>
        <w:r w:rsidR="002A4B0D" w:rsidRPr="002A4B0D">
          <w:rPr>
            <w:noProof/>
            <w:lang w:val="en-GB" w:eastAsia="en-GB"/>
          </w:rPr>
          <w:tab/>
        </w:r>
        <w:r w:rsidR="002A4B0D" w:rsidRPr="00A62DC3">
          <w:rPr>
            <w:rStyle w:val="Hyperlink"/>
            <w:noProof/>
            <w:lang w:val="cy-GB"/>
          </w:rPr>
          <w:t>(A)</w:t>
        </w:r>
        <w:r w:rsidR="002A4B0D">
          <w:rPr>
            <w:noProof/>
            <w:webHidden/>
          </w:rPr>
          <w:tab/>
        </w:r>
        <w:r w:rsidR="002A4B0D">
          <w:rPr>
            <w:noProof/>
            <w:webHidden/>
          </w:rPr>
          <w:fldChar w:fldCharType="begin"/>
        </w:r>
        <w:r w:rsidR="002A4B0D">
          <w:rPr>
            <w:noProof/>
            <w:webHidden/>
          </w:rPr>
          <w:instrText xml:space="preserve"> PAGEREF _Toc14160153 \h </w:instrText>
        </w:r>
        <w:r w:rsidR="002A4B0D">
          <w:rPr>
            <w:noProof/>
            <w:webHidden/>
          </w:rPr>
        </w:r>
        <w:r w:rsidR="002A4B0D">
          <w:rPr>
            <w:noProof/>
            <w:webHidden/>
          </w:rPr>
          <w:fldChar w:fldCharType="separate"/>
        </w:r>
        <w:r w:rsidR="002A4B0D">
          <w:rPr>
            <w:noProof/>
            <w:webHidden/>
          </w:rPr>
          <w:t>11</w:t>
        </w:r>
        <w:r w:rsidR="002A4B0D">
          <w:rPr>
            <w:noProof/>
            <w:webHidden/>
          </w:rPr>
          <w:fldChar w:fldCharType="end"/>
        </w:r>
      </w:hyperlink>
    </w:p>
    <w:p w:rsidR="002A4B0D" w:rsidRPr="002A4B0D" w:rsidRDefault="00F500E1">
      <w:pPr>
        <w:pStyle w:val="TOC2"/>
        <w:tabs>
          <w:tab w:val="left" w:pos="1760"/>
          <w:tab w:val="right" w:leader="dot" w:pos="10413"/>
        </w:tabs>
        <w:rPr>
          <w:noProof/>
          <w:lang w:val="en-GB" w:eastAsia="en-GB"/>
        </w:rPr>
      </w:pPr>
      <w:hyperlink w:anchor="_Toc14160154" w:history="1">
        <w:r w:rsidR="002A4B0D" w:rsidRPr="00A62DC3">
          <w:rPr>
            <w:rStyle w:val="Hyperlink"/>
            <w:noProof/>
            <w:lang w:val="cy-GB"/>
          </w:rPr>
          <w:t>Sgiliau Astudio</w:t>
        </w:r>
        <w:r w:rsidR="002A4B0D" w:rsidRPr="002A4B0D">
          <w:rPr>
            <w:noProof/>
            <w:lang w:val="en-GB" w:eastAsia="en-GB"/>
          </w:rPr>
          <w:tab/>
        </w:r>
        <w:r w:rsidR="002A4B0D" w:rsidRPr="00A62DC3">
          <w:rPr>
            <w:rStyle w:val="Hyperlink"/>
            <w:noProof/>
            <w:lang w:val="cy-GB"/>
          </w:rPr>
          <w:t xml:space="preserve"> (A)</w:t>
        </w:r>
        <w:r w:rsidR="002A4B0D">
          <w:rPr>
            <w:noProof/>
            <w:webHidden/>
          </w:rPr>
          <w:tab/>
        </w:r>
        <w:r w:rsidR="002A4B0D">
          <w:rPr>
            <w:noProof/>
            <w:webHidden/>
          </w:rPr>
          <w:fldChar w:fldCharType="begin"/>
        </w:r>
        <w:r w:rsidR="002A4B0D">
          <w:rPr>
            <w:noProof/>
            <w:webHidden/>
          </w:rPr>
          <w:instrText xml:space="preserve"> PAGEREF _Toc14160154 \h </w:instrText>
        </w:r>
        <w:r w:rsidR="002A4B0D">
          <w:rPr>
            <w:noProof/>
            <w:webHidden/>
          </w:rPr>
        </w:r>
        <w:r w:rsidR="002A4B0D">
          <w:rPr>
            <w:noProof/>
            <w:webHidden/>
          </w:rPr>
          <w:fldChar w:fldCharType="separate"/>
        </w:r>
        <w:r w:rsidR="002A4B0D">
          <w:rPr>
            <w:noProof/>
            <w:webHidden/>
          </w:rPr>
          <w:t>12</w:t>
        </w:r>
        <w:r w:rsidR="002A4B0D">
          <w:rPr>
            <w:noProof/>
            <w:webHidden/>
          </w:rPr>
          <w:fldChar w:fldCharType="end"/>
        </w:r>
      </w:hyperlink>
    </w:p>
    <w:p w:rsidR="002A4B0D" w:rsidRPr="002A4B0D" w:rsidRDefault="00F500E1">
      <w:pPr>
        <w:pStyle w:val="TOC2"/>
        <w:tabs>
          <w:tab w:val="right" w:leader="dot" w:pos="10413"/>
        </w:tabs>
        <w:rPr>
          <w:noProof/>
          <w:lang w:val="en-GB" w:eastAsia="en-GB"/>
        </w:rPr>
      </w:pPr>
      <w:hyperlink w:anchor="_Toc14160155" w:history="1">
        <w:r w:rsidR="002A4B0D" w:rsidRPr="00A62DC3">
          <w:rPr>
            <w:rStyle w:val="Hyperlink"/>
            <w:noProof/>
            <w:lang w:val="cy-GB"/>
          </w:rPr>
          <w:t>Canllawiau Pwnc y Llyfrgell</w:t>
        </w:r>
        <w:r w:rsidR="002A4B0D">
          <w:rPr>
            <w:noProof/>
            <w:webHidden/>
          </w:rPr>
          <w:tab/>
        </w:r>
        <w:r w:rsidR="002A4B0D">
          <w:rPr>
            <w:noProof/>
            <w:webHidden/>
          </w:rPr>
          <w:fldChar w:fldCharType="begin"/>
        </w:r>
        <w:r w:rsidR="002A4B0D">
          <w:rPr>
            <w:noProof/>
            <w:webHidden/>
          </w:rPr>
          <w:instrText xml:space="preserve"> PAGEREF _Toc14160155 \h </w:instrText>
        </w:r>
        <w:r w:rsidR="002A4B0D">
          <w:rPr>
            <w:noProof/>
            <w:webHidden/>
          </w:rPr>
        </w:r>
        <w:r w:rsidR="002A4B0D">
          <w:rPr>
            <w:noProof/>
            <w:webHidden/>
          </w:rPr>
          <w:fldChar w:fldCharType="separate"/>
        </w:r>
        <w:r w:rsidR="002A4B0D">
          <w:rPr>
            <w:noProof/>
            <w:webHidden/>
          </w:rPr>
          <w:t>12</w:t>
        </w:r>
        <w:r w:rsidR="002A4B0D">
          <w:rPr>
            <w:noProof/>
            <w:webHidden/>
          </w:rPr>
          <w:fldChar w:fldCharType="end"/>
        </w:r>
      </w:hyperlink>
    </w:p>
    <w:p w:rsidR="002A4B0D" w:rsidRPr="002A4B0D" w:rsidRDefault="00F500E1">
      <w:pPr>
        <w:pStyle w:val="TOC1"/>
        <w:tabs>
          <w:tab w:val="left" w:pos="1100"/>
          <w:tab w:val="right" w:leader="dot" w:pos="10413"/>
        </w:tabs>
        <w:rPr>
          <w:noProof/>
          <w:lang w:val="en-GB" w:eastAsia="en-GB"/>
        </w:rPr>
      </w:pPr>
      <w:hyperlink w:anchor="_Toc14160156" w:history="1">
        <w:r w:rsidR="002A4B0D" w:rsidRPr="00A62DC3">
          <w:rPr>
            <w:rStyle w:val="Hyperlink"/>
            <w:noProof/>
            <w:lang w:val="cy-GB"/>
          </w:rPr>
          <w:t>5. Asesu</w:t>
        </w:r>
        <w:r w:rsidR="002A4B0D" w:rsidRPr="002A4B0D">
          <w:rPr>
            <w:noProof/>
            <w:lang w:val="en-GB" w:eastAsia="en-GB"/>
          </w:rPr>
          <w:tab/>
        </w:r>
        <w:r w:rsidR="002A4B0D" w:rsidRPr="00A62DC3">
          <w:rPr>
            <w:rStyle w:val="Hyperlink"/>
            <w:noProof/>
            <w:lang w:val="cy-GB"/>
          </w:rPr>
          <w:t>(A) ac (C)</w:t>
        </w:r>
        <w:r w:rsidR="002A4B0D">
          <w:rPr>
            <w:noProof/>
            <w:webHidden/>
          </w:rPr>
          <w:tab/>
        </w:r>
        <w:r w:rsidR="002A4B0D">
          <w:rPr>
            <w:noProof/>
            <w:webHidden/>
          </w:rPr>
          <w:fldChar w:fldCharType="begin"/>
        </w:r>
        <w:r w:rsidR="002A4B0D">
          <w:rPr>
            <w:noProof/>
            <w:webHidden/>
          </w:rPr>
          <w:instrText xml:space="preserve"> PAGEREF _Toc14160156 \h </w:instrText>
        </w:r>
        <w:r w:rsidR="002A4B0D">
          <w:rPr>
            <w:noProof/>
            <w:webHidden/>
          </w:rPr>
        </w:r>
        <w:r w:rsidR="002A4B0D">
          <w:rPr>
            <w:noProof/>
            <w:webHidden/>
          </w:rPr>
          <w:fldChar w:fldCharType="separate"/>
        </w:r>
        <w:r w:rsidR="002A4B0D">
          <w:rPr>
            <w:noProof/>
            <w:webHidden/>
          </w:rPr>
          <w:t>12</w:t>
        </w:r>
        <w:r w:rsidR="002A4B0D">
          <w:rPr>
            <w:noProof/>
            <w:webHidden/>
          </w:rPr>
          <w:fldChar w:fldCharType="end"/>
        </w:r>
      </w:hyperlink>
    </w:p>
    <w:p w:rsidR="002A4B0D" w:rsidRPr="002A4B0D" w:rsidRDefault="00F500E1">
      <w:pPr>
        <w:pStyle w:val="TOC2"/>
        <w:tabs>
          <w:tab w:val="right" w:leader="dot" w:pos="10413"/>
        </w:tabs>
        <w:rPr>
          <w:noProof/>
          <w:lang w:val="en-GB" w:eastAsia="en-GB"/>
        </w:rPr>
      </w:pPr>
      <w:hyperlink w:anchor="_Toc14160157" w:history="1">
        <w:r w:rsidR="002A4B0D" w:rsidRPr="00A62DC3">
          <w:rPr>
            <w:rStyle w:val="Hyperlink"/>
            <w:rFonts w:cs="Arial"/>
            <w:noProof/>
            <w:lang w:val="cy-GB"/>
          </w:rPr>
          <w:t>Mathau o Asesiadau</w:t>
        </w:r>
        <w:r w:rsidR="002A4B0D">
          <w:rPr>
            <w:noProof/>
            <w:webHidden/>
          </w:rPr>
          <w:tab/>
        </w:r>
        <w:r w:rsidR="002A4B0D">
          <w:rPr>
            <w:noProof/>
            <w:webHidden/>
          </w:rPr>
          <w:fldChar w:fldCharType="begin"/>
        </w:r>
        <w:r w:rsidR="002A4B0D">
          <w:rPr>
            <w:noProof/>
            <w:webHidden/>
          </w:rPr>
          <w:instrText xml:space="preserve"> PAGEREF _Toc14160157 \h </w:instrText>
        </w:r>
        <w:r w:rsidR="002A4B0D">
          <w:rPr>
            <w:noProof/>
            <w:webHidden/>
          </w:rPr>
        </w:r>
        <w:r w:rsidR="002A4B0D">
          <w:rPr>
            <w:noProof/>
            <w:webHidden/>
          </w:rPr>
          <w:fldChar w:fldCharType="separate"/>
        </w:r>
        <w:r w:rsidR="002A4B0D">
          <w:rPr>
            <w:noProof/>
            <w:webHidden/>
          </w:rPr>
          <w:t>12</w:t>
        </w:r>
        <w:r w:rsidR="002A4B0D">
          <w:rPr>
            <w:noProof/>
            <w:webHidden/>
          </w:rPr>
          <w:fldChar w:fldCharType="end"/>
        </w:r>
      </w:hyperlink>
    </w:p>
    <w:p w:rsidR="002A4B0D" w:rsidRPr="002A4B0D" w:rsidRDefault="00F500E1">
      <w:pPr>
        <w:pStyle w:val="TOC2"/>
        <w:tabs>
          <w:tab w:val="left" w:pos="1540"/>
          <w:tab w:val="right" w:leader="dot" w:pos="10413"/>
        </w:tabs>
        <w:rPr>
          <w:noProof/>
          <w:lang w:val="en-GB" w:eastAsia="en-GB"/>
        </w:rPr>
      </w:pPr>
      <w:hyperlink w:anchor="_Toc14160158" w:history="1">
        <w:r w:rsidR="002A4B0D" w:rsidRPr="00A62DC3">
          <w:rPr>
            <w:rStyle w:val="Hyperlink"/>
            <w:noProof/>
            <w:lang w:val="cy-GB"/>
          </w:rPr>
          <w:t>Arholiadau</w:t>
        </w:r>
        <w:r w:rsidR="002A4B0D" w:rsidRPr="002A4B0D">
          <w:rPr>
            <w:noProof/>
            <w:lang w:val="en-GB" w:eastAsia="en-GB"/>
          </w:rPr>
          <w:tab/>
        </w:r>
        <w:r w:rsidR="002A4B0D" w:rsidRPr="00A62DC3">
          <w:rPr>
            <w:rStyle w:val="Hyperlink"/>
            <w:noProof/>
            <w:lang w:val="cy-GB"/>
          </w:rPr>
          <w:t xml:space="preserve"> (C)</w:t>
        </w:r>
        <w:r w:rsidR="002A4B0D">
          <w:rPr>
            <w:noProof/>
            <w:webHidden/>
          </w:rPr>
          <w:tab/>
        </w:r>
        <w:r w:rsidR="002A4B0D">
          <w:rPr>
            <w:noProof/>
            <w:webHidden/>
          </w:rPr>
          <w:fldChar w:fldCharType="begin"/>
        </w:r>
        <w:r w:rsidR="002A4B0D">
          <w:rPr>
            <w:noProof/>
            <w:webHidden/>
          </w:rPr>
          <w:instrText xml:space="preserve"> PAGEREF _Toc14160158 \h </w:instrText>
        </w:r>
        <w:r w:rsidR="002A4B0D">
          <w:rPr>
            <w:noProof/>
            <w:webHidden/>
          </w:rPr>
        </w:r>
        <w:r w:rsidR="002A4B0D">
          <w:rPr>
            <w:noProof/>
            <w:webHidden/>
          </w:rPr>
          <w:fldChar w:fldCharType="separate"/>
        </w:r>
        <w:r w:rsidR="002A4B0D">
          <w:rPr>
            <w:noProof/>
            <w:webHidden/>
          </w:rPr>
          <w:t>13</w:t>
        </w:r>
        <w:r w:rsidR="002A4B0D">
          <w:rPr>
            <w:noProof/>
            <w:webHidden/>
          </w:rPr>
          <w:fldChar w:fldCharType="end"/>
        </w:r>
      </w:hyperlink>
    </w:p>
    <w:p w:rsidR="002A4B0D" w:rsidRPr="002A4B0D" w:rsidRDefault="00F500E1">
      <w:pPr>
        <w:pStyle w:val="TOC2"/>
        <w:tabs>
          <w:tab w:val="right" w:leader="dot" w:pos="10413"/>
        </w:tabs>
        <w:rPr>
          <w:noProof/>
          <w:lang w:val="en-GB" w:eastAsia="en-GB"/>
        </w:rPr>
      </w:pPr>
      <w:hyperlink w:anchor="_Toc14160159" w:history="1">
        <w:r w:rsidR="002A4B0D" w:rsidRPr="00A62DC3">
          <w:rPr>
            <w:rStyle w:val="Hyperlink"/>
            <w:noProof/>
            <w:lang w:val="cy-GB"/>
          </w:rPr>
          <w:t>Amserlen eich Asesiadau</w:t>
        </w:r>
        <w:r w:rsidR="002A4B0D">
          <w:rPr>
            <w:noProof/>
            <w:webHidden/>
          </w:rPr>
          <w:tab/>
        </w:r>
        <w:r w:rsidR="002A4B0D">
          <w:rPr>
            <w:noProof/>
            <w:webHidden/>
          </w:rPr>
          <w:fldChar w:fldCharType="begin"/>
        </w:r>
        <w:r w:rsidR="002A4B0D">
          <w:rPr>
            <w:noProof/>
            <w:webHidden/>
          </w:rPr>
          <w:instrText xml:space="preserve"> PAGEREF _Toc14160159 \h </w:instrText>
        </w:r>
        <w:r w:rsidR="002A4B0D">
          <w:rPr>
            <w:noProof/>
            <w:webHidden/>
          </w:rPr>
        </w:r>
        <w:r w:rsidR="002A4B0D">
          <w:rPr>
            <w:noProof/>
            <w:webHidden/>
          </w:rPr>
          <w:fldChar w:fldCharType="separate"/>
        </w:r>
        <w:r w:rsidR="002A4B0D">
          <w:rPr>
            <w:noProof/>
            <w:webHidden/>
          </w:rPr>
          <w:t>13</w:t>
        </w:r>
        <w:r w:rsidR="002A4B0D">
          <w:rPr>
            <w:noProof/>
            <w:webHidden/>
          </w:rPr>
          <w:fldChar w:fldCharType="end"/>
        </w:r>
      </w:hyperlink>
    </w:p>
    <w:p w:rsidR="002A4B0D" w:rsidRPr="002A4B0D" w:rsidRDefault="00F500E1">
      <w:pPr>
        <w:pStyle w:val="TOC2"/>
        <w:tabs>
          <w:tab w:val="right" w:leader="dot" w:pos="10413"/>
        </w:tabs>
        <w:rPr>
          <w:noProof/>
          <w:lang w:val="en-GB" w:eastAsia="en-GB"/>
        </w:rPr>
      </w:pPr>
      <w:hyperlink w:anchor="_Toc14160160" w:history="1">
        <w:r w:rsidR="002A4B0D" w:rsidRPr="00A62DC3">
          <w:rPr>
            <w:rStyle w:val="Hyperlink"/>
            <w:noProof/>
            <w:lang w:val="cy-GB"/>
          </w:rPr>
          <w:t>Sut i Gyflwyno Gwaith    (A) ac (C)</w:t>
        </w:r>
        <w:r w:rsidR="002A4B0D">
          <w:rPr>
            <w:noProof/>
            <w:webHidden/>
          </w:rPr>
          <w:tab/>
        </w:r>
        <w:r w:rsidR="002A4B0D">
          <w:rPr>
            <w:noProof/>
            <w:webHidden/>
          </w:rPr>
          <w:fldChar w:fldCharType="begin"/>
        </w:r>
        <w:r w:rsidR="002A4B0D">
          <w:rPr>
            <w:noProof/>
            <w:webHidden/>
          </w:rPr>
          <w:instrText xml:space="preserve"> PAGEREF _Toc14160160 \h </w:instrText>
        </w:r>
        <w:r w:rsidR="002A4B0D">
          <w:rPr>
            <w:noProof/>
            <w:webHidden/>
          </w:rPr>
        </w:r>
        <w:r w:rsidR="002A4B0D">
          <w:rPr>
            <w:noProof/>
            <w:webHidden/>
          </w:rPr>
          <w:fldChar w:fldCharType="separate"/>
        </w:r>
        <w:r w:rsidR="002A4B0D">
          <w:rPr>
            <w:noProof/>
            <w:webHidden/>
          </w:rPr>
          <w:t>14</w:t>
        </w:r>
        <w:r w:rsidR="002A4B0D">
          <w:rPr>
            <w:noProof/>
            <w:webHidden/>
          </w:rPr>
          <w:fldChar w:fldCharType="end"/>
        </w:r>
      </w:hyperlink>
    </w:p>
    <w:p w:rsidR="002A4B0D" w:rsidRPr="002A4B0D" w:rsidRDefault="00F500E1">
      <w:pPr>
        <w:pStyle w:val="TOC2"/>
        <w:tabs>
          <w:tab w:val="left" w:pos="2522"/>
          <w:tab w:val="right" w:leader="dot" w:pos="10413"/>
        </w:tabs>
        <w:rPr>
          <w:noProof/>
          <w:lang w:val="en-GB" w:eastAsia="en-GB"/>
        </w:rPr>
      </w:pPr>
      <w:hyperlink w:anchor="_Toc14160161" w:history="1">
        <w:r w:rsidR="002A4B0D" w:rsidRPr="00A62DC3">
          <w:rPr>
            <w:rStyle w:val="Hyperlink"/>
            <w:noProof/>
            <w:lang w:val="cy-GB"/>
          </w:rPr>
          <w:t>Adborth ar eich Gwaith</w:t>
        </w:r>
        <w:r w:rsidR="002A4B0D" w:rsidRPr="002A4B0D">
          <w:rPr>
            <w:noProof/>
            <w:lang w:val="en-GB" w:eastAsia="en-GB"/>
          </w:rPr>
          <w:tab/>
        </w:r>
        <w:r w:rsidR="002A4B0D" w:rsidRPr="00A62DC3">
          <w:rPr>
            <w:rStyle w:val="Hyperlink"/>
            <w:noProof/>
            <w:lang w:val="cy-GB"/>
          </w:rPr>
          <w:t xml:space="preserve"> (A) ac (C)</w:t>
        </w:r>
        <w:r w:rsidR="002A4B0D">
          <w:rPr>
            <w:noProof/>
            <w:webHidden/>
          </w:rPr>
          <w:tab/>
        </w:r>
        <w:r w:rsidR="002A4B0D">
          <w:rPr>
            <w:noProof/>
            <w:webHidden/>
          </w:rPr>
          <w:fldChar w:fldCharType="begin"/>
        </w:r>
        <w:r w:rsidR="002A4B0D">
          <w:rPr>
            <w:noProof/>
            <w:webHidden/>
          </w:rPr>
          <w:instrText xml:space="preserve"> PAGEREF _Toc14160161 \h </w:instrText>
        </w:r>
        <w:r w:rsidR="002A4B0D">
          <w:rPr>
            <w:noProof/>
            <w:webHidden/>
          </w:rPr>
        </w:r>
        <w:r w:rsidR="002A4B0D">
          <w:rPr>
            <w:noProof/>
            <w:webHidden/>
          </w:rPr>
          <w:fldChar w:fldCharType="separate"/>
        </w:r>
        <w:r w:rsidR="002A4B0D">
          <w:rPr>
            <w:noProof/>
            <w:webHidden/>
          </w:rPr>
          <w:t>14</w:t>
        </w:r>
        <w:r w:rsidR="002A4B0D">
          <w:rPr>
            <w:noProof/>
            <w:webHidden/>
          </w:rPr>
          <w:fldChar w:fldCharType="end"/>
        </w:r>
      </w:hyperlink>
    </w:p>
    <w:p w:rsidR="002A4B0D" w:rsidRPr="002A4B0D" w:rsidRDefault="00F500E1">
      <w:pPr>
        <w:pStyle w:val="TOC2"/>
        <w:tabs>
          <w:tab w:val="left" w:pos="2407"/>
          <w:tab w:val="right" w:leader="dot" w:pos="10413"/>
        </w:tabs>
        <w:rPr>
          <w:noProof/>
          <w:lang w:val="en-GB" w:eastAsia="en-GB"/>
        </w:rPr>
      </w:pPr>
      <w:hyperlink w:anchor="_Toc14160162" w:history="1">
        <w:r w:rsidR="002A4B0D" w:rsidRPr="00A62DC3">
          <w:rPr>
            <w:rStyle w:val="Hyperlink"/>
            <w:noProof/>
            <w:lang w:val="cy-GB"/>
          </w:rPr>
          <w:t>Sut rydym ni'n Marcio</w:t>
        </w:r>
        <w:r w:rsidR="002A4B0D" w:rsidRPr="002A4B0D">
          <w:rPr>
            <w:noProof/>
            <w:lang w:val="en-GB" w:eastAsia="en-GB"/>
          </w:rPr>
          <w:tab/>
        </w:r>
        <w:r w:rsidR="002A4B0D" w:rsidRPr="00A62DC3">
          <w:rPr>
            <w:rStyle w:val="Hyperlink"/>
            <w:noProof/>
            <w:lang w:val="cy-GB"/>
          </w:rPr>
          <w:t>(A)</w:t>
        </w:r>
        <w:r w:rsidR="002A4B0D">
          <w:rPr>
            <w:noProof/>
            <w:webHidden/>
          </w:rPr>
          <w:tab/>
        </w:r>
        <w:r w:rsidR="002A4B0D">
          <w:rPr>
            <w:noProof/>
            <w:webHidden/>
          </w:rPr>
          <w:fldChar w:fldCharType="begin"/>
        </w:r>
        <w:r w:rsidR="002A4B0D">
          <w:rPr>
            <w:noProof/>
            <w:webHidden/>
          </w:rPr>
          <w:instrText xml:space="preserve"> PAGEREF _Toc14160162 \h </w:instrText>
        </w:r>
        <w:r w:rsidR="002A4B0D">
          <w:rPr>
            <w:noProof/>
            <w:webHidden/>
          </w:rPr>
        </w:r>
        <w:r w:rsidR="002A4B0D">
          <w:rPr>
            <w:noProof/>
            <w:webHidden/>
          </w:rPr>
          <w:fldChar w:fldCharType="separate"/>
        </w:r>
        <w:r w:rsidR="002A4B0D">
          <w:rPr>
            <w:noProof/>
            <w:webHidden/>
          </w:rPr>
          <w:t>14</w:t>
        </w:r>
        <w:r w:rsidR="002A4B0D">
          <w:rPr>
            <w:noProof/>
            <w:webHidden/>
          </w:rPr>
          <w:fldChar w:fldCharType="end"/>
        </w:r>
      </w:hyperlink>
    </w:p>
    <w:p w:rsidR="002A4B0D" w:rsidRPr="002A4B0D" w:rsidRDefault="00F500E1">
      <w:pPr>
        <w:pStyle w:val="TOC2"/>
        <w:tabs>
          <w:tab w:val="left" w:pos="1540"/>
          <w:tab w:val="right" w:leader="dot" w:pos="10413"/>
        </w:tabs>
        <w:rPr>
          <w:noProof/>
          <w:lang w:val="en-GB" w:eastAsia="en-GB"/>
        </w:rPr>
      </w:pPr>
      <w:hyperlink w:anchor="_Toc14160163" w:history="1">
        <w:r w:rsidR="002A4B0D" w:rsidRPr="00A62DC3">
          <w:rPr>
            <w:rStyle w:val="Hyperlink"/>
            <w:noProof/>
            <w:lang w:val="cy-GB"/>
          </w:rPr>
          <w:t>Cyfeirnodi</w:t>
        </w:r>
        <w:r w:rsidR="002A4B0D" w:rsidRPr="002A4B0D">
          <w:rPr>
            <w:noProof/>
            <w:lang w:val="en-GB" w:eastAsia="en-GB"/>
          </w:rPr>
          <w:tab/>
        </w:r>
        <w:r w:rsidR="002A4B0D" w:rsidRPr="00A62DC3">
          <w:rPr>
            <w:rStyle w:val="Hyperlink"/>
            <w:noProof/>
            <w:lang w:val="cy-GB"/>
          </w:rPr>
          <w:t xml:space="preserve"> (A) ac (C)</w:t>
        </w:r>
        <w:r w:rsidR="002A4B0D">
          <w:rPr>
            <w:noProof/>
            <w:webHidden/>
          </w:rPr>
          <w:tab/>
        </w:r>
        <w:r w:rsidR="002A4B0D">
          <w:rPr>
            <w:noProof/>
            <w:webHidden/>
          </w:rPr>
          <w:fldChar w:fldCharType="begin"/>
        </w:r>
        <w:r w:rsidR="002A4B0D">
          <w:rPr>
            <w:noProof/>
            <w:webHidden/>
          </w:rPr>
          <w:instrText xml:space="preserve"> PAGEREF _Toc14160163 \h </w:instrText>
        </w:r>
        <w:r w:rsidR="002A4B0D">
          <w:rPr>
            <w:noProof/>
            <w:webHidden/>
          </w:rPr>
        </w:r>
        <w:r w:rsidR="002A4B0D">
          <w:rPr>
            <w:noProof/>
            <w:webHidden/>
          </w:rPr>
          <w:fldChar w:fldCharType="separate"/>
        </w:r>
        <w:r w:rsidR="002A4B0D">
          <w:rPr>
            <w:noProof/>
            <w:webHidden/>
          </w:rPr>
          <w:t>14</w:t>
        </w:r>
        <w:r w:rsidR="002A4B0D">
          <w:rPr>
            <w:noProof/>
            <w:webHidden/>
          </w:rPr>
          <w:fldChar w:fldCharType="end"/>
        </w:r>
      </w:hyperlink>
    </w:p>
    <w:p w:rsidR="002A4B0D" w:rsidRPr="002A4B0D" w:rsidRDefault="00F500E1">
      <w:pPr>
        <w:pStyle w:val="TOC2"/>
        <w:tabs>
          <w:tab w:val="right" w:leader="dot" w:pos="10413"/>
        </w:tabs>
        <w:rPr>
          <w:noProof/>
          <w:lang w:val="en-GB" w:eastAsia="en-GB"/>
        </w:rPr>
      </w:pPr>
      <w:hyperlink w:anchor="_Toc14160164" w:history="1">
        <w:r w:rsidR="002A4B0D" w:rsidRPr="00A62DC3">
          <w:rPr>
            <w:rStyle w:val="Hyperlink"/>
            <w:noProof/>
            <w:lang w:val="cy-GB"/>
          </w:rPr>
          <w:t>Amgylchiadau Esgusodol (A)</w:t>
        </w:r>
        <w:r w:rsidR="002A4B0D">
          <w:rPr>
            <w:noProof/>
            <w:webHidden/>
          </w:rPr>
          <w:tab/>
        </w:r>
        <w:r w:rsidR="002A4B0D">
          <w:rPr>
            <w:noProof/>
            <w:webHidden/>
          </w:rPr>
          <w:fldChar w:fldCharType="begin"/>
        </w:r>
        <w:r w:rsidR="002A4B0D">
          <w:rPr>
            <w:noProof/>
            <w:webHidden/>
          </w:rPr>
          <w:instrText xml:space="preserve"> PAGEREF _Toc14160164 \h </w:instrText>
        </w:r>
        <w:r w:rsidR="002A4B0D">
          <w:rPr>
            <w:noProof/>
            <w:webHidden/>
          </w:rPr>
        </w:r>
        <w:r w:rsidR="002A4B0D">
          <w:rPr>
            <w:noProof/>
            <w:webHidden/>
          </w:rPr>
          <w:fldChar w:fldCharType="separate"/>
        </w:r>
        <w:r w:rsidR="002A4B0D">
          <w:rPr>
            <w:noProof/>
            <w:webHidden/>
          </w:rPr>
          <w:t>15</w:t>
        </w:r>
        <w:r w:rsidR="002A4B0D">
          <w:rPr>
            <w:noProof/>
            <w:webHidden/>
          </w:rPr>
          <w:fldChar w:fldCharType="end"/>
        </w:r>
      </w:hyperlink>
    </w:p>
    <w:p w:rsidR="002A4B0D" w:rsidRPr="002A4B0D" w:rsidRDefault="00F500E1">
      <w:pPr>
        <w:pStyle w:val="TOC2"/>
        <w:tabs>
          <w:tab w:val="left" w:pos="1540"/>
          <w:tab w:val="right" w:leader="dot" w:pos="10413"/>
        </w:tabs>
        <w:rPr>
          <w:noProof/>
          <w:lang w:val="en-GB" w:eastAsia="en-GB"/>
        </w:rPr>
      </w:pPr>
      <w:hyperlink w:anchor="_Toc14160165" w:history="1">
        <w:r w:rsidR="002A4B0D" w:rsidRPr="00A62DC3">
          <w:rPr>
            <w:rStyle w:val="Hyperlink"/>
            <w:noProof/>
            <w:lang w:val="cy-GB"/>
          </w:rPr>
          <w:t>Canlyniadau</w:t>
        </w:r>
        <w:r w:rsidR="002A4B0D" w:rsidRPr="002A4B0D">
          <w:rPr>
            <w:noProof/>
            <w:lang w:val="en-GB" w:eastAsia="en-GB"/>
          </w:rPr>
          <w:tab/>
        </w:r>
        <w:r w:rsidR="002A4B0D" w:rsidRPr="00A62DC3">
          <w:rPr>
            <w:rStyle w:val="Hyperlink"/>
            <w:noProof/>
            <w:lang w:val="cy-GB"/>
          </w:rPr>
          <w:t xml:space="preserve"> (C)</w:t>
        </w:r>
        <w:r w:rsidR="002A4B0D">
          <w:rPr>
            <w:noProof/>
            <w:webHidden/>
          </w:rPr>
          <w:tab/>
        </w:r>
        <w:r w:rsidR="002A4B0D">
          <w:rPr>
            <w:noProof/>
            <w:webHidden/>
          </w:rPr>
          <w:fldChar w:fldCharType="begin"/>
        </w:r>
        <w:r w:rsidR="002A4B0D">
          <w:rPr>
            <w:noProof/>
            <w:webHidden/>
          </w:rPr>
          <w:instrText xml:space="preserve"> PAGEREF _Toc14160165 \h </w:instrText>
        </w:r>
        <w:r w:rsidR="002A4B0D">
          <w:rPr>
            <w:noProof/>
            <w:webHidden/>
          </w:rPr>
        </w:r>
        <w:r w:rsidR="002A4B0D">
          <w:rPr>
            <w:noProof/>
            <w:webHidden/>
          </w:rPr>
          <w:fldChar w:fldCharType="separate"/>
        </w:r>
        <w:r w:rsidR="002A4B0D">
          <w:rPr>
            <w:noProof/>
            <w:webHidden/>
          </w:rPr>
          <w:t>15</w:t>
        </w:r>
        <w:r w:rsidR="002A4B0D">
          <w:rPr>
            <w:noProof/>
            <w:webHidden/>
          </w:rPr>
          <w:fldChar w:fldCharType="end"/>
        </w:r>
      </w:hyperlink>
    </w:p>
    <w:p w:rsidR="002A4B0D" w:rsidRPr="002A4B0D" w:rsidRDefault="00F500E1">
      <w:pPr>
        <w:pStyle w:val="TOC2"/>
        <w:tabs>
          <w:tab w:val="right" w:leader="dot" w:pos="10413"/>
        </w:tabs>
        <w:rPr>
          <w:noProof/>
          <w:lang w:val="en-GB" w:eastAsia="en-GB"/>
        </w:rPr>
      </w:pPr>
      <w:hyperlink w:anchor="_Toc14160166" w:history="1">
        <w:r w:rsidR="002A4B0D" w:rsidRPr="00A62DC3">
          <w:rPr>
            <w:rStyle w:val="Hyperlink"/>
            <w:noProof/>
            <w:lang w:val="cy-GB"/>
          </w:rPr>
          <w:t>Trefniadau Ailasesu     (A) ac (C)</w:t>
        </w:r>
        <w:r w:rsidR="002A4B0D">
          <w:rPr>
            <w:noProof/>
            <w:webHidden/>
          </w:rPr>
          <w:tab/>
        </w:r>
        <w:r w:rsidR="002A4B0D">
          <w:rPr>
            <w:noProof/>
            <w:webHidden/>
          </w:rPr>
          <w:fldChar w:fldCharType="begin"/>
        </w:r>
        <w:r w:rsidR="002A4B0D">
          <w:rPr>
            <w:noProof/>
            <w:webHidden/>
          </w:rPr>
          <w:instrText xml:space="preserve"> PAGEREF _Toc14160166 \h </w:instrText>
        </w:r>
        <w:r w:rsidR="002A4B0D">
          <w:rPr>
            <w:noProof/>
            <w:webHidden/>
          </w:rPr>
        </w:r>
        <w:r w:rsidR="002A4B0D">
          <w:rPr>
            <w:noProof/>
            <w:webHidden/>
          </w:rPr>
          <w:fldChar w:fldCharType="separate"/>
        </w:r>
        <w:r w:rsidR="002A4B0D">
          <w:rPr>
            <w:noProof/>
            <w:webHidden/>
          </w:rPr>
          <w:t>15</w:t>
        </w:r>
        <w:r w:rsidR="002A4B0D">
          <w:rPr>
            <w:noProof/>
            <w:webHidden/>
          </w:rPr>
          <w:fldChar w:fldCharType="end"/>
        </w:r>
      </w:hyperlink>
    </w:p>
    <w:p w:rsidR="002A4B0D" w:rsidRPr="002A4B0D" w:rsidRDefault="00F500E1">
      <w:pPr>
        <w:pStyle w:val="TOC1"/>
        <w:tabs>
          <w:tab w:val="right" w:leader="dot" w:pos="10413"/>
        </w:tabs>
        <w:rPr>
          <w:noProof/>
          <w:lang w:val="en-GB" w:eastAsia="en-GB"/>
        </w:rPr>
      </w:pPr>
      <w:hyperlink w:anchor="_Toc14160167" w:history="1">
        <w:r w:rsidR="002A4B0D" w:rsidRPr="00A62DC3">
          <w:rPr>
            <w:rStyle w:val="Hyperlink"/>
            <w:noProof/>
            <w:lang w:val="cy-GB"/>
          </w:rPr>
          <w:t>6. Eich Cynnydd</w:t>
        </w:r>
        <w:r w:rsidR="002A4B0D">
          <w:rPr>
            <w:noProof/>
            <w:webHidden/>
          </w:rPr>
          <w:tab/>
        </w:r>
        <w:r w:rsidR="002A4B0D">
          <w:rPr>
            <w:noProof/>
            <w:webHidden/>
          </w:rPr>
          <w:fldChar w:fldCharType="begin"/>
        </w:r>
        <w:r w:rsidR="002A4B0D">
          <w:rPr>
            <w:noProof/>
            <w:webHidden/>
          </w:rPr>
          <w:instrText xml:space="preserve"> PAGEREF _Toc14160167 \h </w:instrText>
        </w:r>
        <w:r w:rsidR="002A4B0D">
          <w:rPr>
            <w:noProof/>
            <w:webHidden/>
          </w:rPr>
        </w:r>
        <w:r w:rsidR="002A4B0D">
          <w:rPr>
            <w:noProof/>
            <w:webHidden/>
          </w:rPr>
          <w:fldChar w:fldCharType="separate"/>
        </w:r>
        <w:r w:rsidR="002A4B0D">
          <w:rPr>
            <w:noProof/>
            <w:webHidden/>
          </w:rPr>
          <w:t>15</w:t>
        </w:r>
        <w:r w:rsidR="002A4B0D">
          <w:rPr>
            <w:noProof/>
            <w:webHidden/>
          </w:rPr>
          <w:fldChar w:fldCharType="end"/>
        </w:r>
      </w:hyperlink>
    </w:p>
    <w:p w:rsidR="002A4B0D" w:rsidRPr="002A4B0D" w:rsidRDefault="00F500E1">
      <w:pPr>
        <w:pStyle w:val="TOC2"/>
        <w:tabs>
          <w:tab w:val="left" w:pos="4184"/>
          <w:tab w:val="right" w:leader="dot" w:pos="10413"/>
        </w:tabs>
        <w:rPr>
          <w:noProof/>
          <w:lang w:val="en-GB" w:eastAsia="en-GB"/>
        </w:rPr>
      </w:pPr>
      <w:hyperlink w:anchor="_Toc14160168" w:history="1">
        <w:r w:rsidR="002A4B0D" w:rsidRPr="00A62DC3">
          <w:rPr>
            <w:rStyle w:val="Hyperlink"/>
            <w:noProof/>
            <w:lang w:val="cy-GB"/>
          </w:rPr>
          <w:t>Hyfforddiant Personol a Monitro Cynnydd</w:t>
        </w:r>
        <w:r w:rsidR="002A4B0D" w:rsidRPr="002A4B0D">
          <w:rPr>
            <w:noProof/>
            <w:lang w:val="en-GB" w:eastAsia="en-GB"/>
          </w:rPr>
          <w:tab/>
        </w:r>
        <w:r w:rsidR="002A4B0D" w:rsidRPr="00A62DC3">
          <w:rPr>
            <w:rStyle w:val="Hyperlink"/>
            <w:noProof/>
            <w:lang w:val="cy-GB"/>
          </w:rPr>
          <w:t>(A)</w:t>
        </w:r>
        <w:r w:rsidR="002A4B0D">
          <w:rPr>
            <w:noProof/>
            <w:webHidden/>
          </w:rPr>
          <w:tab/>
        </w:r>
        <w:r w:rsidR="002A4B0D">
          <w:rPr>
            <w:noProof/>
            <w:webHidden/>
          </w:rPr>
          <w:fldChar w:fldCharType="begin"/>
        </w:r>
        <w:r w:rsidR="002A4B0D">
          <w:rPr>
            <w:noProof/>
            <w:webHidden/>
          </w:rPr>
          <w:instrText xml:space="preserve"> PAGEREF _Toc14160168 \h </w:instrText>
        </w:r>
        <w:r w:rsidR="002A4B0D">
          <w:rPr>
            <w:noProof/>
            <w:webHidden/>
          </w:rPr>
        </w:r>
        <w:r w:rsidR="002A4B0D">
          <w:rPr>
            <w:noProof/>
            <w:webHidden/>
          </w:rPr>
          <w:fldChar w:fldCharType="separate"/>
        </w:r>
        <w:r w:rsidR="002A4B0D">
          <w:rPr>
            <w:noProof/>
            <w:webHidden/>
          </w:rPr>
          <w:t>15</w:t>
        </w:r>
        <w:r w:rsidR="002A4B0D">
          <w:rPr>
            <w:noProof/>
            <w:webHidden/>
          </w:rPr>
          <w:fldChar w:fldCharType="end"/>
        </w:r>
      </w:hyperlink>
    </w:p>
    <w:p w:rsidR="002A4B0D" w:rsidRPr="002A4B0D" w:rsidRDefault="00F500E1">
      <w:pPr>
        <w:pStyle w:val="TOC2"/>
        <w:tabs>
          <w:tab w:val="left" w:pos="2266"/>
          <w:tab w:val="right" w:leader="dot" w:pos="10413"/>
        </w:tabs>
        <w:rPr>
          <w:noProof/>
          <w:lang w:val="en-GB" w:eastAsia="en-GB"/>
        </w:rPr>
      </w:pPr>
      <w:hyperlink w:anchor="_Toc14160169" w:history="1">
        <w:r w:rsidR="002A4B0D" w:rsidRPr="00A62DC3">
          <w:rPr>
            <w:rStyle w:val="Hyperlink"/>
            <w:noProof/>
            <w:lang w:val="cy-GB"/>
          </w:rPr>
          <w:t xml:space="preserve">Ardaloedd Cynghori </w:t>
        </w:r>
        <w:r w:rsidR="002A4B0D" w:rsidRPr="002A4B0D">
          <w:rPr>
            <w:noProof/>
            <w:lang w:val="en-GB" w:eastAsia="en-GB"/>
          </w:rPr>
          <w:tab/>
        </w:r>
        <w:r w:rsidR="002A4B0D" w:rsidRPr="00A62DC3">
          <w:rPr>
            <w:rStyle w:val="Hyperlink"/>
            <w:noProof/>
            <w:lang w:val="cy-GB"/>
          </w:rPr>
          <w:t xml:space="preserve"> (B – drwy ymgynghori â Gweinyddiaeth Campws)</w:t>
        </w:r>
        <w:r w:rsidR="002A4B0D">
          <w:rPr>
            <w:noProof/>
            <w:webHidden/>
          </w:rPr>
          <w:tab/>
        </w:r>
        <w:r w:rsidR="002A4B0D">
          <w:rPr>
            <w:noProof/>
            <w:webHidden/>
          </w:rPr>
          <w:fldChar w:fldCharType="begin"/>
        </w:r>
        <w:r w:rsidR="002A4B0D">
          <w:rPr>
            <w:noProof/>
            <w:webHidden/>
          </w:rPr>
          <w:instrText xml:space="preserve"> PAGEREF _Toc14160169 \h </w:instrText>
        </w:r>
        <w:r w:rsidR="002A4B0D">
          <w:rPr>
            <w:noProof/>
            <w:webHidden/>
          </w:rPr>
        </w:r>
        <w:r w:rsidR="002A4B0D">
          <w:rPr>
            <w:noProof/>
            <w:webHidden/>
          </w:rPr>
          <w:fldChar w:fldCharType="separate"/>
        </w:r>
        <w:r w:rsidR="002A4B0D">
          <w:rPr>
            <w:noProof/>
            <w:webHidden/>
          </w:rPr>
          <w:t>15</w:t>
        </w:r>
        <w:r w:rsidR="002A4B0D">
          <w:rPr>
            <w:noProof/>
            <w:webHidden/>
          </w:rPr>
          <w:fldChar w:fldCharType="end"/>
        </w:r>
      </w:hyperlink>
    </w:p>
    <w:p w:rsidR="002A4B0D" w:rsidRPr="002A4B0D" w:rsidRDefault="00F500E1">
      <w:pPr>
        <w:pStyle w:val="TOC2"/>
        <w:tabs>
          <w:tab w:val="right" w:leader="dot" w:pos="10413"/>
        </w:tabs>
        <w:rPr>
          <w:noProof/>
          <w:lang w:val="en-GB" w:eastAsia="en-GB"/>
        </w:rPr>
      </w:pPr>
      <w:hyperlink w:anchor="_Toc14160170" w:history="1">
        <w:r w:rsidR="002A4B0D" w:rsidRPr="00A62DC3">
          <w:rPr>
            <w:rStyle w:val="Hyperlink"/>
            <w:noProof/>
          </w:rPr>
          <w:t>Ardal Gynghori Ar-lein</w:t>
        </w:r>
        <w:r w:rsidR="002A4B0D">
          <w:rPr>
            <w:noProof/>
            <w:webHidden/>
          </w:rPr>
          <w:tab/>
        </w:r>
        <w:r w:rsidR="002A4B0D">
          <w:rPr>
            <w:noProof/>
            <w:webHidden/>
          </w:rPr>
          <w:fldChar w:fldCharType="begin"/>
        </w:r>
        <w:r w:rsidR="002A4B0D">
          <w:rPr>
            <w:noProof/>
            <w:webHidden/>
          </w:rPr>
          <w:instrText xml:space="preserve"> PAGEREF _Toc14160170 \h </w:instrText>
        </w:r>
        <w:r w:rsidR="002A4B0D">
          <w:rPr>
            <w:noProof/>
            <w:webHidden/>
          </w:rPr>
        </w:r>
        <w:r w:rsidR="002A4B0D">
          <w:rPr>
            <w:noProof/>
            <w:webHidden/>
          </w:rPr>
          <w:fldChar w:fldCharType="separate"/>
        </w:r>
        <w:r w:rsidR="002A4B0D">
          <w:rPr>
            <w:noProof/>
            <w:webHidden/>
          </w:rPr>
          <w:t>16</w:t>
        </w:r>
        <w:r w:rsidR="002A4B0D">
          <w:rPr>
            <w:noProof/>
            <w:webHidden/>
          </w:rPr>
          <w:fldChar w:fldCharType="end"/>
        </w:r>
      </w:hyperlink>
    </w:p>
    <w:p w:rsidR="002A4B0D" w:rsidRPr="002A4B0D" w:rsidRDefault="00F500E1">
      <w:pPr>
        <w:pStyle w:val="TOC2"/>
        <w:tabs>
          <w:tab w:val="right" w:leader="dot" w:pos="10413"/>
        </w:tabs>
        <w:rPr>
          <w:noProof/>
          <w:lang w:val="en-GB" w:eastAsia="en-GB"/>
        </w:rPr>
      </w:pPr>
      <w:hyperlink w:anchor="_Toc14160171" w:history="1">
        <w:r w:rsidR="002A4B0D" w:rsidRPr="00A62DC3">
          <w:rPr>
            <w:rStyle w:val="Hyperlink"/>
            <w:noProof/>
          </w:rPr>
          <w:t>Beth mae'r Brifysgol yn ei olygu wrth 'Ymgysylltu'</w:t>
        </w:r>
        <w:r w:rsidR="002A4B0D">
          <w:rPr>
            <w:noProof/>
            <w:webHidden/>
          </w:rPr>
          <w:tab/>
        </w:r>
        <w:r w:rsidR="002A4B0D">
          <w:rPr>
            <w:noProof/>
            <w:webHidden/>
          </w:rPr>
          <w:fldChar w:fldCharType="begin"/>
        </w:r>
        <w:r w:rsidR="002A4B0D">
          <w:rPr>
            <w:noProof/>
            <w:webHidden/>
          </w:rPr>
          <w:instrText xml:space="preserve"> PAGEREF _Toc14160171 \h </w:instrText>
        </w:r>
        <w:r w:rsidR="002A4B0D">
          <w:rPr>
            <w:noProof/>
            <w:webHidden/>
          </w:rPr>
        </w:r>
        <w:r w:rsidR="002A4B0D">
          <w:rPr>
            <w:noProof/>
            <w:webHidden/>
          </w:rPr>
          <w:fldChar w:fldCharType="separate"/>
        </w:r>
        <w:r w:rsidR="002A4B0D">
          <w:rPr>
            <w:noProof/>
            <w:webHidden/>
          </w:rPr>
          <w:t>16</w:t>
        </w:r>
        <w:r w:rsidR="002A4B0D">
          <w:rPr>
            <w:noProof/>
            <w:webHidden/>
          </w:rPr>
          <w:fldChar w:fldCharType="end"/>
        </w:r>
      </w:hyperlink>
    </w:p>
    <w:p w:rsidR="002A4B0D" w:rsidRPr="002A4B0D" w:rsidRDefault="00F500E1">
      <w:pPr>
        <w:pStyle w:val="TOC2"/>
        <w:tabs>
          <w:tab w:val="left" w:pos="2524"/>
          <w:tab w:val="right" w:leader="dot" w:pos="10413"/>
        </w:tabs>
        <w:rPr>
          <w:noProof/>
          <w:lang w:val="en-GB" w:eastAsia="en-GB"/>
        </w:rPr>
      </w:pPr>
      <w:hyperlink w:anchor="_Toc14160172" w:history="1">
        <w:r w:rsidR="002A4B0D" w:rsidRPr="00A62DC3">
          <w:rPr>
            <w:rStyle w:val="Hyperlink"/>
            <w:noProof/>
            <w:lang w:val="cy-GB"/>
          </w:rPr>
          <w:t>Gwasanaethau Llyfrgell</w:t>
        </w:r>
        <w:r w:rsidR="002A4B0D" w:rsidRPr="002A4B0D">
          <w:rPr>
            <w:noProof/>
            <w:lang w:val="en-GB" w:eastAsia="en-GB"/>
          </w:rPr>
          <w:tab/>
        </w:r>
        <w:r w:rsidR="002A4B0D" w:rsidRPr="00A62DC3">
          <w:rPr>
            <w:rStyle w:val="Hyperlink"/>
            <w:noProof/>
            <w:lang w:val="cy-GB"/>
          </w:rPr>
          <w:t xml:space="preserve"> (A ac C)</w:t>
        </w:r>
        <w:r w:rsidR="002A4B0D">
          <w:rPr>
            <w:noProof/>
            <w:webHidden/>
          </w:rPr>
          <w:tab/>
        </w:r>
        <w:r w:rsidR="002A4B0D">
          <w:rPr>
            <w:noProof/>
            <w:webHidden/>
          </w:rPr>
          <w:fldChar w:fldCharType="begin"/>
        </w:r>
        <w:r w:rsidR="002A4B0D">
          <w:rPr>
            <w:noProof/>
            <w:webHidden/>
          </w:rPr>
          <w:instrText xml:space="preserve"> PAGEREF _Toc14160172 \h </w:instrText>
        </w:r>
        <w:r w:rsidR="002A4B0D">
          <w:rPr>
            <w:noProof/>
            <w:webHidden/>
          </w:rPr>
        </w:r>
        <w:r w:rsidR="002A4B0D">
          <w:rPr>
            <w:noProof/>
            <w:webHidden/>
          </w:rPr>
          <w:fldChar w:fldCharType="separate"/>
        </w:r>
        <w:r w:rsidR="002A4B0D">
          <w:rPr>
            <w:noProof/>
            <w:webHidden/>
          </w:rPr>
          <w:t>17</w:t>
        </w:r>
        <w:r w:rsidR="002A4B0D">
          <w:rPr>
            <w:noProof/>
            <w:webHidden/>
          </w:rPr>
          <w:fldChar w:fldCharType="end"/>
        </w:r>
      </w:hyperlink>
    </w:p>
    <w:p w:rsidR="002A4B0D" w:rsidRPr="002A4B0D" w:rsidRDefault="00F500E1">
      <w:pPr>
        <w:pStyle w:val="TOC2"/>
        <w:tabs>
          <w:tab w:val="left" w:pos="4885"/>
          <w:tab w:val="right" w:leader="dot" w:pos="10413"/>
        </w:tabs>
        <w:rPr>
          <w:noProof/>
          <w:lang w:val="en-GB" w:eastAsia="en-GB"/>
        </w:rPr>
      </w:pPr>
      <w:hyperlink w:anchor="_Toc14160173" w:history="1">
        <w:r w:rsidR="002A4B0D" w:rsidRPr="00A62DC3">
          <w:rPr>
            <w:rStyle w:val="Hyperlink"/>
            <w:noProof/>
            <w:lang w:val="cy-GB"/>
          </w:rPr>
          <w:t>Sut mae eich Dosbarthiad Gradd yn cael ei Gyfrifo</w:t>
        </w:r>
        <w:r w:rsidR="002A4B0D" w:rsidRPr="002A4B0D">
          <w:rPr>
            <w:noProof/>
            <w:lang w:val="en-GB" w:eastAsia="en-GB"/>
          </w:rPr>
          <w:tab/>
        </w:r>
        <w:r w:rsidR="002A4B0D" w:rsidRPr="00A62DC3">
          <w:rPr>
            <w:rStyle w:val="Hyperlink"/>
            <w:noProof/>
            <w:lang w:val="cy-GB"/>
          </w:rPr>
          <w:t>(A)</w:t>
        </w:r>
        <w:r w:rsidR="002A4B0D">
          <w:rPr>
            <w:noProof/>
            <w:webHidden/>
          </w:rPr>
          <w:tab/>
        </w:r>
        <w:r w:rsidR="002A4B0D">
          <w:rPr>
            <w:noProof/>
            <w:webHidden/>
          </w:rPr>
          <w:fldChar w:fldCharType="begin"/>
        </w:r>
        <w:r w:rsidR="002A4B0D">
          <w:rPr>
            <w:noProof/>
            <w:webHidden/>
          </w:rPr>
          <w:instrText xml:space="preserve"> PAGEREF _Toc14160173 \h </w:instrText>
        </w:r>
        <w:r w:rsidR="002A4B0D">
          <w:rPr>
            <w:noProof/>
            <w:webHidden/>
          </w:rPr>
        </w:r>
        <w:r w:rsidR="002A4B0D">
          <w:rPr>
            <w:noProof/>
            <w:webHidden/>
          </w:rPr>
          <w:fldChar w:fldCharType="separate"/>
        </w:r>
        <w:r w:rsidR="002A4B0D">
          <w:rPr>
            <w:noProof/>
            <w:webHidden/>
          </w:rPr>
          <w:t>17</w:t>
        </w:r>
        <w:r w:rsidR="002A4B0D">
          <w:rPr>
            <w:noProof/>
            <w:webHidden/>
          </w:rPr>
          <w:fldChar w:fldCharType="end"/>
        </w:r>
      </w:hyperlink>
    </w:p>
    <w:p w:rsidR="002A4B0D" w:rsidRPr="002A4B0D" w:rsidRDefault="00F500E1">
      <w:pPr>
        <w:pStyle w:val="TOC2"/>
        <w:tabs>
          <w:tab w:val="left" w:pos="1975"/>
          <w:tab w:val="right" w:leader="dot" w:pos="10413"/>
        </w:tabs>
        <w:rPr>
          <w:noProof/>
          <w:lang w:val="en-GB" w:eastAsia="en-GB"/>
        </w:rPr>
      </w:pPr>
      <w:hyperlink w:anchor="_Toc14160174" w:history="1">
        <w:r w:rsidR="002A4B0D" w:rsidRPr="00A62DC3">
          <w:rPr>
            <w:rStyle w:val="Hyperlink"/>
            <w:noProof/>
            <w:lang w:val="cy-GB"/>
          </w:rPr>
          <w:t xml:space="preserve">Arholwyr Allanol </w:t>
        </w:r>
        <w:r w:rsidR="002A4B0D" w:rsidRPr="002A4B0D">
          <w:rPr>
            <w:noProof/>
            <w:lang w:val="en-GB" w:eastAsia="en-GB"/>
          </w:rPr>
          <w:tab/>
        </w:r>
        <w:r w:rsidR="002A4B0D" w:rsidRPr="00A62DC3">
          <w:rPr>
            <w:rStyle w:val="Hyperlink"/>
            <w:noProof/>
            <w:lang w:val="cy-GB"/>
          </w:rPr>
          <w:t>(A) ac (C)</w:t>
        </w:r>
        <w:r w:rsidR="002A4B0D">
          <w:rPr>
            <w:noProof/>
            <w:webHidden/>
          </w:rPr>
          <w:tab/>
        </w:r>
        <w:r w:rsidR="002A4B0D">
          <w:rPr>
            <w:noProof/>
            <w:webHidden/>
          </w:rPr>
          <w:fldChar w:fldCharType="begin"/>
        </w:r>
        <w:r w:rsidR="002A4B0D">
          <w:rPr>
            <w:noProof/>
            <w:webHidden/>
          </w:rPr>
          <w:instrText xml:space="preserve"> PAGEREF _Toc14160174 \h </w:instrText>
        </w:r>
        <w:r w:rsidR="002A4B0D">
          <w:rPr>
            <w:noProof/>
            <w:webHidden/>
          </w:rPr>
        </w:r>
        <w:r w:rsidR="002A4B0D">
          <w:rPr>
            <w:noProof/>
            <w:webHidden/>
          </w:rPr>
          <w:fldChar w:fldCharType="separate"/>
        </w:r>
        <w:r w:rsidR="002A4B0D">
          <w:rPr>
            <w:noProof/>
            <w:webHidden/>
          </w:rPr>
          <w:t>17</w:t>
        </w:r>
        <w:r w:rsidR="002A4B0D">
          <w:rPr>
            <w:noProof/>
            <w:webHidden/>
          </w:rPr>
          <w:fldChar w:fldCharType="end"/>
        </w:r>
      </w:hyperlink>
    </w:p>
    <w:p w:rsidR="002A4B0D" w:rsidRPr="002A4B0D" w:rsidRDefault="00F500E1">
      <w:pPr>
        <w:pStyle w:val="TOC2"/>
        <w:tabs>
          <w:tab w:val="left" w:pos="4684"/>
          <w:tab w:val="right" w:leader="dot" w:pos="10413"/>
        </w:tabs>
        <w:rPr>
          <w:noProof/>
          <w:lang w:val="en-GB" w:eastAsia="en-GB"/>
        </w:rPr>
      </w:pPr>
      <w:hyperlink w:anchor="_Toc14160175" w:history="1">
        <w:r w:rsidR="002A4B0D" w:rsidRPr="00A62DC3">
          <w:rPr>
            <w:rStyle w:val="Hyperlink"/>
            <w:noProof/>
            <w:lang w:val="cy-GB"/>
          </w:rPr>
          <w:t>Gwaith Achos Myfyrwyr (Rheoliadau Myfyrwyr)</w:t>
        </w:r>
        <w:r w:rsidR="002A4B0D" w:rsidRPr="002A4B0D">
          <w:rPr>
            <w:noProof/>
            <w:lang w:val="en-GB" w:eastAsia="en-GB"/>
          </w:rPr>
          <w:tab/>
        </w:r>
        <w:r w:rsidR="002A4B0D" w:rsidRPr="00A62DC3">
          <w:rPr>
            <w:rStyle w:val="Hyperlink"/>
            <w:noProof/>
            <w:lang w:val="cy-GB"/>
          </w:rPr>
          <w:t>(A)</w:t>
        </w:r>
        <w:r w:rsidR="002A4B0D">
          <w:rPr>
            <w:noProof/>
            <w:webHidden/>
          </w:rPr>
          <w:tab/>
        </w:r>
        <w:r w:rsidR="002A4B0D">
          <w:rPr>
            <w:noProof/>
            <w:webHidden/>
          </w:rPr>
          <w:fldChar w:fldCharType="begin"/>
        </w:r>
        <w:r w:rsidR="002A4B0D">
          <w:rPr>
            <w:noProof/>
            <w:webHidden/>
          </w:rPr>
          <w:instrText xml:space="preserve"> PAGEREF _Toc14160175 \h </w:instrText>
        </w:r>
        <w:r w:rsidR="002A4B0D">
          <w:rPr>
            <w:noProof/>
            <w:webHidden/>
          </w:rPr>
        </w:r>
        <w:r w:rsidR="002A4B0D">
          <w:rPr>
            <w:noProof/>
            <w:webHidden/>
          </w:rPr>
          <w:fldChar w:fldCharType="separate"/>
        </w:r>
        <w:r w:rsidR="002A4B0D">
          <w:rPr>
            <w:noProof/>
            <w:webHidden/>
          </w:rPr>
          <w:t>18</w:t>
        </w:r>
        <w:r w:rsidR="002A4B0D">
          <w:rPr>
            <w:noProof/>
            <w:webHidden/>
          </w:rPr>
          <w:fldChar w:fldCharType="end"/>
        </w:r>
      </w:hyperlink>
    </w:p>
    <w:p w:rsidR="002A4B0D" w:rsidRPr="002A4B0D" w:rsidRDefault="00F500E1">
      <w:pPr>
        <w:pStyle w:val="TOC1"/>
        <w:tabs>
          <w:tab w:val="left" w:pos="440"/>
          <w:tab w:val="right" w:leader="dot" w:pos="10413"/>
        </w:tabs>
        <w:rPr>
          <w:noProof/>
          <w:lang w:val="en-GB" w:eastAsia="en-GB"/>
        </w:rPr>
      </w:pPr>
      <w:hyperlink w:anchor="_Toc14160176" w:history="1">
        <w:r w:rsidR="002A4B0D" w:rsidRPr="00A62DC3">
          <w:rPr>
            <w:rStyle w:val="Hyperlink"/>
            <w:noProof/>
            <w:lang w:val="cy-GB"/>
          </w:rPr>
          <w:t>7.</w:t>
        </w:r>
        <w:r w:rsidR="002A4B0D" w:rsidRPr="002A4B0D">
          <w:rPr>
            <w:noProof/>
            <w:lang w:val="en-GB" w:eastAsia="en-GB"/>
          </w:rPr>
          <w:tab/>
        </w:r>
        <w:r w:rsidR="002A4B0D" w:rsidRPr="00A62DC3">
          <w:rPr>
            <w:rStyle w:val="Hyperlink"/>
            <w:noProof/>
            <w:lang w:val="cy-GB"/>
          </w:rPr>
          <w:t>Eich Adborth  (A)</w:t>
        </w:r>
        <w:r w:rsidR="002A4B0D">
          <w:rPr>
            <w:noProof/>
            <w:webHidden/>
          </w:rPr>
          <w:tab/>
        </w:r>
        <w:r w:rsidR="002A4B0D">
          <w:rPr>
            <w:noProof/>
            <w:webHidden/>
          </w:rPr>
          <w:fldChar w:fldCharType="begin"/>
        </w:r>
        <w:r w:rsidR="002A4B0D">
          <w:rPr>
            <w:noProof/>
            <w:webHidden/>
          </w:rPr>
          <w:instrText xml:space="preserve"> PAGEREF _Toc14160176 \h </w:instrText>
        </w:r>
        <w:r w:rsidR="002A4B0D">
          <w:rPr>
            <w:noProof/>
            <w:webHidden/>
          </w:rPr>
        </w:r>
        <w:r w:rsidR="002A4B0D">
          <w:rPr>
            <w:noProof/>
            <w:webHidden/>
          </w:rPr>
          <w:fldChar w:fldCharType="separate"/>
        </w:r>
        <w:r w:rsidR="002A4B0D">
          <w:rPr>
            <w:noProof/>
            <w:webHidden/>
          </w:rPr>
          <w:t>18</w:t>
        </w:r>
        <w:r w:rsidR="002A4B0D">
          <w:rPr>
            <w:noProof/>
            <w:webHidden/>
          </w:rPr>
          <w:fldChar w:fldCharType="end"/>
        </w:r>
      </w:hyperlink>
    </w:p>
    <w:p w:rsidR="002A4B0D" w:rsidRPr="002A4B0D" w:rsidRDefault="00F500E1">
      <w:pPr>
        <w:pStyle w:val="TOC2"/>
        <w:tabs>
          <w:tab w:val="left" w:pos="5227"/>
          <w:tab w:val="right" w:leader="dot" w:pos="10413"/>
        </w:tabs>
        <w:rPr>
          <w:noProof/>
          <w:lang w:val="en-GB" w:eastAsia="en-GB"/>
        </w:rPr>
      </w:pPr>
      <w:hyperlink w:anchor="_Toc14160177" w:history="1">
        <w:r w:rsidR="002A4B0D" w:rsidRPr="00A62DC3">
          <w:rPr>
            <w:rStyle w:val="Hyperlink"/>
            <w:noProof/>
            <w:lang w:val="cy-GB"/>
          </w:rPr>
          <w:t xml:space="preserve">Cynrychiolwyr Llais Myfyrwyr a Mentoriaid Myfyrwyr </w:t>
        </w:r>
        <w:r w:rsidR="002A4B0D" w:rsidRPr="002A4B0D">
          <w:rPr>
            <w:noProof/>
            <w:lang w:val="en-GB" w:eastAsia="en-GB"/>
          </w:rPr>
          <w:tab/>
        </w:r>
        <w:r w:rsidR="002A4B0D" w:rsidRPr="00A62DC3">
          <w:rPr>
            <w:rStyle w:val="Hyperlink"/>
            <w:noProof/>
            <w:lang w:val="cy-GB"/>
          </w:rPr>
          <w:t>(A) ac (C)</w:t>
        </w:r>
        <w:r w:rsidR="002A4B0D">
          <w:rPr>
            <w:noProof/>
            <w:webHidden/>
          </w:rPr>
          <w:tab/>
        </w:r>
        <w:r w:rsidR="002A4B0D">
          <w:rPr>
            <w:noProof/>
            <w:webHidden/>
          </w:rPr>
          <w:fldChar w:fldCharType="begin"/>
        </w:r>
        <w:r w:rsidR="002A4B0D">
          <w:rPr>
            <w:noProof/>
            <w:webHidden/>
          </w:rPr>
          <w:instrText xml:space="preserve"> PAGEREF _Toc14160177 \h </w:instrText>
        </w:r>
        <w:r w:rsidR="002A4B0D">
          <w:rPr>
            <w:noProof/>
            <w:webHidden/>
          </w:rPr>
        </w:r>
        <w:r w:rsidR="002A4B0D">
          <w:rPr>
            <w:noProof/>
            <w:webHidden/>
          </w:rPr>
          <w:fldChar w:fldCharType="separate"/>
        </w:r>
        <w:r w:rsidR="002A4B0D">
          <w:rPr>
            <w:noProof/>
            <w:webHidden/>
          </w:rPr>
          <w:t>19</w:t>
        </w:r>
        <w:r w:rsidR="002A4B0D">
          <w:rPr>
            <w:noProof/>
            <w:webHidden/>
          </w:rPr>
          <w:fldChar w:fldCharType="end"/>
        </w:r>
      </w:hyperlink>
    </w:p>
    <w:p w:rsidR="002A4B0D" w:rsidRPr="002A4B0D" w:rsidRDefault="00F500E1">
      <w:pPr>
        <w:pStyle w:val="TOC2"/>
        <w:tabs>
          <w:tab w:val="left" w:pos="5326"/>
          <w:tab w:val="right" w:leader="dot" w:pos="10413"/>
        </w:tabs>
        <w:rPr>
          <w:noProof/>
          <w:lang w:val="en-GB" w:eastAsia="en-GB"/>
        </w:rPr>
      </w:pPr>
      <w:hyperlink w:anchor="_Toc14160178" w:history="1">
        <w:r w:rsidR="002A4B0D" w:rsidRPr="00A62DC3">
          <w:rPr>
            <w:rStyle w:val="Hyperlink"/>
            <w:noProof/>
            <w:lang w:val="cy-GB"/>
          </w:rPr>
          <w:t>Newidiadau rydym wedi’u gwneud ar sail eich Adborth</w:t>
        </w:r>
        <w:r w:rsidR="002A4B0D" w:rsidRPr="002A4B0D">
          <w:rPr>
            <w:noProof/>
            <w:lang w:val="en-GB" w:eastAsia="en-GB"/>
          </w:rPr>
          <w:tab/>
        </w:r>
        <w:r w:rsidR="002A4B0D" w:rsidRPr="00A62DC3">
          <w:rPr>
            <w:rStyle w:val="Hyperlink"/>
            <w:noProof/>
            <w:lang w:val="cy-GB"/>
          </w:rPr>
          <w:t>(B)</w:t>
        </w:r>
        <w:r w:rsidR="002A4B0D">
          <w:rPr>
            <w:noProof/>
            <w:webHidden/>
          </w:rPr>
          <w:tab/>
        </w:r>
        <w:r w:rsidR="002A4B0D">
          <w:rPr>
            <w:noProof/>
            <w:webHidden/>
          </w:rPr>
          <w:fldChar w:fldCharType="begin"/>
        </w:r>
        <w:r w:rsidR="002A4B0D">
          <w:rPr>
            <w:noProof/>
            <w:webHidden/>
          </w:rPr>
          <w:instrText xml:space="preserve"> PAGEREF _Toc14160178 \h </w:instrText>
        </w:r>
        <w:r w:rsidR="002A4B0D">
          <w:rPr>
            <w:noProof/>
            <w:webHidden/>
          </w:rPr>
        </w:r>
        <w:r w:rsidR="002A4B0D">
          <w:rPr>
            <w:noProof/>
            <w:webHidden/>
          </w:rPr>
          <w:fldChar w:fldCharType="separate"/>
        </w:r>
        <w:r w:rsidR="002A4B0D">
          <w:rPr>
            <w:noProof/>
            <w:webHidden/>
          </w:rPr>
          <w:t>19</w:t>
        </w:r>
        <w:r w:rsidR="002A4B0D">
          <w:rPr>
            <w:noProof/>
            <w:webHidden/>
          </w:rPr>
          <w:fldChar w:fldCharType="end"/>
        </w:r>
      </w:hyperlink>
    </w:p>
    <w:p w:rsidR="002A4B0D" w:rsidRPr="002A4B0D" w:rsidRDefault="00F500E1">
      <w:pPr>
        <w:pStyle w:val="TOC1"/>
        <w:tabs>
          <w:tab w:val="left" w:pos="440"/>
          <w:tab w:val="right" w:leader="dot" w:pos="10413"/>
        </w:tabs>
        <w:rPr>
          <w:noProof/>
          <w:lang w:val="en-GB" w:eastAsia="en-GB"/>
        </w:rPr>
      </w:pPr>
      <w:hyperlink w:anchor="_Toc14160179" w:history="1">
        <w:r w:rsidR="002A4B0D" w:rsidRPr="00A62DC3">
          <w:rPr>
            <w:rStyle w:val="Hyperlink"/>
            <w:noProof/>
            <w:lang w:val="cy-GB"/>
          </w:rPr>
          <w:t>8.</w:t>
        </w:r>
        <w:r w:rsidR="002A4B0D" w:rsidRPr="002A4B0D">
          <w:rPr>
            <w:noProof/>
            <w:lang w:val="en-GB" w:eastAsia="en-GB"/>
          </w:rPr>
          <w:tab/>
        </w:r>
        <w:r w:rsidR="002A4B0D" w:rsidRPr="00A62DC3">
          <w:rPr>
            <w:rStyle w:val="Hyperlink"/>
            <w:noProof/>
            <w:lang w:val="cy-GB"/>
          </w:rPr>
          <w:t>Cyflogadwyedd   (B)</w:t>
        </w:r>
        <w:r w:rsidR="002A4B0D">
          <w:rPr>
            <w:noProof/>
            <w:webHidden/>
          </w:rPr>
          <w:tab/>
        </w:r>
        <w:r w:rsidR="002A4B0D">
          <w:rPr>
            <w:noProof/>
            <w:webHidden/>
          </w:rPr>
          <w:fldChar w:fldCharType="begin"/>
        </w:r>
        <w:r w:rsidR="002A4B0D">
          <w:rPr>
            <w:noProof/>
            <w:webHidden/>
          </w:rPr>
          <w:instrText xml:space="preserve"> PAGEREF _Toc14160179 \h </w:instrText>
        </w:r>
        <w:r w:rsidR="002A4B0D">
          <w:rPr>
            <w:noProof/>
            <w:webHidden/>
          </w:rPr>
        </w:r>
        <w:r w:rsidR="002A4B0D">
          <w:rPr>
            <w:noProof/>
            <w:webHidden/>
          </w:rPr>
          <w:fldChar w:fldCharType="separate"/>
        </w:r>
        <w:r w:rsidR="002A4B0D">
          <w:rPr>
            <w:noProof/>
            <w:webHidden/>
          </w:rPr>
          <w:t>20</w:t>
        </w:r>
        <w:r w:rsidR="002A4B0D">
          <w:rPr>
            <w:noProof/>
            <w:webHidden/>
          </w:rPr>
          <w:fldChar w:fldCharType="end"/>
        </w:r>
      </w:hyperlink>
    </w:p>
    <w:p w:rsidR="002A4B0D" w:rsidRPr="002A4B0D" w:rsidRDefault="00F500E1">
      <w:pPr>
        <w:pStyle w:val="TOC2"/>
        <w:tabs>
          <w:tab w:val="left" w:pos="4240"/>
          <w:tab w:val="right" w:leader="dot" w:pos="10413"/>
        </w:tabs>
        <w:rPr>
          <w:noProof/>
          <w:lang w:val="en-GB" w:eastAsia="en-GB"/>
        </w:rPr>
      </w:pPr>
      <w:hyperlink w:anchor="_Toc14160180" w:history="1">
        <w:r w:rsidR="002A4B0D" w:rsidRPr="00A62DC3">
          <w:rPr>
            <w:rStyle w:val="Hyperlink"/>
            <w:noProof/>
            <w:lang w:val="cy-GB"/>
          </w:rPr>
          <w:t>Gwasanaeth Gyrfaoedd a Chyflogadwyedd</w:t>
        </w:r>
        <w:r w:rsidR="002A4B0D" w:rsidRPr="002A4B0D">
          <w:rPr>
            <w:noProof/>
            <w:lang w:val="en-GB" w:eastAsia="en-GB"/>
          </w:rPr>
          <w:tab/>
        </w:r>
        <w:r w:rsidR="002A4B0D" w:rsidRPr="00A62DC3">
          <w:rPr>
            <w:rStyle w:val="Hyperlink"/>
            <w:noProof/>
            <w:lang w:val="cy-GB"/>
          </w:rPr>
          <w:t xml:space="preserve"> (C)</w:t>
        </w:r>
        <w:r w:rsidR="002A4B0D">
          <w:rPr>
            <w:noProof/>
            <w:webHidden/>
          </w:rPr>
          <w:tab/>
        </w:r>
        <w:r w:rsidR="002A4B0D">
          <w:rPr>
            <w:noProof/>
            <w:webHidden/>
          </w:rPr>
          <w:fldChar w:fldCharType="begin"/>
        </w:r>
        <w:r w:rsidR="002A4B0D">
          <w:rPr>
            <w:noProof/>
            <w:webHidden/>
          </w:rPr>
          <w:instrText xml:space="preserve"> PAGEREF _Toc14160180 \h </w:instrText>
        </w:r>
        <w:r w:rsidR="002A4B0D">
          <w:rPr>
            <w:noProof/>
            <w:webHidden/>
          </w:rPr>
        </w:r>
        <w:r w:rsidR="002A4B0D">
          <w:rPr>
            <w:noProof/>
            <w:webHidden/>
          </w:rPr>
          <w:fldChar w:fldCharType="separate"/>
        </w:r>
        <w:r w:rsidR="002A4B0D">
          <w:rPr>
            <w:noProof/>
            <w:webHidden/>
          </w:rPr>
          <w:t>20</w:t>
        </w:r>
        <w:r w:rsidR="002A4B0D">
          <w:rPr>
            <w:noProof/>
            <w:webHidden/>
          </w:rPr>
          <w:fldChar w:fldCharType="end"/>
        </w:r>
      </w:hyperlink>
    </w:p>
    <w:p w:rsidR="002A4B0D" w:rsidRPr="002A4B0D" w:rsidRDefault="00F500E1">
      <w:pPr>
        <w:pStyle w:val="TOC1"/>
        <w:tabs>
          <w:tab w:val="left" w:pos="440"/>
          <w:tab w:val="right" w:leader="dot" w:pos="10413"/>
        </w:tabs>
        <w:rPr>
          <w:noProof/>
          <w:lang w:val="en-GB" w:eastAsia="en-GB"/>
        </w:rPr>
      </w:pPr>
      <w:hyperlink w:anchor="_Toc14160181" w:history="1">
        <w:r w:rsidR="002A4B0D" w:rsidRPr="00A62DC3">
          <w:rPr>
            <w:rStyle w:val="Hyperlink"/>
            <w:noProof/>
            <w:lang w:val="cy-GB"/>
          </w:rPr>
          <w:t>9.</w:t>
        </w:r>
        <w:r w:rsidR="002A4B0D" w:rsidRPr="002A4B0D">
          <w:rPr>
            <w:noProof/>
            <w:lang w:val="en-GB" w:eastAsia="en-GB"/>
          </w:rPr>
          <w:tab/>
        </w:r>
        <w:r w:rsidR="002A4B0D" w:rsidRPr="00A62DC3">
          <w:rPr>
            <w:rStyle w:val="Hyperlink"/>
            <w:rFonts w:eastAsia="Calibri"/>
            <w:noProof/>
            <w:lang w:val="cy-GB"/>
          </w:rPr>
          <w:t>Deunyddiau a Chyfarpar ar gyfer y Cwrs (A)</w:t>
        </w:r>
        <w:r w:rsidR="002A4B0D">
          <w:rPr>
            <w:noProof/>
            <w:webHidden/>
          </w:rPr>
          <w:tab/>
        </w:r>
        <w:r w:rsidR="002A4B0D">
          <w:rPr>
            <w:noProof/>
            <w:webHidden/>
          </w:rPr>
          <w:fldChar w:fldCharType="begin"/>
        </w:r>
        <w:r w:rsidR="002A4B0D">
          <w:rPr>
            <w:noProof/>
            <w:webHidden/>
          </w:rPr>
          <w:instrText xml:space="preserve"> PAGEREF _Toc14160181 \h </w:instrText>
        </w:r>
        <w:r w:rsidR="002A4B0D">
          <w:rPr>
            <w:noProof/>
            <w:webHidden/>
          </w:rPr>
        </w:r>
        <w:r w:rsidR="002A4B0D">
          <w:rPr>
            <w:noProof/>
            <w:webHidden/>
          </w:rPr>
          <w:fldChar w:fldCharType="separate"/>
        </w:r>
        <w:r w:rsidR="002A4B0D">
          <w:rPr>
            <w:noProof/>
            <w:webHidden/>
          </w:rPr>
          <w:t>21</w:t>
        </w:r>
        <w:r w:rsidR="002A4B0D">
          <w:rPr>
            <w:noProof/>
            <w:webHidden/>
          </w:rPr>
          <w:fldChar w:fldCharType="end"/>
        </w:r>
      </w:hyperlink>
    </w:p>
    <w:p w:rsidR="002A4B0D" w:rsidRPr="002A4B0D" w:rsidRDefault="00F500E1">
      <w:pPr>
        <w:pStyle w:val="TOC2"/>
        <w:tabs>
          <w:tab w:val="right" w:leader="dot" w:pos="10413"/>
        </w:tabs>
        <w:rPr>
          <w:noProof/>
          <w:lang w:val="en-GB" w:eastAsia="en-GB"/>
        </w:rPr>
      </w:pPr>
      <w:hyperlink w:anchor="_Toc14160182" w:history="1">
        <w:r w:rsidR="002A4B0D" w:rsidRPr="00A62DC3">
          <w:rPr>
            <w:rStyle w:val="Hyperlink"/>
            <w:noProof/>
            <w:lang w:val="cy-GB"/>
          </w:rPr>
          <w:t>Gellir dod o hyd i ragor o wybodaeth yma:</w:t>
        </w:r>
        <w:r w:rsidR="002A4B0D">
          <w:rPr>
            <w:noProof/>
            <w:webHidden/>
          </w:rPr>
          <w:tab/>
        </w:r>
        <w:r w:rsidR="002A4B0D">
          <w:rPr>
            <w:noProof/>
            <w:webHidden/>
          </w:rPr>
          <w:fldChar w:fldCharType="begin"/>
        </w:r>
        <w:r w:rsidR="002A4B0D">
          <w:rPr>
            <w:noProof/>
            <w:webHidden/>
          </w:rPr>
          <w:instrText xml:space="preserve"> PAGEREF _Toc14160182 \h </w:instrText>
        </w:r>
        <w:r w:rsidR="002A4B0D">
          <w:rPr>
            <w:noProof/>
            <w:webHidden/>
          </w:rPr>
        </w:r>
        <w:r w:rsidR="002A4B0D">
          <w:rPr>
            <w:noProof/>
            <w:webHidden/>
          </w:rPr>
          <w:fldChar w:fldCharType="separate"/>
        </w:r>
        <w:r w:rsidR="002A4B0D">
          <w:rPr>
            <w:noProof/>
            <w:webHidden/>
          </w:rPr>
          <w:t>21</w:t>
        </w:r>
        <w:r w:rsidR="002A4B0D">
          <w:rPr>
            <w:noProof/>
            <w:webHidden/>
          </w:rPr>
          <w:fldChar w:fldCharType="end"/>
        </w:r>
      </w:hyperlink>
    </w:p>
    <w:p w:rsidR="002A4B0D" w:rsidRPr="002A4B0D" w:rsidRDefault="00F500E1">
      <w:pPr>
        <w:pStyle w:val="TOC2"/>
        <w:tabs>
          <w:tab w:val="left" w:pos="2563"/>
          <w:tab w:val="right" w:leader="dot" w:pos="10413"/>
        </w:tabs>
        <w:rPr>
          <w:noProof/>
          <w:lang w:val="en-GB" w:eastAsia="en-GB"/>
        </w:rPr>
      </w:pPr>
      <w:hyperlink w:anchor="_Toc14160183" w:history="1">
        <w:r w:rsidR="002A4B0D" w:rsidRPr="00A62DC3">
          <w:rPr>
            <w:rStyle w:val="Hyperlink"/>
            <w:noProof/>
            <w:lang w:val="cy-GB"/>
          </w:rPr>
          <w:t>Gwasanaethau Argraffu</w:t>
        </w:r>
        <w:r w:rsidR="002A4B0D" w:rsidRPr="002A4B0D">
          <w:rPr>
            <w:noProof/>
            <w:lang w:val="en-GB" w:eastAsia="en-GB"/>
          </w:rPr>
          <w:tab/>
        </w:r>
        <w:r w:rsidR="002A4B0D" w:rsidRPr="00A62DC3">
          <w:rPr>
            <w:rStyle w:val="Hyperlink"/>
            <w:noProof/>
            <w:lang w:val="cy-GB"/>
          </w:rPr>
          <w:t xml:space="preserve"> (A)</w:t>
        </w:r>
        <w:r w:rsidR="002A4B0D">
          <w:rPr>
            <w:noProof/>
            <w:webHidden/>
          </w:rPr>
          <w:tab/>
        </w:r>
        <w:r w:rsidR="002A4B0D">
          <w:rPr>
            <w:noProof/>
            <w:webHidden/>
          </w:rPr>
          <w:fldChar w:fldCharType="begin"/>
        </w:r>
        <w:r w:rsidR="002A4B0D">
          <w:rPr>
            <w:noProof/>
            <w:webHidden/>
          </w:rPr>
          <w:instrText xml:space="preserve"> PAGEREF _Toc14160183 \h </w:instrText>
        </w:r>
        <w:r w:rsidR="002A4B0D">
          <w:rPr>
            <w:noProof/>
            <w:webHidden/>
          </w:rPr>
        </w:r>
        <w:r w:rsidR="002A4B0D">
          <w:rPr>
            <w:noProof/>
            <w:webHidden/>
          </w:rPr>
          <w:fldChar w:fldCharType="separate"/>
        </w:r>
        <w:r w:rsidR="002A4B0D">
          <w:rPr>
            <w:noProof/>
            <w:webHidden/>
          </w:rPr>
          <w:t>21</w:t>
        </w:r>
        <w:r w:rsidR="002A4B0D">
          <w:rPr>
            <w:noProof/>
            <w:webHidden/>
          </w:rPr>
          <w:fldChar w:fldCharType="end"/>
        </w:r>
      </w:hyperlink>
    </w:p>
    <w:p w:rsidR="002A4B0D" w:rsidRPr="002A4B0D" w:rsidRDefault="00F500E1">
      <w:pPr>
        <w:pStyle w:val="TOC1"/>
        <w:tabs>
          <w:tab w:val="left" w:pos="660"/>
          <w:tab w:val="right" w:leader="dot" w:pos="10413"/>
        </w:tabs>
        <w:rPr>
          <w:noProof/>
          <w:lang w:val="en-GB" w:eastAsia="en-GB"/>
        </w:rPr>
      </w:pPr>
      <w:hyperlink w:anchor="_Toc14160184" w:history="1">
        <w:r w:rsidR="002A4B0D" w:rsidRPr="00A62DC3">
          <w:rPr>
            <w:rStyle w:val="Hyperlink"/>
            <w:noProof/>
            <w:lang w:val="cy-GB"/>
          </w:rPr>
          <w:t>10.</w:t>
        </w:r>
        <w:r w:rsidR="002A4B0D" w:rsidRPr="002A4B0D">
          <w:rPr>
            <w:noProof/>
            <w:lang w:val="en-GB" w:eastAsia="en-GB"/>
          </w:rPr>
          <w:tab/>
        </w:r>
        <w:r w:rsidR="002A4B0D" w:rsidRPr="00A62DC3">
          <w:rPr>
            <w:rStyle w:val="Hyperlink"/>
            <w:noProof/>
            <w:lang w:val="cy-GB"/>
          </w:rPr>
          <w:t>Teithiau Maes a Gweithgareddau Cyd-Gwricwlaidd    (A)</w:t>
        </w:r>
        <w:r w:rsidR="002A4B0D">
          <w:rPr>
            <w:noProof/>
            <w:webHidden/>
          </w:rPr>
          <w:tab/>
        </w:r>
        <w:r w:rsidR="002A4B0D">
          <w:rPr>
            <w:noProof/>
            <w:webHidden/>
          </w:rPr>
          <w:fldChar w:fldCharType="begin"/>
        </w:r>
        <w:r w:rsidR="002A4B0D">
          <w:rPr>
            <w:noProof/>
            <w:webHidden/>
          </w:rPr>
          <w:instrText xml:space="preserve"> PAGEREF _Toc14160184 \h </w:instrText>
        </w:r>
        <w:r w:rsidR="002A4B0D">
          <w:rPr>
            <w:noProof/>
            <w:webHidden/>
          </w:rPr>
        </w:r>
        <w:r w:rsidR="002A4B0D">
          <w:rPr>
            <w:noProof/>
            <w:webHidden/>
          </w:rPr>
          <w:fldChar w:fldCharType="separate"/>
        </w:r>
        <w:r w:rsidR="002A4B0D">
          <w:rPr>
            <w:noProof/>
            <w:webHidden/>
          </w:rPr>
          <w:t>21</w:t>
        </w:r>
        <w:r w:rsidR="002A4B0D">
          <w:rPr>
            <w:noProof/>
            <w:webHidden/>
          </w:rPr>
          <w:fldChar w:fldCharType="end"/>
        </w:r>
      </w:hyperlink>
    </w:p>
    <w:p w:rsidR="002A4B0D" w:rsidRPr="002A4B0D" w:rsidRDefault="00F500E1">
      <w:pPr>
        <w:pStyle w:val="TOC1"/>
        <w:tabs>
          <w:tab w:val="left" w:pos="660"/>
          <w:tab w:val="right" w:leader="dot" w:pos="10413"/>
        </w:tabs>
        <w:rPr>
          <w:noProof/>
          <w:lang w:val="en-GB" w:eastAsia="en-GB"/>
        </w:rPr>
      </w:pPr>
      <w:hyperlink w:anchor="_Toc14160185" w:history="1">
        <w:r w:rsidR="002A4B0D" w:rsidRPr="00A62DC3">
          <w:rPr>
            <w:rStyle w:val="Hyperlink"/>
            <w:noProof/>
            <w:lang w:val="cy-GB"/>
          </w:rPr>
          <w:t>11.</w:t>
        </w:r>
        <w:r w:rsidR="002A4B0D" w:rsidRPr="002A4B0D">
          <w:rPr>
            <w:noProof/>
            <w:lang w:val="en-GB" w:eastAsia="en-GB"/>
          </w:rPr>
          <w:tab/>
        </w:r>
        <w:r w:rsidR="002A4B0D" w:rsidRPr="00A62DC3">
          <w:rPr>
            <w:rStyle w:val="Hyperlink"/>
            <w:noProof/>
            <w:lang w:val="cy-GB"/>
          </w:rPr>
          <w:t>Amserlen  (A)</w:t>
        </w:r>
        <w:r w:rsidR="002A4B0D">
          <w:rPr>
            <w:noProof/>
            <w:webHidden/>
          </w:rPr>
          <w:tab/>
        </w:r>
        <w:r w:rsidR="002A4B0D">
          <w:rPr>
            <w:noProof/>
            <w:webHidden/>
          </w:rPr>
          <w:fldChar w:fldCharType="begin"/>
        </w:r>
        <w:r w:rsidR="002A4B0D">
          <w:rPr>
            <w:noProof/>
            <w:webHidden/>
          </w:rPr>
          <w:instrText xml:space="preserve"> PAGEREF _Toc14160185 \h </w:instrText>
        </w:r>
        <w:r w:rsidR="002A4B0D">
          <w:rPr>
            <w:noProof/>
            <w:webHidden/>
          </w:rPr>
        </w:r>
        <w:r w:rsidR="002A4B0D">
          <w:rPr>
            <w:noProof/>
            <w:webHidden/>
          </w:rPr>
          <w:fldChar w:fldCharType="separate"/>
        </w:r>
        <w:r w:rsidR="002A4B0D">
          <w:rPr>
            <w:noProof/>
            <w:webHidden/>
          </w:rPr>
          <w:t>22</w:t>
        </w:r>
        <w:r w:rsidR="002A4B0D">
          <w:rPr>
            <w:noProof/>
            <w:webHidden/>
          </w:rPr>
          <w:fldChar w:fldCharType="end"/>
        </w:r>
      </w:hyperlink>
    </w:p>
    <w:p w:rsidR="002A4B0D" w:rsidRPr="002A4B0D" w:rsidRDefault="00F500E1">
      <w:pPr>
        <w:pStyle w:val="TOC2"/>
        <w:tabs>
          <w:tab w:val="right" w:leader="dot" w:pos="10413"/>
        </w:tabs>
        <w:rPr>
          <w:noProof/>
          <w:lang w:val="en-GB" w:eastAsia="en-GB"/>
        </w:rPr>
      </w:pPr>
      <w:hyperlink w:anchor="_Toc14160186" w:history="1">
        <w:r w:rsidR="002A4B0D" w:rsidRPr="00A62DC3">
          <w:rPr>
            <w:rStyle w:val="Hyperlink"/>
            <w:noProof/>
            <w:lang w:val="cy-GB"/>
          </w:rPr>
          <w:t>Dyddiadau Tymor</w:t>
        </w:r>
        <w:r w:rsidR="002A4B0D">
          <w:rPr>
            <w:noProof/>
            <w:webHidden/>
          </w:rPr>
          <w:tab/>
        </w:r>
        <w:r w:rsidR="002A4B0D">
          <w:rPr>
            <w:noProof/>
            <w:webHidden/>
          </w:rPr>
          <w:fldChar w:fldCharType="begin"/>
        </w:r>
        <w:r w:rsidR="002A4B0D">
          <w:rPr>
            <w:noProof/>
            <w:webHidden/>
          </w:rPr>
          <w:instrText xml:space="preserve"> PAGEREF _Toc14160186 \h </w:instrText>
        </w:r>
        <w:r w:rsidR="002A4B0D">
          <w:rPr>
            <w:noProof/>
            <w:webHidden/>
          </w:rPr>
        </w:r>
        <w:r w:rsidR="002A4B0D">
          <w:rPr>
            <w:noProof/>
            <w:webHidden/>
          </w:rPr>
          <w:fldChar w:fldCharType="separate"/>
        </w:r>
        <w:r w:rsidR="002A4B0D">
          <w:rPr>
            <w:noProof/>
            <w:webHidden/>
          </w:rPr>
          <w:t>22</w:t>
        </w:r>
        <w:r w:rsidR="002A4B0D">
          <w:rPr>
            <w:noProof/>
            <w:webHidden/>
          </w:rPr>
          <w:fldChar w:fldCharType="end"/>
        </w:r>
      </w:hyperlink>
    </w:p>
    <w:p w:rsidR="002A4B0D" w:rsidRPr="002A4B0D" w:rsidRDefault="00F500E1">
      <w:pPr>
        <w:pStyle w:val="TOC2"/>
        <w:tabs>
          <w:tab w:val="left" w:pos="1927"/>
          <w:tab w:val="right" w:leader="dot" w:pos="10413"/>
        </w:tabs>
        <w:rPr>
          <w:noProof/>
          <w:lang w:val="en-GB" w:eastAsia="en-GB"/>
        </w:rPr>
      </w:pPr>
      <w:hyperlink w:anchor="_Toc14160187" w:history="1">
        <w:r w:rsidR="002A4B0D" w:rsidRPr="00A62DC3">
          <w:rPr>
            <w:rStyle w:val="Hyperlink"/>
            <w:noProof/>
            <w:lang w:val="cy-GB"/>
          </w:rPr>
          <w:t>Amserlen y Cwrs</w:t>
        </w:r>
        <w:r w:rsidR="002A4B0D" w:rsidRPr="002A4B0D">
          <w:rPr>
            <w:noProof/>
            <w:lang w:val="en-GB" w:eastAsia="en-GB"/>
          </w:rPr>
          <w:tab/>
        </w:r>
        <w:r w:rsidR="002A4B0D" w:rsidRPr="00A62DC3">
          <w:rPr>
            <w:rStyle w:val="Hyperlink"/>
            <w:noProof/>
            <w:lang w:val="cy-GB"/>
          </w:rPr>
          <w:t xml:space="preserve">  (A)</w:t>
        </w:r>
        <w:r w:rsidR="002A4B0D">
          <w:rPr>
            <w:noProof/>
            <w:webHidden/>
          </w:rPr>
          <w:tab/>
        </w:r>
        <w:r w:rsidR="002A4B0D">
          <w:rPr>
            <w:noProof/>
            <w:webHidden/>
          </w:rPr>
          <w:fldChar w:fldCharType="begin"/>
        </w:r>
        <w:r w:rsidR="002A4B0D">
          <w:rPr>
            <w:noProof/>
            <w:webHidden/>
          </w:rPr>
          <w:instrText xml:space="preserve"> PAGEREF _Toc14160187 \h </w:instrText>
        </w:r>
        <w:r w:rsidR="002A4B0D">
          <w:rPr>
            <w:noProof/>
            <w:webHidden/>
          </w:rPr>
        </w:r>
        <w:r w:rsidR="002A4B0D">
          <w:rPr>
            <w:noProof/>
            <w:webHidden/>
          </w:rPr>
          <w:fldChar w:fldCharType="separate"/>
        </w:r>
        <w:r w:rsidR="002A4B0D">
          <w:rPr>
            <w:noProof/>
            <w:webHidden/>
          </w:rPr>
          <w:t>22</w:t>
        </w:r>
        <w:r w:rsidR="002A4B0D">
          <w:rPr>
            <w:noProof/>
            <w:webHidden/>
          </w:rPr>
          <w:fldChar w:fldCharType="end"/>
        </w:r>
      </w:hyperlink>
    </w:p>
    <w:p w:rsidR="002A4B0D" w:rsidRPr="002A4B0D" w:rsidRDefault="00F500E1">
      <w:pPr>
        <w:pStyle w:val="TOC1"/>
        <w:tabs>
          <w:tab w:val="left" w:pos="660"/>
          <w:tab w:val="right" w:leader="dot" w:pos="10413"/>
        </w:tabs>
        <w:rPr>
          <w:noProof/>
          <w:lang w:val="en-GB" w:eastAsia="en-GB"/>
        </w:rPr>
      </w:pPr>
      <w:hyperlink w:anchor="_Toc14160188" w:history="1">
        <w:r w:rsidR="002A4B0D" w:rsidRPr="00A62DC3">
          <w:rPr>
            <w:rStyle w:val="Hyperlink"/>
            <w:rFonts w:eastAsia="Calibri"/>
            <w:noProof/>
            <w:lang w:val="cy-GB"/>
          </w:rPr>
          <w:t>12.</w:t>
        </w:r>
        <w:r w:rsidR="002A4B0D" w:rsidRPr="002A4B0D">
          <w:rPr>
            <w:noProof/>
            <w:lang w:val="en-GB" w:eastAsia="en-GB"/>
          </w:rPr>
          <w:tab/>
        </w:r>
        <w:r w:rsidR="002A4B0D" w:rsidRPr="00A62DC3">
          <w:rPr>
            <w:rStyle w:val="Hyperlink"/>
            <w:rFonts w:eastAsia="Calibri"/>
            <w:noProof/>
            <w:lang w:val="cy-GB"/>
          </w:rPr>
          <w:t>Ein disgwyliadau ohonoch</w:t>
        </w:r>
        <w:r w:rsidR="002A4B0D">
          <w:rPr>
            <w:noProof/>
            <w:webHidden/>
          </w:rPr>
          <w:tab/>
        </w:r>
        <w:r w:rsidR="002A4B0D">
          <w:rPr>
            <w:noProof/>
            <w:webHidden/>
          </w:rPr>
          <w:fldChar w:fldCharType="begin"/>
        </w:r>
        <w:r w:rsidR="002A4B0D">
          <w:rPr>
            <w:noProof/>
            <w:webHidden/>
          </w:rPr>
          <w:instrText xml:space="preserve"> PAGEREF _Toc14160188 \h </w:instrText>
        </w:r>
        <w:r w:rsidR="002A4B0D">
          <w:rPr>
            <w:noProof/>
            <w:webHidden/>
          </w:rPr>
        </w:r>
        <w:r w:rsidR="002A4B0D">
          <w:rPr>
            <w:noProof/>
            <w:webHidden/>
          </w:rPr>
          <w:fldChar w:fldCharType="separate"/>
        </w:r>
        <w:r w:rsidR="002A4B0D">
          <w:rPr>
            <w:noProof/>
            <w:webHidden/>
          </w:rPr>
          <w:t>22</w:t>
        </w:r>
        <w:r w:rsidR="002A4B0D">
          <w:rPr>
            <w:noProof/>
            <w:webHidden/>
          </w:rPr>
          <w:fldChar w:fldCharType="end"/>
        </w:r>
      </w:hyperlink>
    </w:p>
    <w:p w:rsidR="002A4B0D" w:rsidRPr="002A4B0D" w:rsidRDefault="00F500E1">
      <w:pPr>
        <w:pStyle w:val="TOC2"/>
        <w:tabs>
          <w:tab w:val="left" w:pos="4346"/>
          <w:tab w:val="right" w:leader="dot" w:pos="10413"/>
        </w:tabs>
        <w:rPr>
          <w:noProof/>
          <w:lang w:val="en-GB" w:eastAsia="en-GB"/>
        </w:rPr>
      </w:pPr>
      <w:hyperlink w:anchor="_Toc14160189" w:history="1">
        <w:r w:rsidR="002A4B0D" w:rsidRPr="00A62DC3">
          <w:rPr>
            <w:rStyle w:val="Hyperlink"/>
            <w:noProof/>
            <w:lang w:val="cy-GB"/>
          </w:rPr>
          <w:t>Rheoliadau T.G. a'r Cyfryngau Cymdeithasol</w:t>
        </w:r>
        <w:r w:rsidR="002A4B0D" w:rsidRPr="002A4B0D">
          <w:rPr>
            <w:noProof/>
            <w:lang w:val="en-GB" w:eastAsia="en-GB"/>
          </w:rPr>
          <w:tab/>
        </w:r>
        <w:r w:rsidR="002A4B0D" w:rsidRPr="00A62DC3">
          <w:rPr>
            <w:rStyle w:val="Hyperlink"/>
            <w:noProof/>
            <w:lang w:val="cy-GB"/>
          </w:rPr>
          <w:t xml:space="preserve"> (A) ac (C)</w:t>
        </w:r>
        <w:r w:rsidR="002A4B0D">
          <w:rPr>
            <w:noProof/>
            <w:webHidden/>
          </w:rPr>
          <w:tab/>
        </w:r>
        <w:r w:rsidR="002A4B0D">
          <w:rPr>
            <w:noProof/>
            <w:webHidden/>
          </w:rPr>
          <w:fldChar w:fldCharType="begin"/>
        </w:r>
        <w:r w:rsidR="002A4B0D">
          <w:rPr>
            <w:noProof/>
            <w:webHidden/>
          </w:rPr>
          <w:instrText xml:space="preserve"> PAGEREF _Toc14160189 \h </w:instrText>
        </w:r>
        <w:r w:rsidR="002A4B0D">
          <w:rPr>
            <w:noProof/>
            <w:webHidden/>
          </w:rPr>
        </w:r>
        <w:r w:rsidR="002A4B0D">
          <w:rPr>
            <w:noProof/>
            <w:webHidden/>
          </w:rPr>
          <w:fldChar w:fldCharType="separate"/>
        </w:r>
        <w:r w:rsidR="002A4B0D">
          <w:rPr>
            <w:noProof/>
            <w:webHidden/>
          </w:rPr>
          <w:t>22</w:t>
        </w:r>
        <w:r w:rsidR="002A4B0D">
          <w:rPr>
            <w:noProof/>
            <w:webHidden/>
          </w:rPr>
          <w:fldChar w:fldCharType="end"/>
        </w:r>
      </w:hyperlink>
    </w:p>
    <w:p w:rsidR="002A4B0D" w:rsidRPr="002A4B0D" w:rsidRDefault="00F500E1">
      <w:pPr>
        <w:pStyle w:val="TOC2"/>
        <w:tabs>
          <w:tab w:val="right" w:leader="dot" w:pos="10413"/>
        </w:tabs>
        <w:rPr>
          <w:noProof/>
          <w:lang w:val="en-GB" w:eastAsia="en-GB"/>
        </w:rPr>
      </w:pPr>
      <w:hyperlink w:anchor="_Toc14160190" w:history="1">
        <w:r w:rsidR="002A4B0D" w:rsidRPr="00A62DC3">
          <w:rPr>
            <w:rStyle w:val="Hyperlink"/>
            <w:noProof/>
            <w:lang w:val="cy-GB"/>
          </w:rPr>
          <w:t>Cadw mewn Cysylltiad</w:t>
        </w:r>
        <w:r w:rsidR="002A4B0D">
          <w:rPr>
            <w:noProof/>
            <w:webHidden/>
          </w:rPr>
          <w:tab/>
        </w:r>
        <w:r w:rsidR="002A4B0D">
          <w:rPr>
            <w:noProof/>
            <w:webHidden/>
          </w:rPr>
          <w:fldChar w:fldCharType="begin"/>
        </w:r>
        <w:r w:rsidR="002A4B0D">
          <w:rPr>
            <w:noProof/>
            <w:webHidden/>
          </w:rPr>
          <w:instrText xml:space="preserve"> PAGEREF _Toc14160190 \h </w:instrText>
        </w:r>
        <w:r w:rsidR="002A4B0D">
          <w:rPr>
            <w:noProof/>
            <w:webHidden/>
          </w:rPr>
        </w:r>
        <w:r w:rsidR="002A4B0D">
          <w:rPr>
            <w:noProof/>
            <w:webHidden/>
          </w:rPr>
          <w:fldChar w:fldCharType="separate"/>
        </w:r>
        <w:r w:rsidR="002A4B0D">
          <w:rPr>
            <w:noProof/>
            <w:webHidden/>
          </w:rPr>
          <w:t>23</w:t>
        </w:r>
        <w:r w:rsidR="002A4B0D">
          <w:rPr>
            <w:noProof/>
            <w:webHidden/>
          </w:rPr>
          <w:fldChar w:fldCharType="end"/>
        </w:r>
      </w:hyperlink>
    </w:p>
    <w:p w:rsidR="002A4B0D" w:rsidRPr="002A4B0D" w:rsidRDefault="00F500E1">
      <w:pPr>
        <w:pStyle w:val="TOC1"/>
        <w:tabs>
          <w:tab w:val="left" w:pos="660"/>
          <w:tab w:val="right" w:leader="dot" w:pos="10413"/>
        </w:tabs>
        <w:rPr>
          <w:noProof/>
          <w:lang w:val="en-GB" w:eastAsia="en-GB"/>
        </w:rPr>
      </w:pPr>
      <w:hyperlink w:anchor="_Toc14160191" w:history="1">
        <w:r w:rsidR="002A4B0D" w:rsidRPr="00A62DC3">
          <w:rPr>
            <w:rStyle w:val="Hyperlink"/>
            <w:noProof/>
            <w:lang w:val="cy-GB"/>
          </w:rPr>
          <w:t>13.</w:t>
        </w:r>
        <w:r w:rsidR="002A4B0D" w:rsidRPr="002A4B0D">
          <w:rPr>
            <w:noProof/>
            <w:lang w:val="en-GB" w:eastAsia="en-GB"/>
          </w:rPr>
          <w:tab/>
        </w:r>
        <w:r w:rsidR="002A4B0D" w:rsidRPr="00A62DC3">
          <w:rPr>
            <w:rStyle w:val="Hyperlink"/>
            <w:rFonts w:cs="Arial"/>
            <w:noProof/>
            <w:lang w:val="cy-GB"/>
          </w:rPr>
          <w:t>Cymraeg ym Mhrifysgol De Cymru   (A)</w:t>
        </w:r>
        <w:r w:rsidR="002A4B0D">
          <w:rPr>
            <w:noProof/>
            <w:webHidden/>
          </w:rPr>
          <w:tab/>
        </w:r>
        <w:r w:rsidR="002A4B0D">
          <w:rPr>
            <w:noProof/>
            <w:webHidden/>
          </w:rPr>
          <w:fldChar w:fldCharType="begin"/>
        </w:r>
        <w:r w:rsidR="002A4B0D">
          <w:rPr>
            <w:noProof/>
            <w:webHidden/>
          </w:rPr>
          <w:instrText xml:space="preserve"> PAGEREF _Toc14160191 \h </w:instrText>
        </w:r>
        <w:r w:rsidR="002A4B0D">
          <w:rPr>
            <w:noProof/>
            <w:webHidden/>
          </w:rPr>
        </w:r>
        <w:r w:rsidR="002A4B0D">
          <w:rPr>
            <w:noProof/>
            <w:webHidden/>
          </w:rPr>
          <w:fldChar w:fldCharType="separate"/>
        </w:r>
        <w:r w:rsidR="002A4B0D">
          <w:rPr>
            <w:noProof/>
            <w:webHidden/>
          </w:rPr>
          <w:t>23</w:t>
        </w:r>
        <w:r w:rsidR="002A4B0D">
          <w:rPr>
            <w:noProof/>
            <w:webHidden/>
          </w:rPr>
          <w:fldChar w:fldCharType="end"/>
        </w:r>
      </w:hyperlink>
    </w:p>
    <w:p w:rsidR="002A4B0D" w:rsidRPr="002A4B0D" w:rsidRDefault="00F500E1">
      <w:pPr>
        <w:pStyle w:val="TOC1"/>
        <w:tabs>
          <w:tab w:val="left" w:pos="660"/>
          <w:tab w:val="right" w:leader="dot" w:pos="10413"/>
        </w:tabs>
        <w:rPr>
          <w:noProof/>
          <w:lang w:val="en-GB" w:eastAsia="en-GB"/>
        </w:rPr>
      </w:pPr>
      <w:hyperlink w:anchor="_Toc14160192" w:history="1">
        <w:r w:rsidR="002A4B0D" w:rsidRPr="00A62DC3">
          <w:rPr>
            <w:rStyle w:val="Hyperlink"/>
            <w:noProof/>
            <w:lang w:val="cy-GB"/>
          </w:rPr>
          <w:t>14.</w:t>
        </w:r>
        <w:r w:rsidR="002A4B0D" w:rsidRPr="002A4B0D">
          <w:rPr>
            <w:noProof/>
            <w:lang w:val="en-GB" w:eastAsia="en-GB"/>
          </w:rPr>
          <w:tab/>
        </w:r>
        <w:r w:rsidR="002A4B0D" w:rsidRPr="00A62DC3">
          <w:rPr>
            <w:rStyle w:val="Hyperlink"/>
            <w:rFonts w:cs="Arial"/>
            <w:noProof/>
            <w:lang w:val="cy-GB"/>
          </w:rPr>
          <w:t>Iechyd, Diogelwch a Lles   (A)</w:t>
        </w:r>
        <w:r w:rsidR="002A4B0D">
          <w:rPr>
            <w:noProof/>
            <w:webHidden/>
          </w:rPr>
          <w:tab/>
        </w:r>
        <w:r w:rsidR="002A4B0D">
          <w:rPr>
            <w:noProof/>
            <w:webHidden/>
          </w:rPr>
          <w:fldChar w:fldCharType="begin"/>
        </w:r>
        <w:r w:rsidR="002A4B0D">
          <w:rPr>
            <w:noProof/>
            <w:webHidden/>
          </w:rPr>
          <w:instrText xml:space="preserve"> PAGEREF _Toc14160192 \h </w:instrText>
        </w:r>
        <w:r w:rsidR="002A4B0D">
          <w:rPr>
            <w:noProof/>
            <w:webHidden/>
          </w:rPr>
        </w:r>
        <w:r w:rsidR="002A4B0D">
          <w:rPr>
            <w:noProof/>
            <w:webHidden/>
          </w:rPr>
          <w:fldChar w:fldCharType="separate"/>
        </w:r>
        <w:r w:rsidR="002A4B0D">
          <w:rPr>
            <w:noProof/>
            <w:webHidden/>
          </w:rPr>
          <w:t>24</w:t>
        </w:r>
        <w:r w:rsidR="002A4B0D">
          <w:rPr>
            <w:noProof/>
            <w:webHidden/>
          </w:rPr>
          <w:fldChar w:fldCharType="end"/>
        </w:r>
      </w:hyperlink>
    </w:p>
    <w:p w:rsidR="002A4B0D" w:rsidRPr="002A4B0D" w:rsidRDefault="00F500E1">
      <w:pPr>
        <w:pStyle w:val="TOC2"/>
        <w:tabs>
          <w:tab w:val="right" w:leader="dot" w:pos="10413"/>
        </w:tabs>
        <w:rPr>
          <w:noProof/>
          <w:lang w:val="en-GB" w:eastAsia="en-GB"/>
        </w:rPr>
      </w:pPr>
      <w:hyperlink w:anchor="_Toc14160193" w:history="1">
        <w:r w:rsidR="002A4B0D" w:rsidRPr="00A62DC3">
          <w:rPr>
            <w:rStyle w:val="Hyperlink"/>
            <w:noProof/>
          </w:rPr>
          <w:t>Tân</w:t>
        </w:r>
        <w:r w:rsidR="002A4B0D">
          <w:rPr>
            <w:noProof/>
            <w:webHidden/>
          </w:rPr>
          <w:tab/>
        </w:r>
        <w:r w:rsidR="002A4B0D">
          <w:rPr>
            <w:noProof/>
            <w:webHidden/>
          </w:rPr>
          <w:fldChar w:fldCharType="begin"/>
        </w:r>
        <w:r w:rsidR="002A4B0D">
          <w:rPr>
            <w:noProof/>
            <w:webHidden/>
          </w:rPr>
          <w:instrText xml:space="preserve"> PAGEREF _Toc14160193 \h </w:instrText>
        </w:r>
        <w:r w:rsidR="002A4B0D">
          <w:rPr>
            <w:noProof/>
            <w:webHidden/>
          </w:rPr>
        </w:r>
        <w:r w:rsidR="002A4B0D">
          <w:rPr>
            <w:noProof/>
            <w:webHidden/>
          </w:rPr>
          <w:fldChar w:fldCharType="separate"/>
        </w:r>
        <w:r w:rsidR="002A4B0D">
          <w:rPr>
            <w:noProof/>
            <w:webHidden/>
          </w:rPr>
          <w:t>24</w:t>
        </w:r>
        <w:r w:rsidR="002A4B0D">
          <w:rPr>
            <w:noProof/>
            <w:webHidden/>
          </w:rPr>
          <w:fldChar w:fldCharType="end"/>
        </w:r>
      </w:hyperlink>
    </w:p>
    <w:p w:rsidR="002A4B0D" w:rsidRPr="002A4B0D" w:rsidRDefault="00F500E1">
      <w:pPr>
        <w:pStyle w:val="TOC2"/>
        <w:tabs>
          <w:tab w:val="right" w:leader="dot" w:pos="10413"/>
        </w:tabs>
        <w:rPr>
          <w:noProof/>
          <w:lang w:val="en-GB" w:eastAsia="en-GB"/>
        </w:rPr>
      </w:pPr>
      <w:hyperlink w:anchor="_Toc14160194" w:history="1">
        <w:r w:rsidR="002A4B0D" w:rsidRPr="00A62DC3">
          <w:rPr>
            <w:rStyle w:val="Hyperlink"/>
            <w:noProof/>
          </w:rPr>
          <w:t>Cymorth Cyntaf</w:t>
        </w:r>
        <w:r w:rsidR="002A4B0D">
          <w:rPr>
            <w:noProof/>
            <w:webHidden/>
          </w:rPr>
          <w:tab/>
        </w:r>
        <w:r w:rsidR="002A4B0D">
          <w:rPr>
            <w:noProof/>
            <w:webHidden/>
          </w:rPr>
          <w:fldChar w:fldCharType="begin"/>
        </w:r>
        <w:r w:rsidR="002A4B0D">
          <w:rPr>
            <w:noProof/>
            <w:webHidden/>
          </w:rPr>
          <w:instrText xml:space="preserve"> PAGEREF _Toc14160194 \h </w:instrText>
        </w:r>
        <w:r w:rsidR="002A4B0D">
          <w:rPr>
            <w:noProof/>
            <w:webHidden/>
          </w:rPr>
        </w:r>
        <w:r w:rsidR="002A4B0D">
          <w:rPr>
            <w:noProof/>
            <w:webHidden/>
          </w:rPr>
          <w:fldChar w:fldCharType="separate"/>
        </w:r>
        <w:r w:rsidR="002A4B0D">
          <w:rPr>
            <w:noProof/>
            <w:webHidden/>
          </w:rPr>
          <w:t>24</w:t>
        </w:r>
        <w:r w:rsidR="002A4B0D">
          <w:rPr>
            <w:noProof/>
            <w:webHidden/>
          </w:rPr>
          <w:fldChar w:fldCharType="end"/>
        </w:r>
      </w:hyperlink>
    </w:p>
    <w:p w:rsidR="002A4B0D" w:rsidRPr="002A4B0D" w:rsidRDefault="00F500E1">
      <w:pPr>
        <w:pStyle w:val="TOC2"/>
        <w:tabs>
          <w:tab w:val="right" w:leader="dot" w:pos="10413"/>
        </w:tabs>
        <w:rPr>
          <w:noProof/>
          <w:lang w:val="en-GB" w:eastAsia="en-GB"/>
        </w:rPr>
      </w:pPr>
      <w:hyperlink w:anchor="_Toc14160195" w:history="1">
        <w:r w:rsidR="002A4B0D" w:rsidRPr="00A62DC3">
          <w:rPr>
            <w:rStyle w:val="Hyperlink"/>
            <w:noProof/>
          </w:rPr>
          <w:t>Gofal Iechyd</w:t>
        </w:r>
        <w:r w:rsidR="002A4B0D">
          <w:rPr>
            <w:noProof/>
            <w:webHidden/>
          </w:rPr>
          <w:tab/>
        </w:r>
        <w:r w:rsidR="002A4B0D">
          <w:rPr>
            <w:noProof/>
            <w:webHidden/>
          </w:rPr>
          <w:fldChar w:fldCharType="begin"/>
        </w:r>
        <w:r w:rsidR="002A4B0D">
          <w:rPr>
            <w:noProof/>
            <w:webHidden/>
          </w:rPr>
          <w:instrText xml:space="preserve"> PAGEREF _Toc14160195 \h </w:instrText>
        </w:r>
        <w:r w:rsidR="002A4B0D">
          <w:rPr>
            <w:noProof/>
            <w:webHidden/>
          </w:rPr>
        </w:r>
        <w:r w:rsidR="002A4B0D">
          <w:rPr>
            <w:noProof/>
            <w:webHidden/>
          </w:rPr>
          <w:fldChar w:fldCharType="separate"/>
        </w:r>
        <w:r w:rsidR="002A4B0D">
          <w:rPr>
            <w:noProof/>
            <w:webHidden/>
          </w:rPr>
          <w:t>24</w:t>
        </w:r>
        <w:r w:rsidR="002A4B0D">
          <w:rPr>
            <w:noProof/>
            <w:webHidden/>
          </w:rPr>
          <w:fldChar w:fldCharType="end"/>
        </w:r>
      </w:hyperlink>
    </w:p>
    <w:p w:rsidR="002A4B0D" w:rsidRPr="002A4B0D" w:rsidRDefault="00F500E1">
      <w:pPr>
        <w:pStyle w:val="TOC2"/>
        <w:tabs>
          <w:tab w:val="right" w:leader="dot" w:pos="10413"/>
        </w:tabs>
        <w:rPr>
          <w:noProof/>
          <w:lang w:val="en-GB" w:eastAsia="en-GB"/>
        </w:rPr>
      </w:pPr>
      <w:hyperlink w:anchor="_Toc14160196" w:history="1">
        <w:r w:rsidR="002A4B0D" w:rsidRPr="00A62DC3">
          <w:rPr>
            <w:rStyle w:val="Hyperlink"/>
            <w:noProof/>
          </w:rPr>
          <w:t>Lles</w:t>
        </w:r>
        <w:r w:rsidR="002A4B0D">
          <w:rPr>
            <w:noProof/>
            <w:webHidden/>
          </w:rPr>
          <w:tab/>
        </w:r>
        <w:r w:rsidR="002A4B0D">
          <w:rPr>
            <w:noProof/>
            <w:webHidden/>
          </w:rPr>
          <w:fldChar w:fldCharType="begin"/>
        </w:r>
        <w:r w:rsidR="002A4B0D">
          <w:rPr>
            <w:noProof/>
            <w:webHidden/>
          </w:rPr>
          <w:instrText xml:space="preserve"> PAGEREF _Toc14160196 \h </w:instrText>
        </w:r>
        <w:r w:rsidR="002A4B0D">
          <w:rPr>
            <w:noProof/>
            <w:webHidden/>
          </w:rPr>
        </w:r>
        <w:r w:rsidR="002A4B0D">
          <w:rPr>
            <w:noProof/>
            <w:webHidden/>
          </w:rPr>
          <w:fldChar w:fldCharType="separate"/>
        </w:r>
        <w:r w:rsidR="002A4B0D">
          <w:rPr>
            <w:noProof/>
            <w:webHidden/>
          </w:rPr>
          <w:t>24</w:t>
        </w:r>
        <w:r w:rsidR="002A4B0D">
          <w:rPr>
            <w:noProof/>
            <w:webHidden/>
          </w:rPr>
          <w:fldChar w:fldCharType="end"/>
        </w:r>
      </w:hyperlink>
    </w:p>
    <w:p w:rsidR="002A4B0D" w:rsidRPr="002A4B0D" w:rsidRDefault="00F500E1">
      <w:pPr>
        <w:pStyle w:val="TOC2"/>
        <w:tabs>
          <w:tab w:val="right" w:leader="dot" w:pos="10413"/>
        </w:tabs>
        <w:rPr>
          <w:noProof/>
          <w:lang w:val="en-GB" w:eastAsia="en-GB"/>
        </w:rPr>
      </w:pPr>
      <w:hyperlink w:anchor="_Toc14160197" w:history="1">
        <w:r w:rsidR="002A4B0D" w:rsidRPr="00A62DC3">
          <w:rPr>
            <w:rStyle w:val="Hyperlink"/>
            <w:noProof/>
          </w:rPr>
          <w:t>Beichiogrwydd, Mamolaeth, Tadolaeth/Partneriaid a Mabwysiadu</w:t>
        </w:r>
        <w:r w:rsidR="002A4B0D">
          <w:rPr>
            <w:noProof/>
            <w:webHidden/>
          </w:rPr>
          <w:tab/>
        </w:r>
        <w:r w:rsidR="002A4B0D">
          <w:rPr>
            <w:noProof/>
            <w:webHidden/>
          </w:rPr>
          <w:fldChar w:fldCharType="begin"/>
        </w:r>
        <w:r w:rsidR="002A4B0D">
          <w:rPr>
            <w:noProof/>
            <w:webHidden/>
          </w:rPr>
          <w:instrText xml:space="preserve"> PAGEREF _Toc14160197 \h </w:instrText>
        </w:r>
        <w:r w:rsidR="002A4B0D">
          <w:rPr>
            <w:noProof/>
            <w:webHidden/>
          </w:rPr>
        </w:r>
        <w:r w:rsidR="002A4B0D">
          <w:rPr>
            <w:noProof/>
            <w:webHidden/>
          </w:rPr>
          <w:fldChar w:fldCharType="separate"/>
        </w:r>
        <w:r w:rsidR="002A4B0D">
          <w:rPr>
            <w:noProof/>
            <w:webHidden/>
          </w:rPr>
          <w:t>24</w:t>
        </w:r>
        <w:r w:rsidR="002A4B0D">
          <w:rPr>
            <w:noProof/>
            <w:webHidden/>
          </w:rPr>
          <w:fldChar w:fldCharType="end"/>
        </w:r>
      </w:hyperlink>
    </w:p>
    <w:p w:rsidR="002A4B0D" w:rsidRPr="002A4B0D" w:rsidRDefault="00F500E1">
      <w:pPr>
        <w:pStyle w:val="TOC2"/>
        <w:tabs>
          <w:tab w:val="right" w:leader="dot" w:pos="10413"/>
        </w:tabs>
        <w:rPr>
          <w:noProof/>
          <w:lang w:val="en-GB" w:eastAsia="en-GB"/>
        </w:rPr>
      </w:pPr>
      <w:hyperlink w:anchor="_Toc14160198" w:history="1">
        <w:r w:rsidR="002A4B0D" w:rsidRPr="00A62DC3">
          <w:rPr>
            <w:rStyle w:val="Hyperlink"/>
            <w:noProof/>
          </w:rPr>
          <w:t>Materion sy’n peri pryder</w:t>
        </w:r>
        <w:r w:rsidR="002A4B0D">
          <w:rPr>
            <w:noProof/>
            <w:webHidden/>
          </w:rPr>
          <w:tab/>
        </w:r>
        <w:r w:rsidR="002A4B0D">
          <w:rPr>
            <w:noProof/>
            <w:webHidden/>
          </w:rPr>
          <w:fldChar w:fldCharType="begin"/>
        </w:r>
        <w:r w:rsidR="002A4B0D">
          <w:rPr>
            <w:noProof/>
            <w:webHidden/>
          </w:rPr>
          <w:instrText xml:space="preserve"> PAGEREF _Toc14160198 \h </w:instrText>
        </w:r>
        <w:r w:rsidR="002A4B0D">
          <w:rPr>
            <w:noProof/>
            <w:webHidden/>
          </w:rPr>
        </w:r>
        <w:r w:rsidR="002A4B0D">
          <w:rPr>
            <w:noProof/>
            <w:webHidden/>
          </w:rPr>
          <w:fldChar w:fldCharType="separate"/>
        </w:r>
        <w:r w:rsidR="002A4B0D">
          <w:rPr>
            <w:noProof/>
            <w:webHidden/>
          </w:rPr>
          <w:t>25</w:t>
        </w:r>
        <w:r w:rsidR="002A4B0D">
          <w:rPr>
            <w:noProof/>
            <w:webHidden/>
          </w:rPr>
          <w:fldChar w:fldCharType="end"/>
        </w:r>
      </w:hyperlink>
    </w:p>
    <w:p w:rsidR="002A4B0D" w:rsidRPr="002A4B0D" w:rsidRDefault="00F500E1">
      <w:pPr>
        <w:pStyle w:val="TOC1"/>
        <w:tabs>
          <w:tab w:val="left" w:pos="660"/>
          <w:tab w:val="right" w:leader="dot" w:pos="10413"/>
        </w:tabs>
        <w:rPr>
          <w:noProof/>
          <w:lang w:val="en-GB" w:eastAsia="en-GB"/>
        </w:rPr>
      </w:pPr>
      <w:hyperlink w:anchor="_Toc14160199" w:history="1">
        <w:r w:rsidR="002A4B0D" w:rsidRPr="00A62DC3">
          <w:rPr>
            <w:rStyle w:val="Hyperlink"/>
            <w:noProof/>
            <w:lang w:val="cy-GB"/>
          </w:rPr>
          <w:t>15.</w:t>
        </w:r>
        <w:r w:rsidR="002A4B0D" w:rsidRPr="002A4B0D">
          <w:rPr>
            <w:noProof/>
            <w:lang w:val="en-GB" w:eastAsia="en-GB"/>
          </w:rPr>
          <w:tab/>
        </w:r>
        <w:r w:rsidR="002A4B0D" w:rsidRPr="00A62DC3">
          <w:rPr>
            <w:rStyle w:val="Hyperlink"/>
            <w:noProof/>
            <w:lang w:val="cy-GB"/>
          </w:rPr>
          <w:t>Gwybodaeth Gyffredinol</w:t>
        </w:r>
        <w:r w:rsidR="002A4B0D">
          <w:rPr>
            <w:noProof/>
            <w:webHidden/>
          </w:rPr>
          <w:tab/>
        </w:r>
        <w:r w:rsidR="002A4B0D">
          <w:rPr>
            <w:noProof/>
            <w:webHidden/>
          </w:rPr>
          <w:fldChar w:fldCharType="begin"/>
        </w:r>
        <w:r w:rsidR="002A4B0D">
          <w:rPr>
            <w:noProof/>
            <w:webHidden/>
          </w:rPr>
          <w:instrText xml:space="preserve"> PAGEREF _Toc14160199 \h </w:instrText>
        </w:r>
        <w:r w:rsidR="002A4B0D">
          <w:rPr>
            <w:noProof/>
            <w:webHidden/>
          </w:rPr>
        </w:r>
        <w:r w:rsidR="002A4B0D">
          <w:rPr>
            <w:noProof/>
            <w:webHidden/>
          </w:rPr>
          <w:fldChar w:fldCharType="separate"/>
        </w:r>
        <w:r w:rsidR="002A4B0D">
          <w:rPr>
            <w:noProof/>
            <w:webHidden/>
          </w:rPr>
          <w:t>25</w:t>
        </w:r>
        <w:r w:rsidR="002A4B0D">
          <w:rPr>
            <w:noProof/>
            <w:webHidden/>
          </w:rPr>
          <w:fldChar w:fldCharType="end"/>
        </w:r>
      </w:hyperlink>
    </w:p>
    <w:p w:rsidR="002A4B0D" w:rsidRPr="002A4B0D" w:rsidRDefault="00F500E1">
      <w:pPr>
        <w:pStyle w:val="TOC2"/>
        <w:tabs>
          <w:tab w:val="left" w:pos="3512"/>
          <w:tab w:val="right" w:leader="dot" w:pos="10413"/>
        </w:tabs>
        <w:rPr>
          <w:noProof/>
          <w:lang w:val="en-GB" w:eastAsia="en-GB"/>
        </w:rPr>
      </w:pPr>
      <w:hyperlink w:anchor="_Toc14160200" w:history="1">
        <w:r w:rsidR="002A4B0D" w:rsidRPr="00A62DC3">
          <w:rPr>
            <w:rStyle w:val="Hyperlink"/>
            <w:noProof/>
          </w:rPr>
          <w:t>Gwasanaethau Cymorth Myfyrwyr</w:t>
        </w:r>
        <w:r w:rsidR="002A4B0D" w:rsidRPr="002A4B0D">
          <w:rPr>
            <w:noProof/>
            <w:lang w:val="en-GB" w:eastAsia="en-GB"/>
          </w:rPr>
          <w:tab/>
        </w:r>
        <w:r w:rsidR="002A4B0D" w:rsidRPr="00A62DC3">
          <w:rPr>
            <w:rStyle w:val="Hyperlink"/>
            <w:noProof/>
            <w:lang w:val="cy-GB"/>
          </w:rPr>
          <w:t xml:space="preserve"> (C)</w:t>
        </w:r>
        <w:r w:rsidR="002A4B0D">
          <w:rPr>
            <w:noProof/>
            <w:webHidden/>
          </w:rPr>
          <w:tab/>
        </w:r>
        <w:r w:rsidR="002A4B0D">
          <w:rPr>
            <w:noProof/>
            <w:webHidden/>
          </w:rPr>
          <w:fldChar w:fldCharType="begin"/>
        </w:r>
        <w:r w:rsidR="002A4B0D">
          <w:rPr>
            <w:noProof/>
            <w:webHidden/>
          </w:rPr>
          <w:instrText xml:space="preserve"> PAGEREF _Toc14160200 \h </w:instrText>
        </w:r>
        <w:r w:rsidR="002A4B0D">
          <w:rPr>
            <w:noProof/>
            <w:webHidden/>
          </w:rPr>
        </w:r>
        <w:r w:rsidR="002A4B0D">
          <w:rPr>
            <w:noProof/>
            <w:webHidden/>
          </w:rPr>
          <w:fldChar w:fldCharType="separate"/>
        </w:r>
        <w:r w:rsidR="002A4B0D">
          <w:rPr>
            <w:noProof/>
            <w:webHidden/>
          </w:rPr>
          <w:t>25</w:t>
        </w:r>
        <w:r w:rsidR="002A4B0D">
          <w:rPr>
            <w:noProof/>
            <w:webHidden/>
          </w:rPr>
          <w:fldChar w:fldCharType="end"/>
        </w:r>
      </w:hyperlink>
    </w:p>
    <w:p w:rsidR="002A4B0D" w:rsidRPr="002A4B0D" w:rsidRDefault="00F500E1">
      <w:pPr>
        <w:pStyle w:val="TOC2"/>
        <w:tabs>
          <w:tab w:val="right" w:leader="dot" w:pos="10413"/>
        </w:tabs>
        <w:rPr>
          <w:noProof/>
          <w:lang w:val="en-GB" w:eastAsia="en-GB"/>
        </w:rPr>
      </w:pPr>
      <w:hyperlink w:anchor="_Toc14160201" w:history="1">
        <w:r w:rsidR="002A4B0D" w:rsidRPr="00A62DC3">
          <w:rPr>
            <w:rStyle w:val="Hyperlink"/>
            <w:noProof/>
          </w:rPr>
          <w:t>Undeb y Myfyrwyr</w:t>
        </w:r>
        <w:r w:rsidR="002A4B0D">
          <w:rPr>
            <w:noProof/>
            <w:webHidden/>
          </w:rPr>
          <w:tab/>
        </w:r>
        <w:r w:rsidR="002A4B0D">
          <w:rPr>
            <w:noProof/>
            <w:webHidden/>
          </w:rPr>
          <w:fldChar w:fldCharType="begin"/>
        </w:r>
        <w:r w:rsidR="002A4B0D">
          <w:rPr>
            <w:noProof/>
            <w:webHidden/>
          </w:rPr>
          <w:instrText xml:space="preserve"> PAGEREF _Toc14160201 \h </w:instrText>
        </w:r>
        <w:r w:rsidR="002A4B0D">
          <w:rPr>
            <w:noProof/>
            <w:webHidden/>
          </w:rPr>
        </w:r>
        <w:r w:rsidR="002A4B0D">
          <w:rPr>
            <w:noProof/>
            <w:webHidden/>
          </w:rPr>
          <w:fldChar w:fldCharType="separate"/>
        </w:r>
        <w:r w:rsidR="002A4B0D">
          <w:rPr>
            <w:noProof/>
            <w:webHidden/>
          </w:rPr>
          <w:t>25</w:t>
        </w:r>
        <w:r w:rsidR="002A4B0D">
          <w:rPr>
            <w:noProof/>
            <w:webHidden/>
          </w:rPr>
          <w:fldChar w:fldCharType="end"/>
        </w:r>
      </w:hyperlink>
    </w:p>
    <w:p w:rsidR="002A4B0D" w:rsidRPr="002A4B0D" w:rsidRDefault="00F500E1">
      <w:pPr>
        <w:pStyle w:val="TOC2"/>
        <w:tabs>
          <w:tab w:val="left" w:pos="1320"/>
          <w:tab w:val="right" w:leader="dot" w:pos="10413"/>
        </w:tabs>
        <w:rPr>
          <w:noProof/>
          <w:lang w:val="en-GB" w:eastAsia="en-GB"/>
        </w:rPr>
      </w:pPr>
      <w:hyperlink w:anchor="_Toc14160202" w:history="1">
        <w:r w:rsidR="002A4B0D" w:rsidRPr="00A62DC3">
          <w:rPr>
            <w:rStyle w:val="Hyperlink"/>
            <w:noProof/>
          </w:rPr>
          <w:t>Graddio</w:t>
        </w:r>
        <w:r w:rsidR="002A4B0D" w:rsidRPr="002A4B0D">
          <w:rPr>
            <w:noProof/>
            <w:lang w:val="en-GB" w:eastAsia="en-GB"/>
          </w:rPr>
          <w:tab/>
        </w:r>
        <w:r w:rsidR="002A4B0D" w:rsidRPr="00A62DC3">
          <w:rPr>
            <w:rStyle w:val="Hyperlink"/>
            <w:noProof/>
            <w:lang w:val="cy-GB"/>
          </w:rPr>
          <w:t xml:space="preserve"> (C)</w:t>
        </w:r>
        <w:r w:rsidR="002A4B0D">
          <w:rPr>
            <w:noProof/>
            <w:webHidden/>
          </w:rPr>
          <w:tab/>
        </w:r>
        <w:r w:rsidR="002A4B0D">
          <w:rPr>
            <w:noProof/>
            <w:webHidden/>
          </w:rPr>
          <w:fldChar w:fldCharType="begin"/>
        </w:r>
        <w:r w:rsidR="002A4B0D">
          <w:rPr>
            <w:noProof/>
            <w:webHidden/>
          </w:rPr>
          <w:instrText xml:space="preserve"> PAGEREF _Toc14160202 \h </w:instrText>
        </w:r>
        <w:r w:rsidR="002A4B0D">
          <w:rPr>
            <w:noProof/>
            <w:webHidden/>
          </w:rPr>
        </w:r>
        <w:r w:rsidR="002A4B0D">
          <w:rPr>
            <w:noProof/>
            <w:webHidden/>
          </w:rPr>
          <w:fldChar w:fldCharType="separate"/>
        </w:r>
        <w:r w:rsidR="002A4B0D">
          <w:rPr>
            <w:noProof/>
            <w:webHidden/>
          </w:rPr>
          <w:t>26</w:t>
        </w:r>
        <w:r w:rsidR="002A4B0D">
          <w:rPr>
            <w:noProof/>
            <w:webHidden/>
          </w:rPr>
          <w:fldChar w:fldCharType="end"/>
        </w:r>
      </w:hyperlink>
    </w:p>
    <w:p w:rsidR="002A4B0D" w:rsidRDefault="002A4B0D">
      <w:r>
        <w:rPr>
          <w:b/>
          <w:bCs/>
          <w:noProof/>
        </w:rPr>
        <w:fldChar w:fldCharType="end"/>
      </w:r>
    </w:p>
    <w:p w:rsidR="002A4B0D" w:rsidRPr="002A4B0D" w:rsidRDefault="002A4B0D">
      <w:pPr>
        <w:pStyle w:val="TOC2"/>
        <w:tabs>
          <w:tab w:val="left" w:pos="1320"/>
          <w:tab w:val="right" w:leader="dot" w:pos="10413"/>
        </w:tabs>
        <w:rPr>
          <w:noProof/>
          <w:lang w:val="en-GB" w:eastAsia="en-GB"/>
        </w:rPr>
      </w:pPr>
    </w:p>
    <w:p w:rsidR="00AF7E9C" w:rsidRPr="00774219" w:rsidRDefault="00D63C1E">
      <w:pPr>
        <w:rPr>
          <w:lang w:val="cy-GB"/>
        </w:rPr>
      </w:pPr>
      <w:r w:rsidRPr="00774219">
        <w:rPr>
          <w:lang w:val="cy-GB"/>
        </w:rPr>
        <w:fldChar w:fldCharType="end"/>
      </w:r>
    </w:p>
    <w:p w:rsidR="00AF7E9C" w:rsidRPr="00774219" w:rsidRDefault="00AF7E9C">
      <w:pPr>
        <w:pStyle w:val="Default"/>
        <w:rPr>
          <w:b/>
          <w:bCs/>
          <w:color w:val="00000A"/>
          <w:sz w:val="28"/>
          <w:szCs w:val="28"/>
          <w:lang w:val="cy-GB"/>
        </w:rPr>
      </w:pPr>
    </w:p>
    <w:p w:rsidR="00AF7E9C" w:rsidRPr="00774219" w:rsidRDefault="00623115" w:rsidP="007F1C59">
      <w:pPr>
        <w:pStyle w:val="Heading1"/>
        <w:rPr>
          <w:lang w:val="cy-GB"/>
        </w:rPr>
      </w:pPr>
      <w:r w:rsidRPr="00774219">
        <w:rPr>
          <w:lang w:val="cy-GB"/>
        </w:rPr>
        <w:br w:type="column"/>
      </w:r>
      <w:bookmarkStart w:id="2" w:name="_Toc14160019"/>
      <w:bookmarkStart w:id="3" w:name="_Toc14160144"/>
      <w:r w:rsidR="007F1C59">
        <w:rPr>
          <w:lang w:val="cy-GB"/>
        </w:rPr>
        <w:lastRenderedPageBreak/>
        <w:t xml:space="preserve">1. </w:t>
      </w:r>
      <w:r w:rsidRPr="00774219">
        <w:rPr>
          <w:lang w:val="cy-GB"/>
        </w:rPr>
        <w:t xml:space="preserve">Cyflwyniad a Chroeso gan yr Arweinydd Cwrs </w:t>
      </w:r>
      <w:r w:rsidRPr="00774219">
        <w:rPr>
          <w:lang w:val="cy-GB"/>
        </w:rPr>
        <w:tab/>
      </w:r>
      <w:r w:rsidRPr="00774219">
        <w:rPr>
          <w:color w:val="FF0000"/>
          <w:szCs w:val="28"/>
          <w:lang w:val="cy-GB"/>
        </w:rPr>
        <w:t>(A)</w:t>
      </w:r>
      <w:bookmarkEnd w:id="2"/>
      <w:bookmarkEnd w:id="3"/>
    </w:p>
    <w:p w:rsidR="00AF7E9C" w:rsidRPr="00774219" w:rsidRDefault="00623115">
      <w:pPr>
        <w:pStyle w:val="Default"/>
        <w:rPr>
          <w:bCs/>
          <w:color w:val="FF0000"/>
          <w:lang w:val="cy-GB"/>
        </w:rPr>
      </w:pPr>
      <w:r w:rsidRPr="00774219">
        <w:rPr>
          <w:bCs/>
          <w:color w:val="FF0000"/>
          <w:lang w:val="cy-GB"/>
        </w:rPr>
        <w:t xml:space="preserve">Ychwanegwch ddatganiad croeso cryno. Mae cyfle yma i ddisgrifio llwyddiannau a chyraeddiadau cyn-fyfyrwyr gan gynnwys cyflogadwyedd </w:t>
      </w:r>
      <w:r w:rsidR="00CC4A36" w:rsidRPr="00774219">
        <w:rPr>
          <w:bCs/>
          <w:color w:val="FF0000"/>
          <w:lang w:val="cy-GB"/>
        </w:rPr>
        <w:t>graddedigion</w:t>
      </w:r>
      <w:r w:rsidRPr="00774219">
        <w:rPr>
          <w:bCs/>
          <w:color w:val="FF0000"/>
          <w:lang w:val="cy-GB"/>
        </w:rPr>
        <w:t>.</w:t>
      </w:r>
    </w:p>
    <w:p w:rsidR="00AF7E9C" w:rsidRPr="00774219" w:rsidRDefault="00AF7E9C">
      <w:pPr>
        <w:pStyle w:val="Default"/>
        <w:rPr>
          <w:iCs/>
          <w:color w:val="FF0000"/>
          <w:lang w:val="cy-GB"/>
        </w:rPr>
      </w:pPr>
    </w:p>
    <w:p w:rsidR="00AF7E9C" w:rsidRPr="002A4B0D" w:rsidRDefault="007F1C59" w:rsidP="002A4B0D">
      <w:pPr>
        <w:pStyle w:val="Heading1"/>
      </w:pPr>
      <w:bookmarkStart w:id="4" w:name="_Toc14160020"/>
      <w:bookmarkStart w:id="5" w:name="_Toc14160145"/>
      <w:r w:rsidRPr="002A4B0D">
        <w:rPr>
          <w:rStyle w:val="Heading1Char"/>
          <w:b/>
          <w:bCs/>
        </w:rPr>
        <w:t xml:space="preserve">2. </w:t>
      </w:r>
      <w:proofErr w:type="spellStart"/>
      <w:r w:rsidR="00623115" w:rsidRPr="002A4B0D">
        <w:rPr>
          <w:rStyle w:val="Heading1Char"/>
          <w:b/>
          <w:bCs/>
        </w:rPr>
        <w:t>Cyd-destun</w:t>
      </w:r>
      <w:proofErr w:type="spellEnd"/>
      <w:r w:rsidR="00623115" w:rsidRPr="002A4B0D">
        <w:rPr>
          <w:rStyle w:val="Heading1Char"/>
          <w:b/>
          <w:bCs/>
        </w:rPr>
        <w:t xml:space="preserve"> y </w:t>
      </w:r>
      <w:proofErr w:type="spellStart"/>
      <w:r w:rsidR="00623115" w:rsidRPr="002A4B0D">
        <w:rPr>
          <w:rStyle w:val="Heading1Char"/>
          <w:b/>
          <w:bCs/>
        </w:rPr>
        <w:t>Cwrs</w:t>
      </w:r>
      <w:proofErr w:type="spellEnd"/>
      <w:r w:rsidR="00623115" w:rsidRPr="002A4B0D">
        <w:rPr>
          <w:rStyle w:val="Heading1Char"/>
          <w:b/>
          <w:bCs/>
        </w:rPr>
        <w:t>/</w:t>
      </w:r>
      <w:proofErr w:type="spellStart"/>
      <w:r w:rsidR="00623115" w:rsidRPr="002A4B0D">
        <w:rPr>
          <w:rStyle w:val="Heading1Char"/>
          <w:b/>
          <w:bCs/>
        </w:rPr>
        <w:t>Ysgol</w:t>
      </w:r>
      <w:proofErr w:type="spellEnd"/>
      <w:r w:rsidR="00623115" w:rsidRPr="002A4B0D">
        <w:rPr>
          <w:rStyle w:val="Heading1Char"/>
          <w:b/>
          <w:bCs/>
        </w:rPr>
        <w:tab/>
      </w:r>
      <w:r w:rsidR="00623115" w:rsidRPr="002A4B0D">
        <w:tab/>
      </w:r>
      <w:r w:rsidR="00623115" w:rsidRPr="002A4B0D">
        <w:tab/>
      </w:r>
      <w:r w:rsidR="00623115" w:rsidRPr="002A4B0D">
        <w:tab/>
      </w:r>
      <w:r w:rsidR="00623115" w:rsidRPr="002A4B0D">
        <w:tab/>
        <w:t>(A)</w:t>
      </w:r>
      <w:bookmarkEnd w:id="4"/>
      <w:bookmarkEnd w:id="5"/>
    </w:p>
    <w:p w:rsidR="00AF7E9C" w:rsidRPr="00774219" w:rsidRDefault="00623115">
      <w:pPr>
        <w:pStyle w:val="Default"/>
        <w:rPr>
          <w:iCs/>
          <w:color w:val="4472C4"/>
          <w:lang w:val="cy-GB"/>
        </w:rPr>
      </w:pPr>
      <w:r w:rsidRPr="00774219">
        <w:rPr>
          <w:iCs/>
          <w:color w:val="4472C4"/>
          <w:lang w:val="cy-GB"/>
        </w:rPr>
        <w:t xml:space="preserve">Cyfle i ddisgrifio campws, lleoliad o’i gymharu â chyfleusterau eraill a’r amrywiaeth o gyfleusterau sydd ar gael ar y campws a thu hwnt. </w:t>
      </w:r>
    </w:p>
    <w:p w:rsidR="00AF7E9C" w:rsidRPr="00774219" w:rsidRDefault="00AF7E9C">
      <w:pPr>
        <w:pStyle w:val="Default"/>
        <w:rPr>
          <w:iCs/>
          <w:color w:val="4472C4"/>
          <w:lang w:val="cy-GB"/>
        </w:rPr>
      </w:pPr>
    </w:p>
    <w:p w:rsidR="00AF7E9C" w:rsidRPr="00774219" w:rsidRDefault="00623115">
      <w:pPr>
        <w:rPr>
          <w:rFonts w:ascii="Arial" w:hAnsi="Arial" w:cs="Arial"/>
          <w:sz w:val="24"/>
          <w:szCs w:val="24"/>
          <w:lang w:val="cy-GB"/>
        </w:rPr>
      </w:pPr>
      <w:r w:rsidRPr="00774219">
        <w:rPr>
          <w:rFonts w:ascii="Arial" w:hAnsi="Arial" w:cs="Arial"/>
          <w:sz w:val="24"/>
          <w:szCs w:val="24"/>
          <w:lang w:val="cy-GB"/>
        </w:rPr>
        <w:t>Mae mapiau'r campws i’w cael yma:</w:t>
      </w:r>
    </w:p>
    <w:p w:rsidR="00AF7E9C" w:rsidRPr="005901E5" w:rsidRDefault="00F500E1">
      <w:pPr>
        <w:rPr>
          <w:rFonts w:ascii="Arial" w:hAnsi="Arial" w:cs="Arial"/>
          <w:b/>
          <w:sz w:val="24"/>
          <w:szCs w:val="24"/>
          <w:lang w:val="cy-GB"/>
        </w:rPr>
      </w:pPr>
      <w:hyperlink r:id="rId13" w:history="1">
        <w:r w:rsidR="005901E5" w:rsidRPr="005901E5">
          <w:rPr>
            <w:rStyle w:val="Hyperlink"/>
            <w:rFonts w:ascii="Arial" w:eastAsia="MS Gothic" w:hAnsi="Arial" w:cs="Arial"/>
            <w:sz w:val="24"/>
            <w:szCs w:val="24"/>
          </w:rPr>
          <w:t>https://www.southwales.ac.uk/about/location</w:t>
        </w:r>
      </w:hyperlink>
    </w:p>
    <w:p w:rsidR="00AF7E9C" w:rsidRPr="00774219" w:rsidRDefault="00623115">
      <w:pPr>
        <w:rPr>
          <w:lang w:val="cy-GB"/>
        </w:rPr>
      </w:pPr>
      <w:r w:rsidRPr="00774219">
        <w:rPr>
          <w:rFonts w:ascii="Arial" w:hAnsi="Arial" w:cs="Arial"/>
          <w:b/>
          <w:sz w:val="24"/>
          <w:szCs w:val="24"/>
          <w:lang w:val="cy-GB"/>
        </w:rPr>
        <w:t>Dod o hyd i Ystafell</w:t>
      </w:r>
      <w:r w:rsidRPr="00774219">
        <w:rPr>
          <w:rFonts w:ascii="Arial" w:hAnsi="Arial" w:cs="Arial"/>
          <w:b/>
          <w:sz w:val="24"/>
          <w:szCs w:val="24"/>
          <w:lang w:val="cy-GB"/>
        </w:rPr>
        <w:tab/>
      </w:r>
      <w:r w:rsidRPr="00774219">
        <w:rPr>
          <w:rFonts w:ascii="Arial" w:hAnsi="Arial" w:cs="Arial"/>
          <w:b/>
          <w:sz w:val="24"/>
          <w:szCs w:val="24"/>
          <w:lang w:val="cy-GB"/>
        </w:rPr>
        <w:tab/>
      </w:r>
      <w:r w:rsidRPr="00774219">
        <w:rPr>
          <w:rFonts w:ascii="Arial" w:hAnsi="Arial" w:cs="Arial"/>
          <w:b/>
          <w:color w:val="FF0000"/>
          <w:sz w:val="24"/>
          <w:szCs w:val="24"/>
          <w:lang w:val="cy-GB"/>
        </w:rPr>
        <w:t>(A)</w:t>
      </w:r>
    </w:p>
    <w:p w:rsidR="00AF7E9C" w:rsidRPr="00774219" w:rsidRDefault="00623115">
      <w:pPr>
        <w:rPr>
          <w:rFonts w:ascii="Arial" w:hAnsi="Arial" w:cs="Arial"/>
          <w:sz w:val="24"/>
          <w:szCs w:val="24"/>
          <w:lang w:val="cy-GB"/>
        </w:rPr>
      </w:pPr>
      <w:r w:rsidRPr="00774219">
        <w:rPr>
          <w:rFonts w:ascii="Arial" w:hAnsi="Arial" w:cs="Arial"/>
          <w:sz w:val="24"/>
          <w:szCs w:val="24"/>
          <w:lang w:val="cy-GB"/>
        </w:rPr>
        <w:t xml:space="preserve">Mae’r gwasanaeth hwn yn darparu cyfleuster chwilio am rif ystafell:  </w:t>
      </w:r>
    </w:p>
    <w:p w:rsidR="00AF7E9C" w:rsidRPr="00774219" w:rsidRDefault="00F500E1" w:rsidP="005901E5">
      <w:pPr>
        <w:pStyle w:val="Default"/>
        <w:rPr>
          <w:color w:val="4472C4"/>
          <w:lang w:val="cy-GB"/>
        </w:rPr>
      </w:pPr>
      <w:hyperlink r:id="rId14" w:history="1">
        <w:r w:rsidR="005901E5" w:rsidRPr="00393677">
          <w:rPr>
            <w:rStyle w:val="Hyperlink"/>
            <w:rFonts w:eastAsia="MS Gothic"/>
          </w:rPr>
          <w:t>https://findaroom.southwales.ac.uk/</w:t>
        </w:r>
      </w:hyperlink>
    </w:p>
    <w:p w:rsidR="00AF7E9C" w:rsidRDefault="00AF7E9C">
      <w:pPr>
        <w:pStyle w:val="Default"/>
        <w:rPr>
          <w:b/>
          <w:sz w:val="28"/>
          <w:szCs w:val="28"/>
          <w:lang w:val="cy-GB"/>
        </w:rPr>
      </w:pPr>
    </w:p>
    <w:p w:rsidR="005901E5" w:rsidRPr="00774219" w:rsidRDefault="005901E5">
      <w:pPr>
        <w:pStyle w:val="Default"/>
        <w:rPr>
          <w:b/>
          <w:sz w:val="28"/>
          <w:szCs w:val="28"/>
          <w:lang w:val="cy-GB"/>
        </w:rPr>
      </w:pPr>
    </w:p>
    <w:p w:rsidR="00AF7E9C" w:rsidRPr="002A4B0D" w:rsidRDefault="007F1C59" w:rsidP="002A4B0D">
      <w:pPr>
        <w:pStyle w:val="Heading1"/>
      </w:pPr>
      <w:bookmarkStart w:id="6" w:name="_Toc14160021"/>
      <w:bookmarkStart w:id="7" w:name="_Toc14160146"/>
      <w:r w:rsidRPr="002A4B0D">
        <w:rPr>
          <w:rStyle w:val="Heading1Char"/>
          <w:b/>
          <w:bCs/>
        </w:rPr>
        <w:t xml:space="preserve">3. </w:t>
      </w:r>
      <w:proofErr w:type="spellStart"/>
      <w:r w:rsidR="00623115" w:rsidRPr="002A4B0D">
        <w:rPr>
          <w:rStyle w:val="Heading1Char"/>
          <w:b/>
          <w:bCs/>
        </w:rPr>
        <w:t>Cyflwyniad</w:t>
      </w:r>
      <w:proofErr w:type="spellEnd"/>
      <w:r w:rsidR="00623115" w:rsidRPr="002A4B0D">
        <w:rPr>
          <w:rStyle w:val="Heading1Char"/>
          <w:b/>
          <w:bCs/>
        </w:rPr>
        <w:t xml:space="preserve"> </w:t>
      </w:r>
      <w:proofErr w:type="spellStart"/>
      <w:r w:rsidR="00623115" w:rsidRPr="002A4B0D">
        <w:rPr>
          <w:rStyle w:val="Heading1Char"/>
          <w:b/>
          <w:bCs/>
        </w:rPr>
        <w:t>i</w:t>
      </w:r>
      <w:proofErr w:type="spellEnd"/>
      <w:r w:rsidR="00623115" w:rsidRPr="002A4B0D">
        <w:rPr>
          <w:rStyle w:val="Heading1Char"/>
          <w:b/>
          <w:bCs/>
        </w:rPr>
        <w:t xml:space="preserve"> </w:t>
      </w:r>
      <w:proofErr w:type="spellStart"/>
      <w:r w:rsidR="00623115" w:rsidRPr="002A4B0D">
        <w:rPr>
          <w:rStyle w:val="Heading1Char"/>
          <w:b/>
          <w:bCs/>
        </w:rPr>
        <w:t>dîm</w:t>
      </w:r>
      <w:proofErr w:type="spellEnd"/>
      <w:r w:rsidR="00623115" w:rsidRPr="002A4B0D">
        <w:rPr>
          <w:rStyle w:val="Heading1Char"/>
          <w:b/>
          <w:bCs/>
        </w:rPr>
        <w:t xml:space="preserve"> y </w:t>
      </w:r>
      <w:proofErr w:type="spellStart"/>
      <w:r w:rsidR="00623115" w:rsidRPr="002A4B0D">
        <w:rPr>
          <w:rStyle w:val="Heading1Char"/>
          <w:b/>
          <w:bCs/>
        </w:rPr>
        <w:t>cwrs</w:t>
      </w:r>
      <w:proofErr w:type="spellEnd"/>
      <w:r w:rsidR="00623115" w:rsidRPr="002A4B0D">
        <w:rPr>
          <w:rStyle w:val="Heading1Char"/>
          <w:b/>
          <w:bCs/>
        </w:rPr>
        <w:t xml:space="preserve"> </w:t>
      </w:r>
      <w:r w:rsidR="00623115" w:rsidRPr="002A4B0D">
        <w:rPr>
          <w:rStyle w:val="Heading1Char"/>
          <w:b/>
          <w:bCs/>
        </w:rPr>
        <w:tab/>
      </w:r>
      <w:r w:rsidR="00623115" w:rsidRPr="002A4B0D">
        <w:tab/>
      </w:r>
      <w:r w:rsidR="00623115" w:rsidRPr="002A4B0D">
        <w:tab/>
      </w:r>
      <w:r w:rsidR="00623115" w:rsidRPr="002A4B0D">
        <w:tab/>
      </w:r>
      <w:r w:rsidR="00623115" w:rsidRPr="002A4B0D">
        <w:tab/>
        <w:t>(B)</w:t>
      </w:r>
      <w:bookmarkEnd w:id="6"/>
      <w:bookmarkEnd w:id="7"/>
    </w:p>
    <w:p w:rsidR="00AF7E9C" w:rsidRPr="00774219" w:rsidRDefault="00AF7E9C">
      <w:pPr>
        <w:pStyle w:val="Default"/>
        <w:rPr>
          <w:lang w:val="cy-GB"/>
        </w:rPr>
      </w:pPr>
    </w:p>
    <w:p w:rsidR="00AF7E9C" w:rsidRPr="00774219" w:rsidRDefault="00623115">
      <w:pPr>
        <w:pStyle w:val="Default"/>
        <w:rPr>
          <w:color w:val="FF0000"/>
          <w:lang w:val="cy-GB"/>
        </w:rPr>
      </w:pPr>
      <w:r w:rsidRPr="00774219">
        <w:rPr>
          <w:color w:val="FF0000"/>
          <w:lang w:val="cy-GB"/>
        </w:rPr>
        <w:t xml:space="preserve">Proffiliau Staff (gan gynnwys darlithwyr a delir fesul awr/technegwyr ac unrhyw staff gweinyddol perthnasol).  Trosolwg o’r tîm, gan nodi meysydd addysgu/cyfrifoldebau, arbenigedd maes, ymarfer ymchwil/proffesiynol. </w:t>
      </w:r>
    </w:p>
    <w:p w:rsidR="00AF7E9C" w:rsidRPr="00774219" w:rsidRDefault="00AF7E9C">
      <w:pPr>
        <w:pStyle w:val="Default"/>
        <w:rPr>
          <w:bCs/>
          <w:color w:val="FF0000"/>
          <w:lang w:val="cy-GB"/>
        </w:rPr>
      </w:pPr>
    </w:p>
    <w:p w:rsidR="00AF7E9C" w:rsidRPr="00774219" w:rsidRDefault="00CC4A36">
      <w:pPr>
        <w:pStyle w:val="Default"/>
        <w:rPr>
          <w:bCs/>
          <w:color w:val="FF0000"/>
          <w:lang w:val="cy-GB"/>
        </w:rPr>
      </w:pPr>
      <w:r w:rsidRPr="00774219">
        <w:rPr>
          <w:bCs/>
          <w:color w:val="FF0000"/>
          <w:lang w:val="cy-GB"/>
        </w:rPr>
        <w:t>Ychwanegwch fanylion am d</w:t>
      </w:r>
      <w:r w:rsidR="00623115" w:rsidRPr="00774219">
        <w:rPr>
          <w:bCs/>
          <w:color w:val="FF0000"/>
          <w:lang w:val="cy-GB"/>
        </w:rPr>
        <w:t>îm addysgu</w:t>
      </w:r>
      <w:r w:rsidRPr="00774219">
        <w:rPr>
          <w:bCs/>
          <w:color w:val="FF0000"/>
          <w:lang w:val="cy-GB"/>
        </w:rPr>
        <w:t>’r</w:t>
      </w:r>
      <w:r w:rsidR="00623115" w:rsidRPr="00774219">
        <w:rPr>
          <w:bCs/>
          <w:color w:val="FF0000"/>
          <w:lang w:val="cy-GB"/>
        </w:rPr>
        <w:t xml:space="preserve"> cwrs</w:t>
      </w:r>
    </w:p>
    <w:p w:rsidR="00AF7E9C" w:rsidRPr="00774219" w:rsidRDefault="00AF7E9C">
      <w:pPr>
        <w:pStyle w:val="Default"/>
        <w:rPr>
          <w:bCs/>
          <w:color w:val="00000A"/>
          <w:lang w:val="cy-GB"/>
        </w:rPr>
      </w:pPr>
    </w:p>
    <w:tbl>
      <w:tblPr>
        <w:tblW w:w="10718"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436"/>
        <w:gridCol w:w="2146"/>
        <w:gridCol w:w="2474"/>
        <w:gridCol w:w="1070"/>
        <w:gridCol w:w="1167"/>
        <w:gridCol w:w="2425"/>
      </w:tblGrid>
      <w:tr w:rsidR="00AF7E9C" w:rsidRPr="00774219">
        <w:tc>
          <w:tcPr>
            <w:tcW w:w="14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F7E9C" w:rsidRPr="00774219" w:rsidRDefault="00623115">
            <w:pPr>
              <w:rPr>
                <w:rFonts w:ascii="Arial" w:eastAsia="Calibri" w:hAnsi="Arial" w:cs="Arial"/>
                <w:b/>
                <w:bCs/>
                <w:sz w:val="24"/>
                <w:szCs w:val="24"/>
                <w:lang w:val="cy-GB"/>
              </w:rPr>
            </w:pPr>
            <w:r w:rsidRPr="00774219">
              <w:rPr>
                <w:rFonts w:ascii="Arial" w:eastAsia="Calibri" w:hAnsi="Arial" w:cs="Arial"/>
                <w:b/>
                <w:bCs/>
                <w:sz w:val="24"/>
                <w:szCs w:val="24"/>
                <w:lang w:val="cy-GB"/>
              </w:rPr>
              <w:t>Enw</w:t>
            </w:r>
          </w:p>
        </w:tc>
        <w:tc>
          <w:tcPr>
            <w:tcW w:w="21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F7E9C" w:rsidRPr="00774219" w:rsidRDefault="00623115">
            <w:pPr>
              <w:rPr>
                <w:rFonts w:ascii="Arial" w:eastAsia="Calibri" w:hAnsi="Arial" w:cs="Arial"/>
                <w:b/>
                <w:sz w:val="24"/>
                <w:szCs w:val="24"/>
                <w:lang w:val="cy-GB"/>
              </w:rPr>
            </w:pPr>
            <w:r w:rsidRPr="00774219">
              <w:rPr>
                <w:rFonts w:ascii="Arial" w:eastAsia="Calibri" w:hAnsi="Arial" w:cs="Arial"/>
                <w:b/>
                <w:sz w:val="24"/>
                <w:szCs w:val="24"/>
                <w:lang w:val="cy-GB"/>
              </w:rPr>
              <w:t>Rôl</w:t>
            </w:r>
          </w:p>
        </w:tc>
        <w:tc>
          <w:tcPr>
            <w:tcW w:w="24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F7E9C" w:rsidRPr="00774219" w:rsidRDefault="00623115">
            <w:pPr>
              <w:rPr>
                <w:lang w:val="cy-GB"/>
              </w:rPr>
            </w:pPr>
            <w:r w:rsidRPr="00774219">
              <w:rPr>
                <w:rFonts w:ascii="Arial" w:eastAsia="Calibri" w:hAnsi="Arial" w:cs="Arial"/>
                <w:b/>
                <w:sz w:val="24"/>
                <w:szCs w:val="24"/>
                <w:lang w:val="cy-GB"/>
              </w:rPr>
              <w:t>Modiwl/</w:t>
            </w:r>
            <w:proofErr w:type="spellStart"/>
            <w:r w:rsidRPr="00774219">
              <w:rPr>
                <w:rFonts w:ascii="Arial" w:eastAsia="Calibri" w:hAnsi="Arial" w:cs="Arial"/>
                <w:b/>
                <w:sz w:val="24"/>
                <w:szCs w:val="24"/>
                <w:lang w:val="cy-GB"/>
              </w:rPr>
              <w:t>au</w:t>
            </w:r>
            <w:proofErr w:type="spellEnd"/>
            <w:r w:rsidRPr="00774219">
              <w:rPr>
                <w:rFonts w:ascii="Arial" w:eastAsia="Calibri" w:hAnsi="Arial" w:cs="Arial"/>
                <w:b/>
                <w:color w:val="FF0000"/>
                <w:sz w:val="24"/>
                <w:szCs w:val="24"/>
                <w:lang w:val="cy-GB"/>
              </w:rPr>
              <w:t xml:space="preserve"> </w:t>
            </w:r>
            <w:r w:rsidRPr="00774219">
              <w:rPr>
                <w:rFonts w:ascii="Arial" w:eastAsia="Calibri" w:hAnsi="Arial" w:cs="Arial"/>
                <w:color w:val="FF0000"/>
                <w:sz w:val="20"/>
                <w:szCs w:val="20"/>
                <w:lang w:val="cy-GB"/>
              </w:rPr>
              <w:t xml:space="preserve">(Ychwanegwch y modiwlau lle mae’r unigolyn yn cyfrannu atynt. Nodwch a ydynt yn arweinydd modiwl neu’n ddarlithydd) </w:t>
            </w:r>
          </w:p>
        </w:tc>
        <w:tc>
          <w:tcPr>
            <w:tcW w:w="10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F7E9C" w:rsidRPr="00774219" w:rsidRDefault="00623115">
            <w:pPr>
              <w:rPr>
                <w:rFonts w:ascii="Arial" w:eastAsia="Calibri" w:hAnsi="Arial" w:cs="Arial"/>
                <w:b/>
                <w:bCs/>
                <w:sz w:val="24"/>
                <w:szCs w:val="24"/>
                <w:lang w:val="cy-GB"/>
              </w:rPr>
            </w:pPr>
            <w:r w:rsidRPr="00774219">
              <w:rPr>
                <w:rFonts w:ascii="Arial" w:eastAsia="Calibri" w:hAnsi="Arial" w:cs="Arial"/>
                <w:b/>
                <w:bCs/>
                <w:sz w:val="24"/>
                <w:szCs w:val="24"/>
                <w:lang w:val="cy-GB"/>
              </w:rPr>
              <w:t xml:space="preserve">Ystafell </w:t>
            </w: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F7E9C" w:rsidRPr="00774219" w:rsidRDefault="00623115">
            <w:pPr>
              <w:rPr>
                <w:rFonts w:ascii="Arial" w:eastAsia="Calibri" w:hAnsi="Arial" w:cs="Arial"/>
                <w:bCs/>
                <w:color w:val="FF0000"/>
                <w:sz w:val="24"/>
                <w:szCs w:val="24"/>
                <w:lang w:val="cy-GB"/>
              </w:rPr>
            </w:pPr>
            <w:r w:rsidRPr="00774219">
              <w:rPr>
                <w:rFonts w:ascii="Arial" w:eastAsia="Calibri" w:hAnsi="Arial" w:cs="Arial"/>
                <w:b/>
                <w:bCs/>
                <w:sz w:val="24"/>
                <w:szCs w:val="24"/>
                <w:lang w:val="cy-GB"/>
              </w:rPr>
              <w:t xml:space="preserve">Ffôn </w:t>
            </w:r>
            <w:r w:rsidRPr="00190D13">
              <w:rPr>
                <w:rFonts w:ascii="Arial" w:eastAsia="Calibri" w:hAnsi="Arial" w:cs="Arial"/>
                <w:bCs/>
                <w:color w:val="FF0000"/>
                <w:sz w:val="24"/>
                <w:szCs w:val="24"/>
                <w:lang w:val="cy-GB"/>
              </w:rPr>
              <w:t>(rhif allanol llawn)</w:t>
            </w:r>
          </w:p>
        </w:tc>
        <w:tc>
          <w:tcPr>
            <w:tcW w:w="24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F7E9C" w:rsidRPr="00774219" w:rsidRDefault="00623115">
            <w:pPr>
              <w:rPr>
                <w:rFonts w:ascii="Arial" w:eastAsia="Calibri" w:hAnsi="Arial" w:cs="Arial"/>
                <w:bCs/>
                <w:color w:val="FF0000"/>
                <w:sz w:val="24"/>
                <w:szCs w:val="24"/>
                <w:lang w:val="cy-GB"/>
              </w:rPr>
            </w:pPr>
            <w:r w:rsidRPr="00774219">
              <w:rPr>
                <w:rFonts w:ascii="Arial" w:eastAsia="Calibri" w:hAnsi="Arial" w:cs="Arial"/>
                <w:b/>
                <w:bCs/>
                <w:color w:val="000000"/>
                <w:sz w:val="24"/>
                <w:szCs w:val="24"/>
                <w:lang w:val="cy-GB"/>
              </w:rPr>
              <w:t xml:space="preserve">E-bost </w:t>
            </w:r>
            <w:r w:rsidRPr="00190D13">
              <w:rPr>
                <w:rFonts w:ascii="Arial" w:eastAsia="Calibri" w:hAnsi="Arial" w:cs="Arial"/>
                <w:bCs/>
                <w:color w:val="FF0000"/>
                <w:sz w:val="24"/>
                <w:szCs w:val="24"/>
                <w:lang w:val="cy-GB"/>
              </w:rPr>
              <w:t>(yn gorffen @decymru.ac.uk)</w:t>
            </w:r>
          </w:p>
        </w:tc>
      </w:tr>
      <w:tr w:rsidR="00AF7E9C" w:rsidRPr="00774219">
        <w:tc>
          <w:tcPr>
            <w:tcW w:w="14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F7E9C" w:rsidRPr="00774219" w:rsidRDefault="00AF7E9C">
            <w:pPr>
              <w:pStyle w:val="Default"/>
              <w:rPr>
                <w:bCs/>
                <w:color w:val="FF0000"/>
                <w:lang w:val="cy-GB"/>
              </w:rPr>
            </w:pPr>
          </w:p>
        </w:tc>
        <w:tc>
          <w:tcPr>
            <w:tcW w:w="21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F7E9C" w:rsidRPr="00774219" w:rsidRDefault="00623115">
            <w:pPr>
              <w:pStyle w:val="Default"/>
              <w:rPr>
                <w:bCs/>
                <w:color w:val="00000A"/>
                <w:lang w:val="cy-GB"/>
              </w:rPr>
            </w:pPr>
            <w:r w:rsidRPr="00774219">
              <w:rPr>
                <w:bCs/>
                <w:color w:val="00000A"/>
                <w:lang w:val="cy-GB"/>
              </w:rPr>
              <w:t>Arweinydd Cwrs</w:t>
            </w:r>
          </w:p>
        </w:tc>
        <w:tc>
          <w:tcPr>
            <w:tcW w:w="24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F7E9C" w:rsidRPr="00774219" w:rsidRDefault="00AF7E9C">
            <w:pPr>
              <w:pStyle w:val="Default"/>
              <w:rPr>
                <w:bCs/>
                <w:color w:val="00000A"/>
                <w:lang w:val="cy-GB"/>
              </w:rPr>
            </w:pPr>
          </w:p>
        </w:tc>
        <w:tc>
          <w:tcPr>
            <w:tcW w:w="10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F7E9C" w:rsidRPr="00774219" w:rsidRDefault="00AF7E9C">
            <w:pPr>
              <w:pStyle w:val="Default"/>
              <w:rPr>
                <w:bCs/>
                <w:color w:val="00000A"/>
                <w:lang w:val="cy-GB"/>
              </w:rPr>
            </w:pP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F7E9C" w:rsidRPr="00774219" w:rsidRDefault="00AF7E9C">
            <w:pPr>
              <w:pStyle w:val="Default"/>
              <w:rPr>
                <w:bCs/>
                <w:color w:val="00000A"/>
                <w:lang w:val="cy-GB"/>
              </w:rPr>
            </w:pPr>
          </w:p>
        </w:tc>
        <w:tc>
          <w:tcPr>
            <w:tcW w:w="24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F7E9C" w:rsidRPr="00774219" w:rsidRDefault="00AF7E9C">
            <w:pPr>
              <w:pStyle w:val="Default"/>
              <w:rPr>
                <w:bCs/>
                <w:color w:val="00000A"/>
                <w:lang w:val="cy-GB"/>
              </w:rPr>
            </w:pPr>
          </w:p>
        </w:tc>
      </w:tr>
      <w:tr w:rsidR="00AF7E9C" w:rsidRPr="00774219">
        <w:tc>
          <w:tcPr>
            <w:tcW w:w="14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F7E9C" w:rsidRPr="00774219" w:rsidRDefault="00AF7E9C">
            <w:pPr>
              <w:pStyle w:val="Default"/>
              <w:rPr>
                <w:bCs/>
                <w:color w:val="FF0000"/>
                <w:lang w:val="cy-GB"/>
              </w:rPr>
            </w:pPr>
          </w:p>
        </w:tc>
        <w:tc>
          <w:tcPr>
            <w:tcW w:w="21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F7E9C" w:rsidRPr="00774219" w:rsidRDefault="00623115">
            <w:pPr>
              <w:pStyle w:val="Default"/>
              <w:rPr>
                <w:bCs/>
                <w:color w:val="00000A"/>
                <w:lang w:val="cy-GB"/>
              </w:rPr>
            </w:pPr>
            <w:r w:rsidRPr="00774219">
              <w:rPr>
                <w:bCs/>
                <w:color w:val="00000A"/>
                <w:lang w:val="cy-GB"/>
              </w:rPr>
              <w:t>Darlithydd</w:t>
            </w:r>
          </w:p>
        </w:tc>
        <w:tc>
          <w:tcPr>
            <w:tcW w:w="24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F7E9C" w:rsidRPr="00774219" w:rsidRDefault="00AF7E9C">
            <w:pPr>
              <w:pStyle w:val="Default"/>
              <w:rPr>
                <w:bCs/>
                <w:color w:val="00000A"/>
                <w:lang w:val="cy-GB"/>
              </w:rPr>
            </w:pPr>
          </w:p>
        </w:tc>
        <w:tc>
          <w:tcPr>
            <w:tcW w:w="10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F7E9C" w:rsidRPr="00774219" w:rsidRDefault="00AF7E9C">
            <w:pPr>
              <w:pStyle w:val="Default"/>
              <w:rPr>
                <w:bCs/>
                <w:color w:val="00000A"/>
                <w:lang w:val="cy-GB"/>
              </w:rPr>
            </w:pP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F7E9C" w:rsidRPr="00774219" w:rsidRDefault="00AF7E9C">
            <w:pPr>
              <w:pStyle w:val="Default"/>
              <w:rPr>
                <w:bCs/>
                <w:color w:val="00000A"/>
                <w:lang w:val="cy-GB"/>
              </w:rPr>
            </w:pPr>
          </w:p>
        </w:tc>
        <w:tc>
          <w:tcPr>
            <w:tcW w:w="24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F7E9C" w:rsidRPr="00774219" w:rsidRDefault="00AF7E9C">
            <w:pPr>
              <w:pStyle w:val="Default"/>
              <w:rPr>
                <w:bCs/>
                <w:color w:val="00000A"/>
                <w:lang w:val="cy-GB"/>
              </w:rPr>
            </w:pPr>
          </w:p>
        </w:tc>
      </w:tr>
      <w:tr w:rsidR="00AF7E9C" w:rsidRPr="00774219">
        <w:trPr>
          <w:trHeight w:val="513"/>
        </w:trPr>
        <w:tc>
          <w:tcPr>
            <w:tcW w:w="14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F7E9C" w:rsidRPr="00774219" w:rsidRDefault="00AF7E9C">
            <w:pPr>
              <w:pStyle w:val="Default"/>
              <w:rPr>
                <w:bCs/>
                <w:color w:val="FF0000"/>
                <w:lang w:val="cy-GB"/>
              </w:rPr>
            </w:pPr>
          </w:p>
        </w:tc>
        <w:tc>
          <w:tcPr>
            <w:tcW w:w="21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F7E9C" w:rsidRPr="00774219" w:rsidRDefault="00623115">
            <w:pPr>
              <w:pStyle w:val="Default"/>
              <w:rPr>
                <w:bCs/>
                <w:color w:val="00000A"/>
                <w:lang w:val="cy-GB"/>
              </w:rPr>
            </w:pPr>
            <w:r w:rsidRPr="00774219">
              <w:rPr>
                <w:bCs/>
                <w:color w:val="00000A"/>
                <w:lang w:val="cy-GB"/>
              </w:rPr>
              <w:t>Darlithydd (rhan amser)</w:t>
            </w:r>
          </w:p>
        </w:tc>
        <w:tc>
          <w:tcPr>
            <w:tcW w:w="24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F7E9C" w:rsidRPr="00774219" w:rsidRDefault="00AF7E9C">
            <w:pPr>
              <w:pStyle w:val="Default"/>
              <w:rPr>
                <w:bCs/>
                <w:color w:val="00000A"/>
                <w:lang w:val="cy-GB"/>
              </w:rPr>
            </w:pPr>
          </w:p>
        </w:tc>
        <w:tc>
          <w:tcPr>
            <w:tcW w:w="10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F7E9C" w:rsidRPr="00774219" w:rsidRDefault="00AF7E9C">
            <w:pPr>
              <w:pStyle w:val="Default"/>
              <w:rPr>
                <w:bCs/>
                <w:color w:val="00000A"/>
                <w:lang w:val="cy-GB"/>
              </w:rPr>
            </w:pPr>
          </w:p>
        </w:tc>
        <w:tc>
          <w:tcPr>
            <w:tcW w:w="11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F7E9C" w:rsidRPr="00774219" w:rsidRDefault="00AF7E9C">
            <w:pPr>
              <w:pStyle w:val="Default"/>
              <w:rPr>
                <w:bCs/>
                <w:color w:val="00000A"/>
                <w:lang w:val="cy-GB"/>
              </w:rPr>
            </w:pPr>
          </w:p>
        </w:tc>
        <w:tc>
          <w:tcPr>
            <w:tcW w:w="24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F7E9C" w:rsidRPr="00774219" w:rsidRDefault="00AF7E9C">
            <w:pPr>
              <w:pStyle w:val="Default"/>
              <w:rPr>
                <w:bCs/>
                <w:color w:val="00000A"/>
                <w:lang w:val="cy-GB"/>
              </w:rPr>
            </w:pPr>
          </w:p>
        </w:tc>
      </w:tr>
    </w:tbl>
    <w:p w:rsidR="00AF7E9C" w:rsidRPr="00774219" w:rsidRDefault="00AF7E9C">
      <w:pPr>
        <w:pStyle w:val="Default"/>
        <w:rPr>
          <w:bCs/>
          <w:color w:val="00000A"/>
          <w:lang w:val="cy-GB"/>
        </w:rPr>
      </w:pPr>
    </w:p>
    <w:p w:rsidR="00AF7E9C" w:rsidRPr="00774219" w:rsidRDefault="00CC4A36">
      <w:pPr>
        <w:rPr>
          <w:rFonts w:ascii="Arial" w:hAnsi="Arial" w:cs="Arial"/>
          <w:color w:val="FF0000"/>
          <w:sz w:val="24"/>
          <w:szCs w:val="24"/>
          <w:lang w:val="cy-GB"/>
        </w:rPr>
      </w:pPr>
      <w:r w:rsidRPr="00774219">
        <w:rPr>
          <w:rFonts w:ascii="Arial" w:hAnsi="Arial" w:cs="Arial"/>
          <w:color w:val="FF0000"/>
          <w:sz w:val="24"/>
          <w:szCs w:val="24"/>
          <w:lang w:val="cy-GB"/>
        </w:rPr>
        <w:t>Sut all y myfyrwyr wybod am O</w:t>
      </w:r>
      <w:r w:rsidR="00623115" w:rsidRPr="00774219">
        <w:rPr>
          <w:rFonts w:ascii="Arial" w:hAnsi="Arial" w:cs="Arial"/>
          <w:color w:val="FF0000"/>
          <w:sz w:val="24"/>
          <w:szCs w:val="24"/>
          <w:lang w:val="cy-GB"/>
        </w:rPr>
        <w:t xml:space="preserve">riau </w:t>
      </w:r>
      <w:r w:rsidRPr="00774219">
        <w:rPr>
          <w:rFonts w:ascii="Arial" w:hAnsi="Arial" w:cs="Arial"/>
          <w:color w:val="FF0000"/>
          <w:sz w:val="24"/>
          <w:szCs w:val="24"/>
          <w:lang w:val="cy-GB"/>
        </w:rPr>
        <w:t>S</w:t>
      </w:r>
      <w:r w:rsidR="00623115" w:rsidRPr="00774219">
        <w:rPr>
          <w:rFonts w:ascii="Arial" w:hAnsi="Arial" w:cs="Arial"/>
          <w:color w:val="FF0000"/>
          <w:sz w:val="24"/>
          <w:szCs w:val="24"/>
          <w:lang w:val="cy-GB"/>
        </w:rPr>
        <w:t>wyddfa staff?  Sut mae gwneud apwyntiad unigol?  Ychwanegwch fanylion am unrhyw oriau tiwtorial penodol fesul wythnos.</w:t>
      </w:r>
    </w:p>
    <w:p w:rsidR="00AF7E9C" w:rsidRPr="00774219" w:rsidRDefault="00623115">
      <w:pPr>
        <w:pStyle w:val="Default"/>
        <w:rPr>
          <w:bCs/>
          <w:color w:val="00000A"/>
          <w:lang w:val="cy-GB"/>
        </w:rPr>
      </w:pPr>
      <w:r w:rsidRPr="00774219">
        <w:rPr>
          <w:bCs/>
          <w:color w:val="00000A"/>
          <w:lang w:val="cy-GB"/>
        </w:rPr>
        <w:lastRenderedPageBreak/>
        <w:t xml:space="preserve">Os oes gennych ymholiad am fodiwl sydd </w:t>
      </w:r>
      <w:r w:rsidR="00CC4A36" w:rsidRPr="00774219">
        <w:rPr>
          <w:bCs/>
          <w:color w:val="00000A"/>
          <w:lang w:val="cy-GB"/>
        </w:rPr>
        <w:t>wedi’i addysgu gan Ddarlithydd R</w:t>
      </w:r>
      <w:r w:rsidRPr="00774219">
        <w:rPr>
          <w:bCs/>
          <w:color w:val="00000A"/>
          <w:lang w:val="cy-GB"/>
        </w:rPr>
        <w:t xml:space="preserve">han </w:t>
      </w:r>
      <w:r w:rsidR="00CC4A36" w:rsidRPr="00774219">
        <w:rPr>
          <w:bCs/>
          <w:color w:val="00000A"/>
          <w:lang w:val="cy-GB"/>
        </w:rPr>
        <w:t>A</w:t>
      </w:r>
      <w:r w:rsidRPr="00774219">
        <w:rPr>
          <w:bCs/>
          <w:color w:val="00000A"/>
          <w:lang w:val="cy-GB"/>
        </w:rPr>
        <w:t xml:space="preserve">mser, byddwch yn ymwybodol y gall gymryd mwy o amser i dderbyn ymateb.  Os </w:t>
      </w:r>
      <w:proofErr w:type="spellStart"/>
      <w:r w:rsidRPr="00774219">
        <w:rPr>
          <w:bCs/>
          <w:color w:val="00000A"/>
          <w:lang w:val="cy-GB"/>
        </w:rPr>
        <w:t>yw’ch</w:t>
      </w:r>
      <w:proofErr w:type="spellEnd"/>
      <w:r w:rsidRPr="00774219">
        <w:rPr>
          <w:bCs/>
          <w:color w:val="00000A"/>
          <w:lang w:val="cy-GB"/>
        </w:rPr>
        <w:t xml:space="preserve"> ymholiad yn </w:t>
      </w:r>
      <w:r w:rsidR="00CC4A36" w:rsidRPr="00774219">
        <w:rPr>
          <w:bCs/>
          <w:color w:val="00000A"/>
          <w:lang w:val="cy-GB"/>
        </w:rPr>
        <w:t>un brys</w:t>
      </w:r>
      <w:r w:rsidRPr="00774219">
        <w:rPr>
          <w:bCs/>
          <w:color w:val="00000A"/>
          <w:lang w:val="cy-GB"/>
        </w:rPr>
        <w:t xml:space="preserve">, cysylltwch â’r Arweinydd Modiwl perthnasol.  </w:t>
      </w:r>
    </w:p>
    <w:p w:rsidR="00AF7E9C" w:rsidRPr="00774219" w:rsidRDefault="00AF7E9C">
      <w:pPr>
        <w:pStyle w:val="Default"/>
        <w:rPr>
          <w:bCs/>
          <w:color w:val="00000A"/>
          <w:lang w:val="cy-GB"/>
        </w:rPr>
      </w:pPr>
    </w:p>
    <w:p w:rsidR="00AF7E9C" w:rsidRPr="00774219" w:rsidRDefault="00AF7E9C">
      <w:pPr>
        <w:rPr>
          <w:rFonts w:ascii="Arial" w:hAnsi="Arial" w:cs="Arial"/>
          <w:sz w:val="24"/>
          <w:szCs w:val="24"/>
          <w:lang w:val="cy-GB"/>
        </w:rPr>
      </w:pPr>
    </w:p>
    <w:p w:rsidR="00AF7E9C" w:rsidRPr="007F1C59" w:rsidRDefault="007F1C59" w:rsidP="007F1C59">
      <w:pPr>
        <w:pStyle w:val="Heading1"/>
      </w:pPr>
      <w:bookmarkStart w:id="8" w:name="_Toc14160022"/>
      <w:bookmarkStart w:id="9" w:name="_Toc14160147"/>
      <w:r w:rsidRPr="007F1C59">
        <w:t xml:space="preserve">4. </w:t>
      </w:r>
      <w:proofErr w:type="spellStart"/>
      <w:r w:rsidR="00623115" w:rsidRPr="007F1C59">
        <w:t>Cynnwys</w:t>
      </w:r>
      <w:proofErr w:type="spellEnd"/>
      <w:r w:rsidR="00623115" w:rsidRPr="007F1C59">
        <w:t xml:space="preserve"> a </w:t>
      </w:r>
      <w:proofErr w:type="spellStart"/>
      <w:r w:rsidR="00623115" w:rsidRPr="007F1C59">
        <w:t>Disgrifiad</w:t>
      </w:r>
      <w:proofErr w:type="spellEnd"/>
      <w:r w:rsidR="00623115" w:rsidRPr="007F1C59">
        <w:t xml:space="preserve"> </w:t>
      </w:r>
      <w:proofErr w:type="spellStart"/>
      <w:r w:rsidR="00315E7B" w:rsidRPr="007F1C59">
        <w:t>o’r</w:t>
      </w:r>
      <w:proofErr w:type="spellEnd"/>
      <w:r w:rsidR="00315E7B" w:rsidRPr="007F1C59">
        <w:t xml:space="preserve"> </w:t>
      </w:r>
      <w:proofErr w:type="spellStart"/>
      <w:r w:rsidR="00CC4A36" w:rsidRPr="007F1C59">
        <w:t>Cwrs</w:t>
      </w:r>
      <w:proofErr w:type="spellEnd"/>
      <w:r w:rsidR="00623115" w:rsidRPr="007F1C59">
        <w:tab/>
      </w:r>
      <w:r w:rsidR="00623115" w:rsidRPr="007F1C59">
        <w:tab/>
        <w:t>(A) ac (C)</w:t>
      </w:r>
      <w:bookmarkEnd w:id="8"/>
      <w:bookmarkEnd w:id="9"/>
    </w:p>
    <w:p w:rsidR="00AF7E9C" w:rsidRPr="00774219" w:rsidRDefault="00AF7E9C">
      <w:pPr>
        <w:spacing w:after="0" w:line="240" w:lineRule="auto"/>
        <w:rPr>
          <w:rFonts w:ascii="Arial" w:hAnsi="Arial" w:cs="Arial"/>
          <w:b/>
          <w:sz w:val="28"/>
          <w:szCs w:val="28"/>
          <w:lang w:val="cy-GB"/>
        </w:rPr>
      </w:pPr>
    </w:p>
    <w:p w:rsidR="00AF7E9C" w:rsidRPr="00774219" w:rsidRDefault="00623115">
      <w:pPr>
        <w:pStyle w:val="Heading2"/>
        <w:rPr>
          <w:lang w:val="cy-GB"/>
        </w:rPr>
      </w:pPr>
      <w:bookmarkStart w:id="10" w:name="_Toc14160023"/>
      <w:bookmarkStart w:id="11" w:name="_Toc14160148"/>
      <w:r w:rsidRPr="00774219">
        <w:rPr>
          <w:lang w:val="cy-GB"/>
        </w:rPr>
        <w:t>Amcanion Cwrs a Deilliannau Dysgu</w:t>
      </w:r>
      <w:bookmarkEnd w:id="10"/>
      <w:bookmarkEnd w:id="11"/>
    </w:p>
    <w:p w:rsidR="00AF7E9C" w:rsidRPr="00774219" w:rsidRDefault="00623115">
      <w:pPr>
        <w:pStyle w:val="Default"/>
        <w:rPr>
          <w:bCs/>
          <w:color w:val="FF0000"/>
          <w:lang w:val="cy-GB"/>
        </w:rPr>
      </w:pPr>
      <w:r w:rsidRPr="00774219">
        <w:rPr>
          <w:bCs/>
          <w:color w:val="FF0000"/>
          <w:lang w:val="cy-GB"/>
        </w:rPr>
        <w:t>Ychwanegwch amcanion y cwrs a’r deilliannau d</w:t>
      </w:r>
      <w:r w:rsidR="005901E5">
        <w:rPr>
          <w:bCs/>
          <w:color w:val="FF0000"/>
          <w:lang w:val="cy-GB"/>
        </w:rPr>
        <w:t>ysgu (o’r Manyleb Cwrs</w:t>
      </w:r>
      <w:r w:rsidRPr="00774219">
        <w:rPr>
          <w:bCs/>
          <w:color w:val="FF0000"/>
          <w:lang w:val="cy-GB"/>
        </w:rPr>
        <w:t xml:space="preserve">). </w:t>
      </w:r>
    </w:p>
    <w:p w:rsidR="00AF7E9C" w:rsidRPr="00774219" w:rsidRDefault="00AF7E9C">
      <w:pPr>
        <w:pStyle w:val="Default"/>
        <w:rPr>
          <w:bCs/>
          <w:color w:val="FF0000"/>
          <w:lang w:val="cy-GB"/>
        </w:rPr>
      </w:pPr>
    </w:p>
    <w:p w:rsidR="00AF7E9C" w:rsidRPr="00774219" w:rsidRDefault="00623115">
      <w:pPr>
        <w:pStyle w:val="Heading2"/>
        <w:rPr>
          <w:lang w:val="cy-GB"/>
        </w:rPr>
      </w:pPr>
      <w:bookmarkStart w:id="12" w:name="_Toc14160024"/>
      <w:bookmarkStart w:id="13" w:name="_Toc14160149"/>
      <w:r w:rsidRPr="00774219">
        <w:rPr>
          <w:lang w:val="cy-GB"/>
        </w:rPr>
        <w:t>Strwythur y Cwrs</w:t>
      </w:r>
      <w:bookmarkEnd w:id="12"/>
      <w:bookmarkEnd w:id="13"/>
    </w:p>
    <w:p w:rsidR="00AF7E9C" w:rsidRPr="00774219" w:rsidRDefault="00623115">
      <w:pPr>
        <w:pStyle w:val="Default"/>
        <w:rPr>
          <w:lang w:val="cy-GB"/>
        </w:rPr>
      </w:pPr>
      <w:r w:rsidRPr="00774219">
        <w:rPr>
          <w:bCs/>
          <w:color w:val="FF0000"/>
          <w:lang w:val="cy-GB"/>
        </w:rPr>
        <w:t xml:space="preserve">Ychwanegwch </w:t>
      </w:r>
      <w:proofErr w:type="spellStart"/>
      <w:r w:rsidRPr="00774219">
        <w:rPr>
          <w:bCs/>
          <w:color w:val="FF0000"/>
          <w:lang w:val="cy-GB"/>
        </w:rPr>
        <w:t>hyperddolen</w:t>
      </w:r>
      <w:proofErr w:type="spellEnd"/>
      <w:r w:rsidRPr="00774219">
        <w:rPr>
          <w:bCs/>
          <w:color w:val="FF0000"/>
          <w:lang w:val="cy-GB"/>
        </w:rPr>
        <w:t xml:space="preserve"> i’r Disgrifiadau Modiwl ar </w:t>
      </w:r>
      <w:hyperlink r:id="rId15">
        <w:r w:rsidRPr="00774219">
          <w:rPr>
            <w:rStyle w:val="InternetLink"/>
            <w:bCs/>
            <w:lang w:val="cy-GB"/>
          </w:rPr>
          <w:t>ICIS</w:t>
        </w:r>
      </w:hyperlink>
      <w:r w:rsidRPr="00774219">
        <w:rPr>
          <w:bCs/>
          <w:color w:val="FF0000"/>
          <w:lang w:val="cy-GB"/>
        </w:rPr>
        <w:t xml:space="preserve">. Nodwch a yw’r modiwlau’n rhai Craidd/Penodedig/Dewisol. </w:t>
      </w:r>
    </w:p>
    <w:p w:rsidR="00AF7E9C" w:rsidRPr="00774219" w:rsidRDefault="00623115">
      <w:pPr>
        <w:pStyle w:val="Default"/>
        <w:rPr>
          <w:bCs/>
          <w:color w:val="FF0000"/>
          <w:lang w:val="cy-GB"/>
        </w:rPr>
      </w:pPr>
      <w:r w:rsidRPr="00774219">
        <w:rPr>
          <w:bCs/>
          <w:color w:val="FF0000"/>
          <w:lang w:val="cy-GB"/>
        </w:rPr>
        <w:t>DS - canllaw yw'r tablau isod. Mae'n bosib y carech addasu'r rhain os darperir eich cwrs ar amserlen amgen.</w:t>
      </w:r>
      <w:r w:rsidRPr="00774219">
        <w:rPr>
          <w:bCs/>
          <w:color w:val="FF0000"/>
          <w:lang w:val="cy-GB"/>
        </w:rPr>
        <w:br/>
      </w:r>
      <w:r w:rsidRPr="00774219">
        <w:rPr>
          <w:bCs/>
          <w:color w:val="FF0000"/>
          <w:lang w:val="cy-GB"/>
        </w:rPr>
        <w:br/>
        <w:t>Gallai fod yn werth tynnu sylw at unrhyw gostau astudio ychwanegol (gwiriwch dudalen eich cwrs ar y we) neu ddarn</w:t>
      </w:r>
      <w:r w:rsidR="005146B0" w:rsidRPr="00774219">
        <w:rPr>
          <w:bCs/>
          <w:color w:val="FF0000"/>
          <w:lang w:val="cy-GB"/>
        </w:rPr>
        <w:t>au penodol o offer neu gyfarpar</w:t>
      </w:r>
      <w:r w:rsidRPr="00774219">
        <w:rPr>
          <w:bCs/>
          <w:color w:val="FF0000"/>
          <w:lang w:val="cy-GB"/>
        </w:rPr>
        <w:t xml:space="preserve"> mae'n bosibl y bydd </w:t>
      </w:r>
      <w:r w:rsidR="005146B0" w:rsidRPr="00774219">
        <w:rPr>
          <w:bCs/>
          <w:color w:val="FF0000"/>
          <w:lang w:val="cy-GB"/>
        </w:rPr>
        <w:t xml:space="preserve">ei angen ar y </w:t>
      </w:r>
      <w:r w:rsidRPr="00774219">
        <w:rPr>
          <w:bCs/>
          <w:color w:val="FF0000"/>
          <w:lang w:val="cy-GB"/>
        </w:rPr>
        <w:t xml:space="preserve">myfyrwyr ar ddechrau'r tymor. </w:t>
      </w:r>
    </w:p>
    <w:p w:rsidR="00097ED8" w:rsidRPr="00774219" w:rsidRDefault="00097ED8">
      <w:pPr>
        <w:pStyle w:val="Default"/>
        <w:rPr>
          <w:bCs/>
          <w:color w:val="FF0000"/>
          <w:lang w:val="cy-GB"/>
        </w:rPr>
      </w:pPr>
    </w:p>
    <w:p w:rsidR="00097ED8" w:rsidRPr="00774219" w:rsidRDefault="00097ED8">
      <w:pPr>
        <w:pStyle w:val="Default"/>
        <w:rPr>
          <w:bCs/>
          <w:color w:val="FF0000"/>
          <w:lang w:val="cy-GB"/>
        </w:rPr>
      </w:pPr>
      <w:r w:rsidRPr="00A04508">
        <w:rPr>
          <w:rFonts w:cs="Calibri"/>
          <w:color w:val="FF0000"/>
          <w:lang w:val="cy-GB"/>
        </w:rPr>
        <w:t>Dylech ddefnyddio’r adran hon hefyd i gynnwys crynodeb o newidiadau i’ch cwrs/modiwlau sydd wedi’u cymeradwyo drwy’r broses addasiadau ers y flwyddyn academaidd flaenorol.</w:t>
      </w:r>
    </w:p>
    <w:p w:rsidR="00AF7E9C" w:rsidRPr="00774219" w:rsidRDefault="00AF7E9C">
      <w:pPr>
        <w:rPr>
          <w:rFonts w:ascii="Arial" w:eastAsia="Calibri" w:hAnsi="Arial" w:cs="Arial"/>
          <w:b/>
          <w:bCs/>
          <w:sz w:val="24"/>
          <w:szCs w:val="24"/>
          <w:lang w:val="cy-GB"/>
        </w:rPr>
      </w:pPr>
    </w:p>
    <w:p w:rsidR="00AF7E9C" w:rsidRPr="00774219" w:rsidRDefault="00623115">
      <w:pPr>
        <w:rPr>
          <w:rFonts w:ascii="Arial" w:eastAsia="Calibri" w:hAnsi="Arial" w:cs="Arial"/>
          <w:b/>
          <w:bCs/>
          <w:sz w:val="24"/>
          <w:szCs w:val="24"/>
          <w:lang w:val="cy-GB"/>
        </w:rPr>
      </w:pPr>
      <w:r w:rsidRPr="00774219">
        <w:rPr>
          <w:rFonts w:ascii="Arial" w:eastAsia="Calibri" w:hAnsi="Arial" w:cs="Arial"/>
          <w:b/>
          <w:bCs/>
          <w:sz w:val="24"/>
          <w:szCs w:val="24"/>
          <w:lang w:val="cy-GB"/>
        </w:rPr>
        <w:t>Blwyddyn 1</w:t>
      </w:r>
    </w:p>
    <w:tbl>
      <w:tblPr>
        <w:tblW w:w="8882" w:type="dxa"/>
        <w:tblInd w:w="36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867"/>
        <w:gridCol w:w="3401"/>
        <w:gridCol w:w="2614"/>
      </w:tblGrid>
      <w:tr w:rsidR="00AF7E9C" w:rsidRPr="00774219">
        <w:tc>
          <w:tcPr>
            <w:tcW w:w="28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F7E9C" w:rsidRPr="00774219" w:rsidRDefault="00623115">
            <w:pPr>
              <w:rPr>
                <w:rFonts w:ascii="Arial" w:eastAsia="Calibri" w:hAnsi="Arial" w:cs="Arial"/>
                <w:b/>
                <w:bCs/>
                <w:sz w:val="24"/>
                <w:szCs w:val="24"/>
                <w:lang w:val="cy-GB"/>
              </w:rPr>
            </w:pPr>
            <w:r w:rsidRPr="00774219">
              <w:rPr>
                <w:rFonts w:ascii="Arial" w:eastAsia="Calibri" w:hAnsi="Arial" w:cs="Arial"/>
                <w:b/>
                <w:bCs/>
                <w:sz w:val="24"/>
                <w:szCs w:val="24"/>
                <w:lang w:val="cy-GB"/>
              </w:rPr>
              <w:t>Tymor yr hydref</w:t>
            </w:r>
          </w:p>
        </w:tc>
        <w:tc>
          <w:tcPr>
            <w:tcW w:w="34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F7E9C" w:rsidRPr="00774219" w:rsidRDefault="00623115">
            <w:pPr>
              <w:rPr>
                <w:rFonts w:ascii="Arial" w:eastAsia="Calibri" w:hAnsi="Arial" w:cs="Arial"/>
                <w:b/>
                <w:bCs/>
                <w:sz w:val="24"/>
                <w:szCs w:val="24"/>
                <w:lang w:val="cy-GB"/>
              </w:rPr>
            </w:pPr>
            <w:r w:rsidRPr="00774219">
              <w:rPr>
                <w:rFonts w:ascii="Arial" w:eastAsia="Calibri" w:hAnsi="Arial" w:cs="Arial"/>
                <w:b/>
                <w:bCs/>
                <w:sz w:val="24"/>
                <w:szCs w:val="24"/>
                <w:lang w:val="cy-GB"/>
              </w:rPr>
              <w:t>Tymor y gwanwyn</w:t>
            </w:r>
          </w:p>
        </w:tc>
        <w:tc>
          <w:tcPr>
            <w:tcW w:w="26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F7E9C" w:rsidRPr="00774219" w:rsidRDefault="00623115">
            <w:pPr>
              <w:rPr>
                <w:rFonts w:ascii="Arial" w:eastAsia="Calibri" w:hAnsi="Arial" w:cs="Arial"/>
                <w:b/>
                <w:bCs/>
                <w:sz w:val="24"/>
                <w:szCs w:val="24"/>
                <w:lang w:val="cy-GB"/>
              </w:rPr>
            </w:pPr>
            <w:r w:rsidRPr="00774219">
              <w:rPr>
                <w:rFonts w:ascii="Arial" w:eastAsia="Calibri" w:hAnsi="Arial" w:cs="Arial"/>
                <w:b/>
                <w:bCs/>
                <w:sz w:val="24"/>
                <w:szCs w:val="24"/>
                <w:lang w:val="cy-GB"/>
              </w:rPr>
              <w:t xml:space="preserve">Tymor yr haf </w:t>
            </w:r>
          </w:p>
        </w:tc>
      </w:tr>
      <w:tr w:rsidR="00AF7E9C" w:rsidRPr="00774219">
        <w:tc>
          <w:tcPr>
            <w:tcW w:w="28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F7E9C" w:rsidRPr="00774219" w:rsidRDefault="00AF7E9C">
            <w:pPr>
              <w:rPr>
                <w:rFonts w:ascii="Arial" w:hAnsi="Arial" w:cs="Arial"/>
                <w:bCs/>
                <w:i/>
                <w:color w:val="FF0000"/>
                <w:sz w:val="24"/>
                <w:szCs w:val="24"/>
                <w:lang w:val="cy-GB"/>
              </w:rPr>
            </w:pPr>
          </w:p>
        </w:tc>
        <w:tc>
          <w:tcPr>
            <w:tcW w:w="34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F7E9C" w:rsidRPr="00774219" w:rsidRDefault="00AF7E9C">
            <w:pPr>
              <w:rPr>
                <w:rFonts w:ascii="Arial" w:hAnsi="Arial" w:cs="Arial"/>
                <w:bCs/>
                <w:i/>
                <w:color w:val="FF0000"/>
                <w:sz w:val="24"/>
                <w:szCs w:val="24"/>
                <w:lang w:val="cy-GB"/>
              </w:rPr>
            </w:pPr>
          </w:p>
        </w:tc>
        <w:tc>
          <w:tcPr>
            <w:tcW w:w="26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F7E9C" w:rsidRPr="00774219" w:rsidRDefault="00AF7E9C">
            <w:pPr>
              <w:rPr>
                <w:rFonts w:ascii="Arial" w:hAnsi="Arial" w:cs="Arial"/>
                <w:bCs/>
                <w:i/>
                <w:color w:val="FF0000"/>
                <w:sz w:val="24"/>
                <w:szCs w:val="24"/>
                <w:lang w:val="cy-GB"/>
              </w:rPr>
            </w:pPr>
          </w:p>
        </w:tc>
      </w:tr>
      <w:tr w:rsidR="00AF7E9C" w:rsidRPr="00774219">
        <w:tc>
          <w:tcPr>
            <w:tcW w:w="28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F7E9C" w:rsidRPr="00774219" w:rsidRDefault="00AF7E9C">
            <w:pPr>
              <w:rPr>
                <w:rFonts w:ascii="Arial" w:hAnsi="Arial" w:cs="Arial"/>
                <w:bCs/>
                <w:i/>
                <w:color w:val="FF0000"/>
                <w:sz w:val="24"/>
                <w:szCs w:val="24"/>
                <w:lang w:val="cy-GB"/>
              </w:rPr>
            </w:pPr>
          </w:p>
        </w:tc>
        <w:tc>
          <w:tcPr>
            <w:tcW w:w="34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F7E9C" w:rsidRPr="00774219" w:rsidRDefault="00AF7E9C">
            <w:pPr>
              <w:rPr>
                <w:rFonts w:ascii="Arial" w:hAnsi="Arial" w:cs="Arial"/>
                <w:bCs/>
                <w:i/>
                <w:color w:val="FF0000"/>
                <w:sz w:val="24"/>
                <w:szCs w:val="24"/>
                <w:lang w:val="cy-GB"/>
              </w:rPr>
            </w:pPr>
          </w:p>
        </w:tc>
        <w:tc>
          <w:tcPr>
            <w:tcW w:w="26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F7E9C" w:rsidRPr="00774219" w:rsidRDefault="00AF7E9C">
            <w:pPr>
              <w:rPr>
                <w:rFonts w:ascii="Arial" w:hAnsi="Arial" w:cs="Arial"/>
                <w:bCs/>
                <w:i/>
                <w:color w:val="FF0000"/>
                <w:sz w:val="24"/>
                <w:szCs w:val="24"/>
                <w:lang w:val="cy-GB"/>
              </w:rPr>
            </w:pPr>
          </w:p>
        </w:tc>
      </w:tr>
      <w:tr w:rsidR="00AF7E9C" w:rsidRPr="00774219">
        <w:tc>
          <w:tcPr>
            <w:tcW w:w="28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F7E9C" w:rsidRPr="00774219" w:rsidRDefault="00AF7E9C">
            <w:pPr>
              <w:rPr>
                <w:rFonts w:ascii="Arial" w:hAnsi="Arial" w:cs="Arial"/>
                <w:bCs/>
                <w:i/>
                <w:color w:val="FF0000"/>
                <w:sz w:val="24"/>
                <w:szCs w:val="24"/>
                <w:lang w:val="cy-GB"/>
              </w:rPr>
            </w:pPr>
          </w:p>
        </w:tc>
        <w:tc>
          <w:tcPr>
            <w:tcW w:w="34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F7E9C" w:rsidRPr="00774219" w:rsidRDefault="00AF7E9C">
            <w:pPr>
              <w:rPr>
                <w:rFonts w:ascii="Arial" w:hAnsi="Arial" w:cs="Arial"/>
                <w:bCs/>
                <w:i/>
                <w:color w:val="FF0000"/>
                <w:sz w:val="24"/>
                <w:szCs w:val="24"/>
                <w:lang w:val="cy-GB"/>
              </w:rPr>
            </w:pPr>
          </w:p>
        </w:tc>
        <w:tc>
          <w:tcPr>
            <w:tcW w:w="26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F7E9C" w:rsidRPr="00774219" w:rsidRDefault="00AF7E9C">
            <w:pPr>
              <w:rPr>
                <w:rFonts w:ascii="Arial" w:hAnsi="Arial" w:cs="Arial"/>
                <w:bCs/>
                <w:i/>
                <w:color w:val="FF0000"/>
                <w:sz w:val="24"/>
                <w:szCs w:val="24"/>
                <w:lang w:val="cy-GB"/>
              </w:rPr>
            </w:pPr>
          </w:p>
        </w:tc>
      </w:tr>
    </w:tbl>
    <w:p w:rsidR="00AF7E9C" w:rsidRPr="00774219" w:rsidRDefault="00AF7E9C">
      <w:pPr>
        <w:pStyle w:val="MediumGrid1-Accent21"/>
        <w:ind w:left="0"/>
        <w:rPr>
          <w:rFonts w:ascii="Arial" w:hAnsi="Arial" w:cs="Arial"/>
          <w:b/>
          <w:bCs/>
          <w:lang w:val="cy-GB"/>
        </w:rPr>
      </w:pPr>
    </w:p>
    <w:p w:rsidR="00AF7E9C" w:rsidRPr="00774219" w:rsidRDefault="00623115">
      <w:pPr>
        <w:pStyle w:val="MediumGrid1-Accent21"/>
        <w:ind w:left="0"/>
        <w:rPr>
          <w:rFonts w:ascii="Arial" w:hAnsi="Arial" w:cs="Arial"/>
          <w:b/>
          <w:bCs/>
          <w:lang w:val="cy-GB"/>
        </w:rPr>
      </w:pPr>
      <w:r w:rsidRPr="00774219">
        <w:rPr>
          <w:rFonts w:ascii="Arial" w:hAnsi="Arial" w:cs="Arial"/>
          <w:b/>
          <w:bCs/>
          <w:lang w:val="cy-GB"/>
        </w:rPr>
        <w:t>Blwyddyn 2</w:t>
      </w:r>
    </w:p>
    <w:p w:rsidR="00AF7E9C" w:rsidRPr="00774219" w:rsidRDefault="00AF7E9C">
      <w:pPr>
        <w:pStyle w:val="MediumGrid1-Accent21"/>
        <w:ind w:left="0"/>
        <w:rPr>
          <w:rFonts w:ascii="Arial" w:hAnsi="Arial" w:cs="Arial"/>
          <w:b/>
          <w:bCs/>
          <w:lang w:val="cy-GB"/>
        </w:rPr>
      </w:pPr>
    </w:p>
    <w:tbl>
      <w:tblPr>
        <w:tblW w:w="8882" w:type="dxa"/>
        <w:tblInd w:w="36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867"/>
        <w:gridCol w:w="3401"/>
        <w:gridCol w:w="2614"/>
      </w:tblGrid>
      <w:tr w:rsidR="00AF7E9C" w:rsidRPr="00774219">
        <w:tc>
          <w:tcPr>
            <w:tcW w:w="28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F7E9C" w:rsidRPr="00774219" w:rsidRDefault="00623115">
            <w:pPr>
              <w:rPr>
                <w:rFonts w:ascii="Arial" w:eastAsia="Calibri" w:hAnsi="Arial" w:cs="Arial"/>
                <w:b/>
                <w:bCs/>
                <w:sz w:val="24"/>
                <w:szCs w:val="24"/>
                <w:lang w:val="cy-GB"/>
              </w:rPr>
            </w:pPr>
            <w:r w:rsidRPr="00774219">
              <w:rPr>
                <w:rFonts w:ascii="Arial" w:eastAsia="Calibri" w:hAnsi="Arial" w:cs="Arial"/>
                <w:b/>
                <w:bCs/>
                <w:sz w:val="24"/>
                <w:szCs w:val="24"/>
                <w:lang w:val="cy-GB"/>
              </w:rPr>
              <w:t>Tymor yr hydref</w:t>
            </w:r>
          </w:p>
        </w:tc>
        <w:tc>
          <w:tcPr>
            <w:tcW w:w="34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F7E9C" w:rsidRPr="00774219" w:rsidRDefault="00623115">
            <w:pPr>
              <w:rPr>
                <w:rFonts w:ascii="Arial" w:eastAsia="Calibri" w:hAnsi="Arial" w:cs="Arial"/>
                <w:b/>
                <w:bCs/>
                <w:sz w:val="24"/>
                <w:szCs w:val="24"/>
                <w:lang w:val="cy-GB"/>
              </w:rPr>
            </w:pPr>
            <w:r w:rsidRPr="00774219">
              <w:rPr>
                <w:rFonts w:ascii="Arial" w:eastAsia="Calibri" w:hAnsi="Arial" w:cs="Arial"/>
                <w:b/>
                <w:bCs/>
                <w:sz w:val="24"/>
                <w:szCs w:val="24"/>
                <w:lang w:val="cy-GB"/>
              </w:rPr>
              <w:t>Tymor y gwanwyn</w:t>
            </w:r>
          </w:p>
        </w:tc>
        <w:tc>
          <w:tcPr>
            <w:tcW w:w="26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F7E9C" w:rsidRPr="00774219" w:rsidRDefault="00623115">
            <w:pPr>
              <w:rPr>
                <w:rFonts w:ascii="Arial" w:eastAsia="Calibri" w:hAnsi="Arial" w:cs="Arial"/>
                <w:b/>
                <w:bCs/>
                <w:sz w:val="24"/>
                <w:szCs w:val="24"/>
                <w:lang w:val="cy-GB"/>
              </w:rPr>
            </w:pPr>
            <w:r w:rsidRPr="00774219">
              <w:rPr>
                <w:rFonts w:ascii="Arial" w:eastAsia="Calibri" w:hAnsi="Arial" w:cs="Arial"/>
                <w:b/>
                <w:bCs/>
                <w:sz w:val="24"/>
                <w:szCs w:val="24"/>
                <w:lang w:val="cy-GB"/>
              </w:rPr>
              <w:t xml:space="preserve">Tymor yr haf </w:t>
            </w:r>
          </w:p>
        </w:tc>
      </w:tr>
      <w:tr w:rsidR="00AF7E9C" w:rsidRPr="00774219">
        <w:tc>
          <w:tcPr>
            <w:tcW w:w="28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F7E9C" w:rsidRPr="00774219" w:rsidRDefault="00AF7E9C">
            <w:pPr>
              <w:rPr>
                <w:rFonts w:ascii="Arial" w:hAnsi="Arial" w:cs="Arial"/>
                <w:bCs/>
                <w:i/>
                <w:color w:val="FF0000"/>
                <w:sz w:val="24"/>
                <w:szCs w:val="24"/>
                <w:lang w:val="cy-GB"/>
              </w:rPr>
            </w:pPr>
          </w:p>
        </w:tc>
        <w:tc>
          <w:tcPr>
            <w:tcW w:w="34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F7E9C" w:rsidRPr="00774219" w:rsidRDefault="00AF7E9C">
            <w:pPr>
              <w:rPr>
                <w:rFonts w:ascii="Arial" w:hAnsi="Arial" w:cs="Arial"/>
                <w:bCs/>
                <w:i/>
                <w:color w:val="FF0000"/>
                <w:sz w:val="24"/>
                <w:szCs w:val="24"/>
                <w:lang w:val="cy-GB"/>
              </w:rPr>
            </w:pPr>
          </w:p>
        </w:tc>
        <w:tc>
          <w:tcPr>
            <w:tcW w:w="26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F7E9C" w:rsidRPr="00774219" w:rsidRDefault="00AF7E9C">
            <w:pPr>
              <w:rPr>
                <w:rFonts w:ascii="Arial" w:hAnsi="Arial" w:cs="Arial"/>
                <w:bCs/>
                <w:i/>
                <w:color w:val="FF0000"/>
                <w:sz w:val="24"/>
                <w:szCs w:val="24"/>
                <w:lang w:val="cy-GB"/>
              </w:rPr>
            </w:pPr>
          </w:p>
        </w:tc>
      </w:tr>
      <w:tr w:rsidR="00AF7E9C" w:rsidRPr="00774219">
        <w:tc>
          <w:tcPr>
            <w:tcW w:w="28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F7E9C" w:rsidRPr="00774219" w:rsidRDefault="00AF7E9C">
            <w:pPr>
              <w:rPr>
                <w:rFonts w:ascii="Arial" w:hAnsi="Arial" w:cs="Arial"/>
                <w:bCs/>
                <w:i/>
                <w:color w:val="FF0000"/>
                <w:sz w:val="24"/>
                <w:szCs w:val="24"/>
                <w:lang w:val="cy-GB"/>
              </w:rPr>
            </w:pPr>
          </w:p>
        </w:tc>
        <w:tc>
          <w:tcPr>
            <w:tcW w:w="34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F7E9C" w:rsidRPr="00774219" w:rsidRDefault="00AF7E9C">
            <w:pPr>
              <w:rPr>
                <w:rFonts w:ascii="Arial" w:hAnsi="Arial" w:cs="Arial"/>
                <w:bCs/>
                <w:i/>
                <w:color w:val="FF0000"/>
                <w:sz w:val="24"/>
                <w:szCs w:val="24"/>
                <w:lang w:val="cy-GB"/>
              </w:rPr>
            </w:pPr>
          </w:p>
        </w:tc>
        <w:tc>
          <w:tcPr>
            <w:tcW w:w="26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F7E9C" w:rsidRPr="00774219" w:rsidRDefault="00AF7E9C">
            <w:pPr>
              <w:rPr>
                <w:rFonts w:ascii="Arial" w:hAnsi="Arial" w:cs="Arial"/>
                <w:bCs/>
                <w:i/>
                <w:color w:val="FF0000"/>
                <w:sz w:val="24"/>
                <w:szCs w:val="24"/>
                <w:lang w:val="cy-GB"/>
              </w:rPr>
            </w:pPr>
          </w:p>
        </w:tc>
      </w:tr>
      <w:tr w:rsidR="00AF7E9C" w:rsidRPr="00774219">
        <w:tc>
          <w:tcPr>
            <w:tcW w:w="28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F7E9C" w:rsidRPr="00774219" w:rsidRDefault="00AF7E9C">
            <w:pPr>
              <w:rPr>
                <w:rFonts w:ascii="Arial" w:hAnsi="Arial" w:cs="Arial"/>
                <w:bCs/>
                <w:i/>
                <w:color w:val="FF0000"/>
                <w:sz w:val="24"/>
                <w:szCs w:val="24"/>
                <w:lang w:val="cy-GB"/>
              </w:rPr>
            </w:pPr>
          </w:p>
        </w:tc>
        <w:tc>
          <w:tcPr>
            <w:tcW w:w="34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F7E9C" w:rsidRPr="00774219" w:rsidRDefault="00AF7E9C">
            <w:pPr>
              <w:rPr>
                <w:rFonts w:ascii="Arial" w:hAnsi="Arial" w:cs="Arial"/>
                <w:bCs/>
                <w:i/>
                <w:color w:val="FF0000"/>
                <w:sz w:val="24"/>
                <w:szCs w:val="24"/>
                <w:lang w:val="cy-GB"/>
              </w:rPr>
            </w:pPr>
          </w:p>
        </w:tc>
        <w:tc>
          <w:tcPr>
            <w:tcW w:w="26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F7E9C" w:rsidRPr="00774219" w:rsidRDefault="00AF7E9C">
            <w:pPr>
              <w:rPr>
                <w:rFonts w:ascii="Arial" w:hAnsi="Arial" w:cs="Arial"/>
                <w:bCs/>
                <w:i/>
                <w:color w:val="FF0000"/>
                <w:sz w:val="24"/>
                <w:szCs w:val="24"/>
                <w:lang w:val="cy-GB"/>
              </w:rPr>
            </w:pPr>
          </w:p>
        </w:tc>
      </w:tr>
    </w:tbl>
    <w:p w:rsidR="005146B0" w:rsidRPr="00774219" w:rsidRDefault="005146B0">
      <w:pPr>
        <w:pStyle w:val="MediumGrid1-Accent21"/>
        <w:ind w:left="0"/>
        <w:rPr>
          <w:rFonts w:ascii="Arial" w:hAnsi="Arial" w:cs="Arial"/>
          <w:b/>
          <w:bCs/>
          <w:lang w:val="cy-GB"/>
        </w:rPr>
      </w:pPr>
    </w:p>
    <w:p w:rsidR="00AF7E9C" w:rsidRPr="00774219" w:rsidRDefault="00623115">
      <w:pPr>
        <w:pStyle w:val="MediumGrid1-Accent21"/>
        <w:ind w:left="0"/>
        <w:rPr>
          <w:rFonts w:ascii="Arial" w:hAnsi="Arial" w:cs="Arial"/>
          <w:b/>
          <w:bCs/>
          <w:lang w:val="cy-GB"/>
        </w:rPr>
      </w:pPr>
      <w:r w:rsidRPr="00774219">
        <w:rPr>
          <w:rFonts w:ascii="Arial" w:hAnsi="Arial" w:cs="Arial"/>
          <w:b/>
          <w:bCs/>
          <w:lang w:val="cy-GB"/>
        </w:rPr>
        <w:t>Blwyddyn 3</w:t>
      </w:r>
    </w:p>
    <w:p w:rsidR="00AF7E9C" w:rsidRPr="00774219" w:rsidRDefault="00AF7E9C">
      <w:pPr>
        <w:pStyle w:val="MediumGrid1-Accent21"/>
        <w:ind w:left="0"/>
        <w:rPr>
          <w:rFonts w:ascii="Arial" w:hAnsi="Arial" w:cs="Arial"/>
          <w:b/>
          <w:bCs/>
          <w:lang w:val="cy-GB"/>
        </w:rPr>
      </w:pPr>
    </w:p>
    <w:tbl>
      <w:tblPr>
        <w:tblW w:w="8882" w:type="dxa"/>
        <w:tblInd w:w="36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867"/>
        <w:gridCol w:w="3401"/>
        <w:gridCol w:w="2614"/>
      </w:tblGrid>
      <w:tr w:rsidR="00AF7E9C" w:rsidRPr="00774219">
        <w:tc>
          <w:tcPr>
            <w:tcW w:w="28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F7E9C" w:rsidRPr="00774219" w:rsidRDefault="00623115">
            <w:pPr>
              <w:rPr>
                <w:rFonts w:ascii="Arial" w:eastAsia="Calibri" w:hAnsi="Arial" w:cs="Arial"/>
                <w:b/>
                <w:bCs/>
                <w:sz w:val="24"/>
                <w:szCs w:val="24"/>
                <w:lang w:val="cy-GB"/>
              </w:rPr>
            </w:pPr>
            <w:r w:rsidRPr="00774219">
              <w:rPr>
                <w:rFonts w:ascii="Arial" w:eastAsia="Calibri" w:hAnsi="Arial" w:cs="Arial"/>
                <w:b/>
                <w:bCs/>
                <w:sz w:val="24"/>
                <w:szCs w:val="24"/>
                <w:lang w:val="cy-GB"/>
              </w:rPr>
              <w:t>Tymor yr hydref</w:t>
            </w:r>
          </w:p>
        </w:tc>
        <w:tc>
          <w:tcPr>
            <w:tcW w:w="34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F7E9C" w:rsidRPr="00774219" w:rsidRDefault="00623115">
            <w:pPr>
              <w:rPr>
                <w:rFonts w:ascii="Arial" w:eastAsia="Calibri" w:hAnsi="Arial" w:cs="Arial"/>
                <w:b/>
                <w:bCs/>
                <w:sz w:val="24"/>
                <w:szCs w:val="24"/>
                <w:lang w:val="cy-GB"/>
              </w:rPr>
            </w:pPr>
            <w:r w:rsidRPr="00774219">
              <w:rPr>
                <w:rFonts w:ascii="Arial" w:eastAsia="Calibri" w:hAnsi="Arial" w:cs="Arial"/>
                <w:b/>
                <w:bCs/>
                <w:sz w:val="24"/>
                <w:szCs w:val="24"/>
                <w:lang w:val="cy-GB"/>
              </w:rPr>
              <w:t>Tymor y gwanwyn</w:t>
            </w:r>
          </w:p>
        </w:tc>
        <w:tc>
          <w:tcPr>
            <w:tcW w:w="26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F7E9C" w:rsidRPr="00774219" w:rsidRDefault="00623115">
            <w:pPr>
              <w:rPr>
                <w:rFonts w:ascii="Arial" w:eastAsia="Calibri" w:hAnsi="Arial" w:cs="Arial"/>
                <w:b/>
                <w:bCs/>
                <w:sz w:val="24"/>
                <w:szCs w:val="24"/>
                <w:lang w:val="cy-GB"/>
              </w:rPr>
            </w:pPr>
            <w:r w:rsidRPr="00774219">
              <w:rPr>
                <w:rFonts w:ascii="Arial" w:eastAsia="Calibri" w:hAnsi="Arial" w:cs="Arial"/>
                <w:b/>
                <w:bCs/>
                <w:sz w:val="24"/>
                <w:szCs w:val="24"/>
                <w:lang w:val="cy-GB"/>
              </w:rPr>
              <w:t xml:space="preserve">Tymor yr haf </w:t>
            </w:r>
          </w:p>
        </w:tc>
      </w:tr>
      <w:tr w:rsidR="00AF7E9C" w:rsidRPr="00774219">
        <w:tc>
          <w:tcPr>
            <w:tcW w:w="28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F7E9C" w:rsidRPr="00774219" w:rsidRDefault="00AF7E9C">
            <w:pPr>
              <w:rPr>
                <w:rFonts w:ascii="Arial" w:hAnsi="Arial" w:cs="Arial"/>
                <w:bCs/>
                <w:i/>
                <w:color w:val="FF0000"/>
                <w:sz w:val="24"/>
                <w:szCs w:val="24"/>
                <w:lang w:val="cy-GB"/>
              </w:rPr>
            </w:pPr>
          </w:p>
        </w:tc>
        <w:tc>
          <w:tcPr>
            <w:tcW w:w="34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F7E9C" w:rsidRPr="00774219" w:rsidRDefault="00AF7E9C">
            <w:pPr>
              <w:rPr>
                <w:rFonts w:ascii="Arial" w:hAnsi="Arial" w:cs="Arial"/>
                <w:bCs/>
                <w:i/>
                <w:color w:val="FF0000"/>
                <w:sz w:val="24"/>
                <w:szCs w:val="24"/>
                <w:lang w:val="cy-GB"/>
              </w:rPr>
            </w:pPr>
          </w:p>
        </w:tc>
        <w:tc>
          <w:tcPr>
            <w:tcW w:w="26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F7E9C" w:rsidRPr="00774219" w:rsidRDefault="00AF7E9C">
            <w:pPr>
              <w:rPr>
                <w:rFonts w:ascii="Arial" w:hAnsi="Arial" w:cs="Arial"/>
                <w:bCs/>
                <w:i/>
                <w:color w:val="FF0000"/>
                <w:sz w:val="24"/>
                <w:szCs w:val="24"/>
                <w:lang w:val="cy-GB"/>
              </w:rPr>
            </w:pPr>
          </w:p>
        </w:tc>
      </w:tr>
      <w:tr w:rsidR="00AF7E9C" w:rsidRPr="00774219">
        <w:tc>
          <w:tcPr>
            <w:tcW w:w="28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F7E9C" w:rsidRPr="00774219" w:rsidRDefault="00AF7E9C">
            <w:pPr>
              <w:rPr>
                <w:rFonts w:ascii="Arial" w:hAnsi="Arial" w:cs="Arial"/>
                <w:bCs/>
                <w:i/>
                <w:color w:val="FF0000"/>
                <w:sz w:val="24"/>
                <w:szCs w:val="24"/>
                <w:lang w:val="cy-GB"/>
              </w:rPr>
            </w:pPr>
          </w:p>
        </w:tc>
        <w:tc>
          <w:tcPr>
            <w:tcW w:w="34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F7E9C" w:rsidRPr="00774219" w:rsidRDefault="00AF7E9C">
            <w:pPr>
              <w:rPr>
                <w:rFonts w:ascii="Arial" w:hAnsi="Arial" w:cs="Arial"/>
                <w:bCs/>
                <w:i/>
                <w:color w:val="FF0000"/>
                <w:sz w:val="24"/>
                <w:szCs w:val="24"/>
                <w:lang w:val="cy-GB"/>
              </w:rPr>
            </w:pPr>
          </w:p>
        </w:tc>
        <w:tc>
          <w:tcPr>
            <w:tcW w:w="26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F7E9C" w:rsidRPr="00774219" w:rsidRDefault="00AF7E9C">
            <w:pPr>
              <w:rPr>
                <w:rFonts w:ascii="Arial" w:hAnsi="Arial" w:cs="Arial"/>
                <w:bCs/>
                <w:i/>
                <w:color w:val="FF0000"/>
                <w:sz w:val="24"/>
                <w:szCs w:val="24"/>
                <w:lang w:val="cy-GB"/>
              </w:rPr>
            </w:pPr>
          </w:p>
        </w:tc>
      </w:tr>
      <w:tr w:rsidR="00AF7E9C" w:rsidRPr="00774219">
        <w:tc>
          <w:tcPr>
            <w:tcW w:w="28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F7E9C" w:rsidRPr="00774219" w:rsidRDefault="00AF7E9C">
            <w:pPr>
              <w:rPr>
                <w:rFonts w:ascii="Arial" w:hAnsi="Arial" w:cs="Arial"/>
                <w:bCs/>
                <w:i/>
                <w:color w:val="FF0000"/>
                <w:sz w:val="24"/>
                <w:szCs w:val="24"/>
                <w:lang w:val="cy-GB"/>
              </w:rPr>
            </w:pPr>
          </w:p>
        </w:tc>
        <w:tc>
          <w:tcPr>
            <w:tcW w:w="34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F7E9C" w:rsidRPr="00774219" w:rsidRDefault="00AF7E9C">
            <w:pPr>
              <w:rPr>
                <w:rFonts w:ascii="Arial" w:hAnsi="Arial" w:cs="Arial"/>
                <w:bCs/>
                <w:i/>
                <w:color w:val="FF0000"/>
                <w:sz w:val="24"/>
                <w:szCs w:val="24"/>
                <w:lang w:val="cy-GB"/>
              </w:rPr>
            </w:pPr>
          </w:p>
        </w:tc>
        <w:tc>
          <w:tcPr>
            <w:tcW w:w="26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F7E9C" w:rsidRPr="00774219" w:rsidRDefault="00AF7E9C">
            <w:pPr>
              <w:rPr>
                <w:rFonts w:ascii="Arial" w:hAnsi="Arial" w:cs="Arial"/>
                <w:bCs/>
                <w:i/>
                <w:color w:val="FF0000"/>
                <w:sz w:val="24"/>
                <w:szCs w:val="24"/>
                <w:lang w:val="cy-GB"/>
              </w:rPr>
            </w:pPr>
          </w:p>
        </w:tc>
      </w:tr>
    </w:tbl>
    <w:p w:rsidR="00AF7E9C" w:rsidRPr="00774219" w:rsidRDefault="00AF7E9C">
      <w:pPr>
        <w:spacing w:after="0" w:line="240" w:lineRule="auto"/>
        <w:rPr>
          <w:rFonts w:ascii="Arial" w:hAnsi="Arial" w:cs="Arial"/>
          <w:b/>
          <w:bCs/>
          <w:sz w:val="28"/>
          <w:szCs w:val="28"/>
          <w:lang w:val="cy-GB"/>
        </w:rPr>
      </w:pPr>
    </w:p>
    <w:p w:rsidR="00AF7E9C" w:rsidRPr="00E71486" w:rsidRDefault="00623115" w:rsidP="00E71486">
      <w:pPr>
        <w:pStyle w:val="Heading2"/>
      </w:pPr>
      <w:bookmarkStart w:id="14" w:name="_Toc14160025"/>
      <w:bookmarkStart w:id="15" w:name="_Toc14160150"/>
      <w:proofErr w:type="spellStart"/>
      <w:r w:rsidRPr="00E71486">
        <w:t>Eich</w:t>
      </w:r>
      <w:proofErr w:type="spellEnd"/>
      <w:r w:rsidRPr="00E71486">
        <w:t xml:space="preserve"> </w:t>
      </w:r>
      <w:proofErr w:type="spellStart"/>
      <w:r w:rsidRPr="00E71486">
        <w:t>Dysgu</w:t>
      </w:r>
      <w:proofErr w:type="spellEnd"/>
      <w:r w:rsidRPr="00E71486">
        <w:tab/>
      </w:r>
      <w:r w:rsidRPr="00E71486">
        <w:tab/>
      </w:r>
      <w:r w:rsidRPr="00E71486">
        <w:tab/>
      </w:r>
      <w:r w:rsidRPr="00E71486">
        <w:tab/>
        <w:t>(A) ac (C)</w:t>
      </w:r>
      <w:bookmarkEnd w:id="14"/>
      <w:bookmarkEnd w:id="15"/>
    </w:p>
    <w:p w:rsidR="00AF7E9C" w:rsidRPr="00774219" w:rsidRDefault="00AF7E9C">
      <w:pPr>
        <w:spacing w:after="0" w:line="240" w:lineRule="auto"/>
        <w:rPr>
          <w:rFonts w:ascii="Arial" w:hAnsi="Arial" w:cs="Arial"/>
          <w:bCs/>
          <w:color w:val="FF0000"/>
          <w:sz w:val="24"/>
          <w:szCs w:val="24"/>
          <w:lang w:val="cy-GB"/>
        </w:rPr>
      </w:pPr>
    </w:p>
    <w:p w:rsidR="00AF7E9C" w:rsidRPr="00774219" w:rsidRDefault="00623115">
      <w:pPr>
        <w:spacing w:after="0" w:line="240" w:lineRule="auto"/>
        <w:rPr>
          <w:rFonts w:ascii="Arial" w:hAnsi="Arial" w:cs="Arial"/>
          <w:bCs/>
          <w:sz w:val="24"/>
          <w:szCs w:val="24"/>
          <w:lang w:val="cy-GB"/>
        </w:rPr>
      </w:pPr>
      <w:r w:rsidRPr="00774219">
        <w:rPr>
          <w:rFonts w:ascii="Arial" w:hAnsi="Arial" w:cs="Arial"/>
          <w:bCs/>
          <w:color w:val="FF0000"/>
          <w:sz w:val="24"/>
          <w:szCs w:val="24"/>
          <w:lang w:val="cy-GB"/>
        </w:rPr>
        <w:t xml:space="preserve">Disgrifiwch y math o ddosbarthiadau y bydd eich myfyrwyr yn </w:t>
      </w:r>
      <w:r w:rsidR="005146B0" w:rsidRPr="00774219">
        <w:rPr>
          <w:rFonts w:ascii="Arial" w:hAnsi="Arial" w:cs="Arial"/>
          <w:bCs/>
          <w:color w:val="FF0000"/>
          <w:sz w:val="24"/>
          <w:szCs w:val="24"/>
          <w:lang w:val="cy-GB"/>
        </w:rPr>
        <w:t xml:space="preserve">profi </w:t>
      </w:r>
      <w:r w:rsidRPr="00774219">
        <w:rPr>
          <w:rFonts w:ascii="Arial" w:hAnsi="Arial" w:cs="Arial"/>
          <w:bCs/>
          <w:color w:val="FF0000"/>
          <w:sz w:val="24"/>
          <w:szCs w:val="24"/>
          <w:lang w:val="cy-GB"/>
        </w:rPr>
        <w:t xml:space="preserve">ar y cwrs (darlithoedd, seminarau, gweithdai, tiwtorialau, dysgu preswyl).  Sut mae’r dysgu hyn yn perthyn i </w:t>
      </w:r>
      <w:hyperlink r:id="rId16" w:history="1">
        <w:r w:rsidRPr="00774219">
          <w:rPr>
            <w:rStyle w:val="Hyperlink"/>
            <w:rFonts w:ascii="Arial" w:hAnsi="Arial" w:cs="Arial"/>
            <w:bCs/>
            <w:sz w:val="24"/>
            <w:szCs w:val="24"/>
            <w:lang w:val="cy-GB"/>
          </w:rPr>
          <w:t>Gynllun Academaidd y Brifysgol</w:t>
        </w:r>
      </w:hyperlink>
      <w:r w:rsidRPr="00774219">
        <w:rPr>
          <w:rFonts w:ascii="Arial" w:hAnsi="Arial" w:cs="Arial"/>
          <w:bCs/>
          <w:color w:val="FF0000"/>
          <w:sz w:val="24"/>
          <w:szCs w:val="24"/>
          <w:lang w:val="cy-GB"/>
        </w:rPr>
        <w:t xml:space="preserve">, yn enwedig y defnydd o ddysgu drwy efelychu, dysgu gweithredol, cyflogadwyedd a manylion yn seiliedig ar dystiolaeth.  </w:t>
      </w:r>
    </w:p>
    <w:p w:rsidR="00AF7E9C" w:rsidRPr="00774219" w:rsidRDefault="00AF7E9C">
      <w:pPr>
        <w:spacing w:after="0" w:line="240" w:lineRule="auto"/>
        <w:rPr>
          <w:rFonts w:ascii="Arial" w:hAnsi="Arial" w:cs="Arial"/>
          <w:bCs/>
          <w:color w:val="FF0000"/>
          <w:sz w:val="24"/>
          <w:szCs w:val="24"/>
          <w:lang w:val="cy-GB"/>
        </w:rPr>
      </w:pPr>
    </w:p>
    <w:p w:rsidR="00AF7E9C" w:rsidRPr="00774219" w:rsidRDefault="005146B0">
      <w:pPr>
        <w:spacing w:after="0" w:line="240" w:lineRule="auto"/>
        <w:rPr>
          <w:rFonts w:ascii="Arial" w:hAnsi="Arial" w:cs="Arial"/>
          <w:bCs/>
          <w:color w:val="FF0000"/>
          <w:sz w:val="24"/>
          <w:szCs w:val="24"/>
          <w:lang w:val="cy-GB"/>
        </w:rPr>
      </w:pPr>
      <w:r w:rsidRPr="00774219">
        <w:rPr>
          <w:rFonts w:ascii="Arial" w:hAnsi="Arial" w:cs="Arial"/>
          <w:bCs/>
          <w:color w:val="FF0000"/>
          <w:sz w:val="24"/>
          <w:szCs w:val="24"/>
          <w:lang w:val="cy-GB"/>
        </w:rPr>
        <w:t>Ychwanegwch fanylion</w:t>
      </w:r>
      <w:r w:rsidR="00623115" w:rsidRPr="00774219">
        <w:rPr>
          <w:rFonts w:ascii="Arial" w:hAnsi="Arial" w:cs="Arial"/>
          <w:bCs/>
          <w:color w:val="FF0000"/>
          <w:sz w:val="24"/>
          <w:szCs w:val="24"/>
          <w:lang w:val="cy-GB"/>
        </w:rPr>
        <w:t xml:space="preserve"> </w:t>
      </w:r>
      <w:r w:rsidRPr="00774219">
        <w:rPr>
          <w:rFonts w:ascii="Arial" w:hAnsi="Arial" w:cs="Arial"/>
          <w:bCs/>
          <w:color w:val="FF0000"/>
          <w:sz w:val="24"/>
          <w:szCs w:val="24"/>
          <w:lang w:val="cy-GB"/>
        </w:rPr>
        <w:t>c</w:t>
      </w:r>
      <w:r w:rsidR="00623115" w:rsidRPr="00774219">
        <w:rPr>
          <w:rFonts w:ascii="Arial" w:hAnsi="Arial" w:cs="Arial"/>
          <w:bCs/>
          <w:color w:val="FF0000"/>
          <w:sz w:val="24"/>
          <w:szCs w:val="24"/>
          <w:lang w:val="cy-GB"/>
        </w:rPr>
        <w:t xml:space="preserve">ydnabyddiaeth PSRB, lle bo’n berthnasol.  Disgrifiwch sut mae’n perthyn i’r cwrs, gyda </w:t>
      </w:r>
      <w:proofErr w:type="spellStart"/>
      <w:r w:rsidR="00623115" w:rsidRPr="00774219">
        <w:rPr>
          <w:rFonts w:ascii="Arial" w:hAnsi="Arial" w:cs="Arial"/>
          <w:bCs/>
          <w:color w:val="FF0000"/>
          <w:sz w:val="24"/>
          <w:szCs w:val="24"/>
          <w:lang w:val="cy-GB"/>
        </w:rPr>
        <w:t>hyperddoleni</w:t>
      </w:r>
      <w:proofErr w:type="spellEnd"/>
      <w:r w:rsidR="00623115" w:rsidRPr="00774219">
        <w:rPr>
          <w:rFonts w:ascii="Arial" w:hAnsi="Arial" w:cs="Arial"/>
          <w:bCs/>
          <w:color w:val="FF0000"/>
          <w:sz w:val="24"/>
          <w:szCs w:val="24"/>
          <w:lang w:val="cy-GB"/>
        </w:rPr>
        <w:t xml:space="preserve"> perthnasol. </w:t>
      </w:r>
    </w:p>
    <w:p w:rsidR="00AF7E9C" w:rsidRPr="00774219" w:rsidRDefault="00AF7E9C">
      <w:pPr>
        <w:spacing w:after="0" w:line="240" w:lineRule="auto"/>
        <w:rPr>
          <w:rFonts w:ascii="Arial" w:hAnsi="Arial" w:cs="Arial"/>
          <w:bCs/>
          <w:color w:val="FF0000"/>
          <w:sz w:val="28"/>
          <w:szCs w:val="28"/>
          <w:lang w:val="cy-GB"/>
        </w:rPr>
      </w:pPr>
    </w:p>
    <w:p w:rsidR="00AF7E9C" w:rsidRPr="00774219" w:rsidRDefault="00623115">
      <w:pPr>
        <w:spacing w:after="0" w:line="240" w:lineRule="auto"/>
        <w:rPr>
          <w:rFonts w:ascii="Arial" w:hAnsi="Arial" w:cs="Arial"/>
          <w:bCs/>
          <w:color w:val="FF0000"/>
          <w:sz w:val="24"/>
          <w:szCs w:val="24"/>
          <w:lang w:val="cy-GB"/>
        </w:rPr>
      </w:pPr>
      <w:r w:rsidRPr="00774219">
        <w:rPr>
          <w:rFonts w:ascii="Arial" w:hAnsi="Arial" w:cs="Arial"/>
          <w:bCs/>
          <w:color w:val="FF0000"/>
          <w:sz w:val="24"/>
          <w:szCs w:val="24"/>
          <w:lang w:val="cy-GB"/>
        </w:rPr>
        <w:t>Disgrifiwch rôl y cyfranwyr allanol (amlinellwch unrhyw bartneriaid allweddol, megis cyflogwyr, sefydliadau yn y trydydd sector etc. mae'r myfyrwyr yn ymgysylltu â nhw.</w:t>
      </w:r>
    </w:p>
    <w:p w:rsidR="00AF7E9C" w:rsidRPr="00774219" w:rsidRDefault="00AF7E9C">
      <w:pPr>
        <w:pStyle w:val="MediumGrid1-Accent21"/>
        <w:ind w:left="0"/>
        <w:rPr>
          <w:rFonts w:ascii="Arial" w:hAnsi="Arial" w:cs="Arial"/>
          <w:b/>
          <w:bCs/>
          <w:lang w:val="cy-GB"/>
        </w:rPr>
      </w:pPr>
    </w:p>
    <w:p w:rsidR="00AF7E9C" w:rsidRPr="00774219" w:rsidRDefault="00623115">
      <w:pPr>
        <w:pStyle w:val="Heading2"/>
        <w:rPr>
          <w:lang w:val="cy-GB"/>
        </w:rPr>
      </w:pPr>
      <w:bookmarkStart w:id="16" w:name="_Toc14160026"/>
      <w:bookmarkStart w:id="17" w:name="_Toc14160151"/>
      <w:r w:rsidRPr="00774219">
        <w:rPr>
          <w:lang w:val="cy-GB"/>
        </w:rPr>
        <w:t xml:space="preserve">Mynediad at Ddeunyddiau Ar-lein – </w:t>
      </w:r>
      <w:proofErr w:type="spellStart"/>
      <w:r w:rsidRPr="00774219">
        <w:rPr>
          <w:lang w:val="cy-GB"/>
        </w:rPr>
        <w:t>UniLearn</w:t>
      </w:r>
      <w:proofErr w:type="spellEnd"/>
      <w:r w:rsidRPr="00774219">
        <w:rPr>
          <w:lang w:val="cy-GB"/>
        </w:rPr>
        <w:t xml:space="preserve">   </w:t>
      </w:r>
      <w:r w:rsidRPr="00774219">
        <w:rPr>
          <w:color w:val="FF0000"/>
          <w:lang w:val="cy-GB"/>
        </w:rPr>
        <w:t>(B – gan ystyried y CMA)</w:t>
      </w:r>
      <w:bookmarkEnd w:id="16"/>
      <w:bookmarkEnd w:id="17"/>
    </w:p>
    <w:p w:rsidR="00AF7E9C" w:rsidRPr="00774219" w:rsidRDefault="00AF7E9C">
      <w:pPr>
        <w:rPr>
          <w:rFonts w:ascii="Arial" w:hAnsi="Arial" w:cs="Arial"/>
          <w:sz w:val="24"/>
          <w:szCs w:val="24"/>
          <w:lang w:val="cy-GB"/>
        </w:rPr>
      </w:pPr>
    </w:p>
    <w:p w:rsidR="00AF7E9C" w:rsidRPr="00774219" w:rsidRDefault="00623115">
      <w:pPr>
        <w:rPr>
          <w:rFonts w:ascii="Arial" w:hAnsi="Arial" w:cs="Arial"/>
          <w:sz w:val="24"/>
          <w:szCs w:val="24"/>
          <w:lang w:val="cy-GB"/>
        </w:rPr>
      </w:pPr>
      <w:r w:rsidRPr="00774219">
        <w:rPr>
          <w:rFonts w:ascii="Arial" w:hAnsi="Arial" w:cs="Arial"/>
          <w:sz w:val="24"/>
          <w:szCs w:val="24"/>
          <w:lang w:val="cy-GB"/>
        </w:rPr>
        <w:t>Mae porth</w:t>
      </w:r>
      <w:r w:rsidR="00097ED8" w:rsidRPr="00774219">
        <w:rPr>
          <w:rFonts w:ascii="Arial" w:hAnsi="Arial" w:cs="Arial"/>
          <w:sz w:val="24"/>
          <w:szCs w:val="24"/>
          <w:lang w:val="cy-GB"/>
        </w:rPr>
        <w:t xml:space="preserve"> dysgu ar-lein y Brifysgol, </w:t>
      </w:r>
      <w:proofErr w:type="spellStart"/>
      <w:r w:rsidR="00097ED8" w:rsidRPr="00A04508">
        <w:rPr>
          <w:rFonts w:ascii="Arial" w:hAnsi="Arial" w:cs="Arial"/>
          <w:sz w:val="24"/>
          <w:szCs w:val="24"/>
          <w:lang w:val="cy-GB"/>
        </w:rPr>
        <w:t>UniL</w:t>
      </w:r>
      <w:r w:rsidRPr="00A04508">
        <w:rPr>
          <w:rFonts w:ascii="Arial" w:hAnsi="Arial" w:cs="Arial"/>
          <w:sz w:val="24"/>
          <w:szCs w:val="24"/>
          <w:lang w:val="cy-GB"/>
        </w:rPr>
        <w:t>earn</w:t>
      </w:r>
      <w:proofErr w:type="spellEnd"/>
      <w:r w:rsidRPr="00774219">
        <w:rPr>
          <w:rFonts w:ascii="Arial" w:hAnsi="Arial" w:cs="Arial"/>
          <w:sz w:val="24"/>
          <w:szCs w:val="24"/>
          <w:lang w:val="cy-GB"/>
        </w:rPr>
        <w:t xml:space="preserve">, yn darparu mynediad at ddeunyddiau </w:t>
      </w:r>
      <w:r w:rsidR="005146B0" w:rsidRPr="00774219">
        <w:rPr>
          <w:rFonts w:ascii="Arial" w:hAnsi="Arial" w:cs="Arial"/>
          <w:sz w:val="24"/>
          <w:szCs w:val="24"/>
          <w:lang w:val="cy-GB"/>
        </w:rPr>
        <w:t>sy’n ymwneud â'ch cwrs</w:t>
      </w:r>
      <w:r w:rsidRPr="00774219">
        <w:rPr>
          <w:rFonts w:ascii="Arial" w:hAnsi="Arial" w:cs="Arial"/>
          <w:sz w:val="24"/>
          <w:szCs w:val="24"/>
          <w:lang w:val="cy-GB"/>
        </w:rPr>
        <w:t xml:space="preserve"> drwy </w:t>
      </w:r>
      <w:r w:rsidR="005146B0" w:rsidRPr="00774219">
        <w:rPr>
          <w:rFonts w:ascii="Arial" w:hAnsi="Arial" w:cs="Arial"/>
          <w:sz w:val="24"/>
          <w:szCs w:val="24"/>
          <w:lang w:val="cy-GB"/>
        </w:rPr>
        <w:t>‘</w:t>
      </w:r>
      <w:r w:rsidRPr="00774219">
        <w:rPr>
          <w:rFonts w:ascii="Arial" w:hAnsi="Arial" w:cs="Arial"/>
          <w:sz w:val="24"/>
          <w:szCs w:val="24"/>
          <w:lang w:val="cy-GB"/>
        </w:rPr>
        <w:t>S</w:t>
      </w:r>
      <w:r w:rsidR="005146B0" w:rsidRPr="00774219">
        <w:rPr>
          <w:rFonts w:ascii="Arial" w:hAnsi="Arial" w:cs="Arial"/>
          <w:sz w:val="24"/>
          <w:szCs w:val="24"/>
          <w:lang w:val="cy-GB"/>
        </w:rPr>
        <w:t>trwythur</w:t>
      </w:r>
      <w:r w:rsidRPr="00774219">
        <w:rPr>
          <w:rFonts w:ascii="Arial" w:hAnsi="Arial" w:cs="Arial"/>
          <w:sz w:val="24"/>
          <w:szCs w:val="24"/>
          <w:lang w:val="cy-GB"/>
        </w:rPr>
        <w:t xml:space="preserve"> eich Cwrs</w:t>
      </w:r>
      <w:r w:rsidR="005146B0" w:rsidRPr="00774219">
        <w:rPr>
          <w:rFonts w:ascii="Arial" w:hAnsi="Arial" w:cs="Arial"/>
          <w:sz w:val="24"/>
          <w:szCs w:val="24"/>
          <w:lang w:val="cy-GB"/>
        </w:rPr>
        <w:t>’</w:t>
      </w:r>
      <w:r w:rsidRPr="00774219">
        <w:rPr>
          <w:rFonts w:ascii="Arial" w:hAnsi="Arial" w:cs="Arial"/>
          <w:sz w:val="24"/>
          <w:szCs w:val="24"/>
          <w:lang w:val="cy-GB"/>
        </w:rPr>
        <w:t>, a deunyddiau ac adnoddau ar gyfer pob modiwl i gefnogi’ch dysgu fel y nodir ym Mholisi ‘Gofynion Sylfaenol Rhith-Amgylchedd Dysgu’ (</w:t>
      </w:r>
      <w:proofErr w:type="spellStart"/>
      <w:r w:rsidRPr="00774219">
        <w:rPr>
          <w:rFonts w:ascii="Arial" w:hAnsi="Arial" w:cs="Arial"/>
          <w:sz w:val="24"/>
          <w:szCs w:val="24"/>
          <w:lang w:val="cy-GB"/>
        </w:rPr>
        <w:t>RhAD</w:t>
      </w:r>
      <w:proofErr w:type="spellEnd"/>
      <w:r w:rsidRPr="00774219">
        <w:rPr>
          <w:rFonts w:ascii="Arial" w:hAnsi="Arial" w:cs="Arial"/>
          <w:sz w:val="24"/>
          <w:szCs w:val="24"/>
          <w:lang w:val="cy-GB"/>
        </w:rPr>
        <w:t xml:space="preserve">) y Brifysgol. Gellir dod o hyd i fanylion a chymorth ar ddefnyddio </w:t>
      </w:r>
      <w:proofErr w:type="spellStart"/>
      <w:r w:rsidRPr="00774219">
        <w:rPr>
          <w:rFonts w:ascii="Arial" w:hAnsi="Arial" w:cs="Arial"/>
          <w:sz w:val="24"/>
          <w:szCs w:val="24"/>
          <w:lang w:val="cy-GB"/>
        </w:rPr>
        <w:t>UniLearn</w:t>
      </w:r>
      <w:proofErr w:type="spellEnd"/>
      <w:r w:rsidRPr="00774219">
        <w:rPr>
          <w:rFonts w:ascii="Arial" w:hAnsi="Arial" w:cs="Arial"/>
          <w:sz w:val="24"/>
          <w:szCs w:val="24"/>
          <w:lang w:val="cy-GB"/>
        </w:rPr>
        <w:t xml:space="preserve"> yma:</w:t>
      </w:r>
    </w:p>
    <w:p w:rsidR="00AF7E9C" w:rsidRPr="004E6A32" w:rsidRDefault="00F500E1" w:rsidP="004E6A32">
      <w:pPr>
        <w:rPr>
          <w:rFonts w:ascii="Arial" w:hAnsi="Arial" w:cs="Arial"/>
          <w:sz w:val="24"/>
          <w:szCs w:val="24"/>
        </w:rPr>
      </w:pPr>
      <w:hyperlink r:id="rId17" w:history="1">
        <w:r w:rsidR="004E6A32" w:rsidRPr="004E6A32">
          <w:rPr>
            <w:rStyle w:val="Hyperlink"/>
            <w:rFonts w:ascii="Arial" w:eastAsia="MS Gothic" w:hAnsi="Arial" w:cs="Arial"/>
            <w:sz w:val="24"/>
            <w:szCs w:val="24"/>
          </w:rPr>
          <w:t>https://its.southwales.ac.uk/unilearn/</w:t>
        </w:r>
      </w:hyperlink>
    </w:p>
    <w:p w:rsidR="00AF7E9C" w:rsidRPr="00774219" w:rsidRDefault="00623115">
      <w:pPr>
        <w:spacing w:after="0" w:line="240" w:lineRule="auto"/>
        <w:rPr>
          <w:lang w:val="cy-GB"/>
        </w:rPr>
      </w:pPr>
      <w:r w:rsidRPr="00774219">
        <w:rPr>
          <w:rFonts w:ascii="Arial" w:hAnsi="Arial" w:cs="Arial"/>
          <w:color w:val="000000"/>
          <w:sz w:val="24"/>
          <w:szCs w:val="24"/>
          <w:lang w:val="cy-GB"/>
        </w:rPr>
        <w:t>Darperir manylio</w:t>
      </w:r>
      <w:r w:rsidR="005146B0" w:rsidRPr="00774219">
        <w:rPr>
          <w:rFonts w:ascii="Arial" w:hAnsi="Arial" w:cs="Arial"/>
          <w:color w:val="000000"/>
          <w:sz w:val="24"/>
          <w:szCs w:val="24"/>
          <w:lang w:val="cy-GB"/>
        </w:rPr>
        <w:t xml:space="preserve">n am eich holl asesiadau drwy </w:t>
      </w:r>
      <w:proofErr w:type="spellStart"/>
      <w:r w:rsidR="005146B0" w:rsidRPr="00774219">
        <w:rPr>
          <w:rFonts w:ascii="Arial" w:hAnsi="Arial" w:cs="Arial"/>
          <w:color w:val="000000"/>
          <w:sz w:val="24"/>
          <w:szCs w:val="24"/>
          <w:lang w:val="cy-GB"/>
        </w:rPr>
        <w:t>UniLearn</w:t>
      </w:r>
      <w:proofErr w:type="spellEnd"/>
      <w:r w:rsidR="005146B0" w:rsidRPr="00774219">
        <w:rPr>
          <w:rFonts w:ascii="Arial" w:hAnsi="Arial" w:cs="Arial"/>
          <w:color w:val="000000"/>
          <w:sz w:val="24"/>
          <w:szCs w:val="24"/>
          <w:lang w:val="cy-GB"/>
        </w:rPr>
        <w:t xml:space="preserve"> </w:t>
      </w:r>
      <w:r w:rsidRPr="00774219">
        <w:rPr>
          <w:rFonts w:ascii="Arial" w:hAnsi="Arial" w:cs="Arial"/>
          <w:color w:val="000000"/>
          <w:sz w:val="24"/>
          <w:szCs w:val="24"/>
          <w:lang w:val="cy-GB"/>
        </w:rPr>
        <w:t xml:space="preserve">a bydd unrhyw newidiadau ar fyr rybudd yn cael eu rhoi yma, felly mae’n bwysig eich bod yn mewngofnodi’n rheolaidd.  </w:t>
      </w:r>
      <w:r w:rsidRPr="00774219">
        <w:rPr>
          <w:rFonts w:ascii="Arial" w:hAnsi="Arial" w:cs="Arial"/>
          <w:color w:val="FF0000"/>
          <w:sz w:val="24"/>
          <w:szCs w:val="24"/>
          <w:lang w:val="cy-GB"/>
        </w:rPr>
        <w:t xml:space="preserve">A fydd disgwyl i’ch myfyrwyr gael mynediad at unrhyw ddeunyddiau eraill ar-lein, neu gyfrannu at amgylcheddau </w:t>
      </w:r>
      <w:r w:rsidR="005146B0" w:rsidRPr="00774219">
        <w:rPr>
          <w:rFonts w:ascii="Arial" w:hAnsi="Arial" w:cs="Arial"/>
          <w:color w:val="FF0000"/>
          <w:sz w:val="24"/>
          <w:szCs w:val="24"/>
          <w:lang w:val="cy-GB"/>
        </w:rPr>
        <w:t>ar-lein</w:t>
      </w:r>
      <w:r w:rsidRPr="00774219">
        <w:rPr>
          <w:rFonts w:ascii="Arial" w:hAnsi="Arial" w:cs="Arial"/>
          <w:color w:val="FF0000"/>
          <w:sz w:val="24"/>
          <w:szCs w:val="24"/>
          <w:lang w:val="cy-GB"/>
        </w:rPr>
        <w:t xml:space="preserve"> megis Facebook? Os felly, ychwanegwch fanylion. </w:t>
      </w:r>
    </w:p>
    <w:p w:rsidR="00AF7E9C" w:rsidRPr="00774219" w:rsidRDefault="00AF7E9C">
      <w:pPr>
        <w:pStyle w:val="MediumGrid1-Accent21"/>
        <w:ind w:left="0"/>
        <w:rPr>
          <w:rFonts w:ascii="Arial" w:hAnsi="Arial" w:cs="Arial"/>
          <w:b/>
          <w:bCs/>
          <w:lang w:val="cy-GB"/>
        </w:rPr>
      </w:pPr>
    </w:p>
    <w:p w:rsidR="00AF7E9C" w:rsidRPr="00774219" w:rsidRDefault="00623115">
      <w:pPr>
        <w:pStyle w:val="Heading2"/>
        <w:rPr>
          <w:lang w:val="cy-GB"/>
        </w:rPr>
      </w:pPr>
      <w:bookmarkStart w:id="18" w:name="_Toc14160027"/>
      <w:bookmarkStart w:id="19" w:name="_Toc14160152"/>
      <w:r w:rsidRPr="00774219">
        <w:rPr>
          <w:lang w:val="cy-GB"/>
        </w:rPr>
        <w:lastRenderedPageBreak/>
        <w:t>Y Broses Ddysgu</w:t>
      </w:r>
      <w:r w:rsidRPr="00774219">
        <w:rPr>
          <w:lang w:val="cy-GB"/>
        </w:rPr>
        <w:tab/>
      </w:r>
      <w:r w:rsidRPr="00774219">
        <w:rPr>
          <w:lang w:val="cy-GB"/>
        </w:rPr>
        <w:tab/>
      </w:r>
      <w:r w:rsidRPr="00774219">
        <w:rPr>
          <w:color w:val="FF0000"/>
          <w:lang w:val="cy-GB"/>
        </w:rPr>
        <w:t>(A)</w:t>
      </w:r>
      <w:bookmarkEnd w:id="18"/>
      <w:bookmarkEnd w:id="19"/>
    </w:p>
    <w:p w:rsidR="00AF7E9C" w:rsidRPr="00774219" w:rsidRDefault="00AF7E9C">
      <w:pPr>
        <w:pStyle w:val="BodyTextIndent3"/>
        <w:ind w:left="0"/>
        <w:rPr>
          <w:rFonts w:ascii="Arial" w:hAnsi="Arial" w:cs="Arial"/>
          <w:sz w:val="24"/>
          <w:szCs w:val="24"/>
          <w:lang w:val="cy-GB"/>
        </w:rPr>
      </w:pPr>
    </w:p>
    <w:p w:rsidR="00AF7E9C" w:rsidRPr="0007748C" w:rsidRDefault="0007748C" w:rsidP="0007748C">
      <w:pPr>
        <w:rPr>
          <w:rFonts w:ascii="Arial" w:hAnsi="Arial" w:cs="Arial"/>
          <w:sz w:val="24"/>
          <w:szCs w:val="24"/>
        </w:rPr>
      </w:pPr>
      <w:proofErr w:type="spellStart"/>
      <w:r w:rsidRPr="00026D02">
        <w:rPr>
          <w:rFonts w:ascii="Arial" w:hAnsi="Arial" w:cs="Arial"/>
          <w:sz w:val="24"/>
          <w:szCs w:val="24"/>
          <w:lang w:val="en"/>
        </w:rPr>
        <w:t>Fel</w:t>
      </w:r>
      <w:proofErr w:type="spellEnd"/>
      <w:r w:rsidRPr="00026D02">
        <w:rPr>
          <w:rFonts w:ascii="Arial" w:hAnsi="Arial" w:cs="Arial"/>
          <w:sz w:val="24"/>
          <w:szCs w:val="24"/>
          <w:lang w:val="en"/>
        </w:rPr>
        <w:t xml:space="preserve"> </w:t>
      </w:r>
      <w:proofErr w:type="spellStart"/>
      <w:r w:rsidRPr="00026D02">
        <w:rPr>
          <w:rFonts w:ascii="Arial" w:hAnsi="Arial" w:cs="Arial"/>
          <w:sz w:val="24"/>
          <w:szCs w:val="24"/>
          <w:lang w:val="en"/>
        </w:rPr>
        <w:t>myfyriwr</w:t>
      </w:r>
      <w:proofErr w:type="spellEnd"/>
      <w:r w:rsidRPr="00026D02">
        <w:rPr>
          <w:rFonts w:ascii="Arial" w:hAnsi="Arial" w:cs="Arial"/>
          <w:sz w:val="24"/>
          <w:szCs w:val="24"/>
          <w:lang w:val="en"/>
        </w:rPr>
        <w:t xml:space="preserve"> </w:t>
      </w:r>
      <w:proofErr w:type="spellStart"/>
      <w:r w:rsidRPr="00026D02">
        <w:rPr>
          <w:rFonts w:ascii="Arial" w:hAnsi="Arial" w:cs="Arial"/>
          <w:sz w:val="24"/>
          <w:szCs w:val="24"/>
          <w:lang w:val="en"/>
        </w:rPr>
        <w:t>Prifysgol</w:t>
      </w:r>
      <w:proofErr w:type="spellEnd"/>
      <w:r w:rsidRPr="00026D02">
        <w:rPr>
          <w:rFonts w:ascii="Arial" w:hAnsi="Arial" w:cs="Arial"/>
          <w:sz w:val="24"/>
          <w:szCs w:val="24"/>
          <w:lang w:val="en"/>
        </w:rPr>
        <w:t xml:space="preserve"> chi </w:t>
      </w:r>
      <w:proofErr w:type="spellStart"/>
      <w:r w:rsidRPr="00026D02">
        <w:rPr>
          <w:rFonts w:ascii="Arial" w:hAnsi="Arial" w:cs="Arial"/>
          <w:sz w:val="24"/>
          <w:szCs w:val="24"/>
          <w:lang w:val="en"/>
        </w:rPr>
        <w:t>fydd</w:t>
      </w:r>
      <w:proofErr w:type="spellEnd"/>
      <w:r w:rsidRPr="00026D02">
        <w:rPr>
          <w:rFonts w:ascii="Arial" w:hAnsi="Arial" w:cs="Arial"/>
          <w:sz w:val="24"/>
          <w:szCs w:val="24"/>
          <w:lang w:val="en"/>
        </w:rPr>
        <w:t xml:space="preserve"> </w:t>
      </w:r>
      <w:proofErr w:type="spellStart"/>
      <w:r w:rsidRPr="00026D02">
        <w:rPr>
          <w:rFonts w:ascii="Arial" w:hAnsi="Arial" w:cs="Arial"/>
          <w:sz w:val="24"/>
          <w:szCs w:val="24"/>
          <w:lang w:val="en"/>
        </w:rPr>
        <w:t>yn</w:t>
      </w:r>
      <w:proofErr w:type="spellEnd"/>
      <w:r w:rsidRPr="00026D02">
        <w:rPr>
          <w:rFonts w:ascii="Arial" w:hAnsi="Arial" w:cs="Arial"/>
          <w:sz w:val="24"/>
          <w:szCs w:val="24"/>
          <w:lang w:val="en"/>
        </w:rPr>
        <w:t xml:space="preserve"> </w:t>
      </w:r>
      <w:proofErr w:type="spellStart"/>
      <w:r w:rsidRPr="00026D02">
        <w:rPr>
          <w:rFonts w:ascii="Arial" w:hAnsi="Arial" w:cs="Arial"/>
          <w:sz w:val="24"/>
          <w:szCs w:val="24"/>
          <w:lang w:val="en"/>
        </w:rPr>
        <w:t>gyfrifol</w:t>
      </w:r>
      <w:proofErr w:type="spellEnd"/>
      <w:r w:rsidRPr="00026D02">
        <w:rPr>
          <w:rFonts w:ascii="Arial" w:hAnsi="Arial" w:cs="Arial"/>
          <w:sz w:val="24"/>
          <w:szCs w:val="24"/>
          <w:lang w:val="en"/>
        </w:rPr>
        <w:t xml:space="preserve"> am </w:t>
      </w:r>
      <w:proofErr w:type="spellStart"/>
      <w:r w:rsidRPr="00026D02">
        <w:rPr>
          <w:rFonts w:ascii="Arial" w:hAnsi="Arial" w:cs="Arial"/>
          <w:sz w:val="24"/>
          <w:szCs w:val="24"/>
          <w:lang w:val="en"/>
        </w:rPr>
        <w:t>eich</w:t>
      </w:r>
      <w:proofErr w:type="spellEnd"/>
      <w:r w:rsidRPr="00026D02">
        <w:rPr>
          <w:rFonts w:ascii="Arial" w:hAnsi="Arial" w:cs="Arial"/>
          <w:sz w:val="24"/>
          <w:szCs w:val="24"/>
          <w:lang w:val="en"/>
        </w:rPr>
        <w:t xml:space="preserve"> </w:t>
      </w:r>
      <w:proofErr w:type="spellStart"/>
      <w:r w:rsidRPr="00026D02">
        <w:rPr>
          <w:rFonts w:ascii="Arial" w:hAnsi="Arial" w:cs="Arial"/>
          <w:sz w:val="24"/>
          <w:szCs w:val="24"/>
          <w:lang w:val="en"/>
        </w:rPr>
        <w:t>dysg</w:t>
      </w:r>
      <w:proofErr w:type="spellEnd"/>
      <w:r w:rsidRPr="00026D02">
        <w:rPr>
          <w:rFonts w:ascii="Arial" w:hAnsi="Arial" w:cs="Arial"/>
          <w:sz w:val="24"/>
          <w:szCs w:val="24"/>
          <w:lang w:val="en"/>
        </w:rPr>
        <w:t xml:space="preserve"> </w:t>
      </w:r>
      <w:proofErr w:type="spellStart"/>
      <w:r w:rsidRPr="00026D02">
        <w:rPr>
          <w:rFonts w:ascii="Arial" w:hAnsi="Arial" w:cs="Arial"/>
          <w:sz w:val="24"/>
          <w:szCs w:val="24"/>
          <w:lang w:val="en"/>
        </w:rPr>
        <w:t>eich</w:t>
      </w:r>
      <w:proofErr w:type="spellEnd"/>
      <w:r w:rsidRPr="00026D02">
        <w:rPr>
          <w:rFonts w:ascii="Arial" w:hAnsi="Arial" w:cs="Arial"/>
          <w:sz w:val="24"/>
          <w:szCs w:val="24"/>
          <w:lang w:val="en"/>
        </w:rPr>
        <w:t xml:space="preserve"> </w:t>
      </w:r>
      <w:proofErr w:type="spellStart"/>
      <w:r w:rsidRPr="00026D02">
        <w:rPr>
          <w:rFonts w:ascii="Arial" w:hAnsi="Arial" w:cs="Arial"/>
          <w:sz w:val="24"/>
          <w:szCs w:val="24"/>
          <w:lang w:val="en"/>
        </w:rPr>
        <w:t>hun</w:t>
      </w:r>
      <w:proofErr w:type="spellEnd"/>
      <w:r w:rsidRPr="00026D02">
        <w:rPr>
          <w:rFonts w:ascii="Arial" w:hAnsi="Arial" w:cs="Arial"/>
          <w:sz w:val="24"/>
          <w:szCs w:val="24"/>
          <w:lang w:val="en"/>
        </w:rPr>
        <w:t>.</w:t>
      </w:r>
      <w:r>
        <w:rPr>
          <w:rFonts w:ascii="Arial" w:hAnsi="Arial" w:cs="Arial"/>
          <w:sz w:val="24"/>
          <w:szCs w:val="24"/>
          <w:lang w:val="en"/>
        </w:rPr>
        <w:t xml:space="preserve"> </w:t>
      </w:r>
      <w:r w:rsidR="00623115" w:rsidRPr="00774219">
        <w:rPr>
          <w:rFonts w:ascii="Arial" w:hAnsi="Arial" w:cs="Arial"/>
          <w:sz w:val="24"/>
          <w:szCs w:val="24"/>
          <w:lang w:val="cy-GB"/>
        </w:rPr>
        <w:t>Byddwch yn rhan o dri math o ddysgu:</w:t>
      </w:r>
    </w:p>
    <w:p w:rsidR="00AF7E9C" w:rsidRPr="00774219" w:rsidRDefault="00623115">
      <w:pPr>
        <w:pStyle w:val="BodyTextIndent3"/>
        <w:numPr>
          <w:ilvl w:val="0"/>
          <w:numId w:val="1"/>
        </w:numPr>
        <w:tabs>
          <w:tab w:val="left" w:pos="0"/>
        </w:tabs>
        <w:spacing w:after="0" w:line="240" w:lineRule="auto"/>
        <w:jc w:val="both"/>
        <w:rPr>
          <w:rFonts w:ascii="Arial" w:hAnsi="Arial" w:cs="Arial"/>
          <w:sz w:val="24"/>
          <w:szCs w:val="24"/>
          <w:lang w:val="cy-GB"/>
        </w:rPr>
      </w:pPr>
      <w:r w:rsidRPr="00774219">
        <w:rPr>
          <w:rFonts w:ascii="Arial" w:hAnsi="Arial" w:cs="Arial"/>
          <w:sz w:val="24"/>
          <w:szCs w:val="24"/>
          <w:lang w:val="cy-GB"/>
        </w:rPr>
        <w:t xml:space="preserve">Cyswllt gyda’ch darlithydd (oriau gyda chefnogaeth).  </w:t>
      </w:r>
    </w:p>
    <w:p w:rsidR="00AF7E9C" w:rsidRPr="00774219" w:rsidRDefault="00623115">
      <w:pPr>
        <w:pStyle w:val="BodyTextIndent3"/>
        <w:numPr>
          <w:ilvl w:val="0"/>
          <w:numId w:val="1"/>
        </w:numPr>
        <w:tabs>
          <w:tab w:val="left" w:pos="0"/>
        </w:tabs>
        <w:spacing w:after="0" w:line="240" w:lineRule="auto"/>
        <w:jc w:val="both"/>
        <w:rPr>
          <w:rFonts w:ascii="Arial" w:hAnsi="Arial" w:cs="Arial"/>
          <w:sz w:val="24"/>
          <w:szCs w:val="24"/>
          <w:lang w:val="cy-GB"/>
        </w:rPr>
      </w:pPr>
      <w:r w:rsidRPr="00774219">
        <w:rPr>
          <w:rFonts w:ascii="Arial" w:hAnsi="Arial" w:cs="Arial"/>
          <w:sz w:val="24"/>
          <w:szCs w:val="24"/>
          <w:lang w:val="cy-GB"/>
        </w:rPr>
        <w:t>Astudio y tu hwnt i oriau dosbarth dan gyfarwyddyd eich darlithydd (dysgu wedi’i gyfarwyddo).</w:t>
      </w:r>
    </w:p>
    <w:p w:rsidR="00AF7E9C" w:rsidRPr="00774219" w:rsidRDefault="00623115">
      <w:pPr>
        <w:pStyle w:val="BodyTextIndent3"/>
        <w:numPr>
          <w:ilvl w:val="0"/>
          <w:numId w:val="1"/>
        </w:numPr>
        <w:tabs>
          <w:tab w:val="left" w:pos="0"/>
        </w:tabs>
        <w:spacing w:after="0" w:line="240" w:lineRule="auto"/>
        <w:jc w:val="both"/>
        <w:rPr>
          <w:rFonts w:ascii="Arial" w:hAnsi="Arial" w:cs="Arial"/>
          <w:sz w:val="24"/>
          <w:szCs w:val="24"/>
          <w:lang w:val="cy-GB"/>
        </w:rPr>
      </w:pPr>
      <w:r w:rsidRPr="00774219">
        <w:rPr>
          <w:rFonts w:ascii="Arial" w:hAnsi="Arial" w:cs="Arial"/>
          <w:sz w:val="24"/>
          <w:szCs w:val="24"/>
          <w:lang w:val="cy-GB"/>
        </w:rPr>
        <w:t xml:space="preserve">Astudio ar eich liwt eich hun (dysgu annibynnol). </w:t>
      </w:r>
    </w:p>
    <w:p w:rsidR="00AF7E9C" w:rsidRPr="00774219" w:rsidRDefault="00AF7E9C">
      <w:pPr>
        <w:pStyle w:val="BodyTextIndent3"/>
        <w:tabs>
          <w:tab w:val="left" w:pos="0"/>
        </w:tabs>
        <w:spacing w:after="0" w:line="240" w:lineRule="auto"/>
        <w:ind w:left="0"/>
        <w:jc w:val="both"/>
        <w:rPr>
          <w:rFonts w:ascii="Arial" w:hAnsi="Arial" w:cs="Arial"/>
          <w:sz w:val="24"/>
          <w:szCs w:val="24"/>
          <w:lang w:val="cy-GB"/>
        </w:rPr>
      </w:pPr>
    </w:p>
    <w:p w:rsidR="00AF7E9C" w:rsidRPr="00774219" w:rsidRDefault="00623115">
      <w:pPr>
        <w:pStyle w:val="BodyTextIndent3"/>
        <w:tabs>
          <w:tab w:val="left" w:pos="0"/>
        </w:tabs>
        <w:spacing w:after="0" w:line="240" w:lineRule="auto"/>
        <w:ind w:left="0"/>
        <w:rPr>
          <w:rFonts w:ascii="Arial" w:hAnsi="Arial" w:cs="Arial"/>
          <w:sz w:val="24"/>
          <w:szCs w:val="24"/>
          <w:lang w:val="cy-GB"/>
        </w:rPr>
      </w:pPr>
      <w:r w:rsidRPr="00774219">
        <w:rPr>
          <w:rFonts w:ascii="Arial" w:hAnsi="Arial" w:cs="Arial"/>
          <w:sz w:val="24"/>
          <w:szCs w:val="24"/>
          <w:lang w:val="cy-GB"/>
        </w:rPr>
        <w:t>Gyda’i gilydd, dyma’r ‘cyfanswm oriau astudio’. Ma</w:t>
      </w:r>
      <w:r w:rsidR="0007748C">
        <w:rPr>
          <w:rFonts w:ascii="Arial" w:hAnsi="Arial" w:cs="Arial"/>
          <w:sz w:val="24"/>
          <w:szCs w:val="24"/>
          <w:lang w:val="cy-GB"/>
        </w:rPr>
        <w:t>e gan fodiwl 20 credyd 2</w:t>
      </w:r>
      <w:r w:rsidRPr="00774219">
        <w:rPr>
          <w:rFonts w:ascii="Arial" w:hAnsi="Arial" w:cs="Arial"/>
          <w:sz w:val="24"/>
          <w:szCs w:val="24"/>
          <w:lang w:val="cy-GB"/>
        </w:rPr>
        <w:t>00 o oriau astudio ac mae cwrs amser llawn yn</w:t>
      </w:r>
      <w:r w:rsidR="005146B0" w:rsidRPr="00774219">
        <w:rPr>
          <w:rFonts w:ascii="Arial" w:hAnsi="Arial" w:cs="Arial"/>
          <w:sz w:val="24"/>
          <w:szCs w:val="24"/>
          <w:lang w:val="cy-GB"/>
        </w:rPr>
        <w:t xml:space="preserve"> cyfateb </w:t>
      </w:r>
      <w:r w:rsidRPr="00774219">
        <w:rPr>
          <w:rFonts w:ascii="Arial" w:hAnsi="Arial" w:cs="Arial"/>
          <w:sz w:val="24"/>
          <w:szCs w:val="24"/>
          <w:lang w:val="cy-GB"/>
        </w:rPr>
        <w:t>i 120 credyd mewn blwyddyn academaidd.  Felly, bydd cwrs amser llawn yn creu cyfanswm o 1200 awr o astudio'r flwyddyn, sy’n cyfateb i swydd amser llawn yn ystod y tymor.  Bydd cyfran yr oriau dysgu gyda chefnog</w:t>
      </w:r>
      <w:r w:rsidR="005146B0" w:rsidRPr="00774219">
        <w:rPr>
          <w:rFonts w:ascii="Arial" w:hAnsi="Arial" w:cs="Arial"/>
          <w:sz w:val="24"/>
          <w:szCs w:val="24"/>
          <w:lang w:val="cy-GB"/>
        </w:rPr>
        <w:t>aeth, dysgu wedi’i gyfarwyddo a</w:t>
      </w:r>
      <w:r w:rsidRPr="00774219">
        <w:rPr>
          <w:rFonts w:ascii="Arial" w:hAnsi="Arial" w:cs="Arial"/>
          <w:sz w:val="24"/>
          <w:szCs w:val="24"/>
          <w:lang w:val="cy-GB"/>
        </w:rPr>
        <w:t xml:space="preserve"> dysgu annibynnol yn newid yn ystod eich astudiaethau.  Er enghraifft, yn eich blwyddyn gyntaf mae’n bosib y bydd gennych fwy o oriau dysgu gyda chefnogaeth o’i gymharu â</w:t>
      </w:r>
      <w:r w:rsidR="005146B0" w:rsidRPr="00774219">
        <w:rPr>
          <w:rFonts w:ascii="Arial" w:hAnsi="Arial" w:cs="Arial"/>
          <w:sz w:val="24"/>
          <w:szCs w:val="24"/>
          <w:lang w:val="cy-GB"/>
        </w:rPr>
        <w:t>’ch blwyddyn olaf gan y byddwch</w:t>
      </w:r>
      <w:r w:rsidRPr="00774219">
        <w:rPr>
          <w:rFonts w:ascii="Arial" w:hAnsi="Arial" w:cs="Arial"/>
          <w:sz w:val="24"/>
          <w:szCs w:val="24"/>
          <w:lang w:val="cy-GB"/>
        </w:rPr>
        <w:t xml:space="preserve"> erbyn hyn</w:t>
      </w:r>
      <w:r w:rsidR="005146B0" w:rsidRPr="00774219">
        <w:rPr>
          <w:rFonts w:ascii="Arial" w:hAnsi="Arial" w:cs="Arial"/>
          <w:sz w:val="24"/>
          <w:szCs w:val="24"/>
          <w:lang w:val="cy-GB"/>
        </w:rPr>
        <w:t>ny wedi datblygu i allu</w:t>
      </w:r>
      <w:r w:rsidRPr="00774219">
        <w:rPr>
          <w:rFonts w:ascii="Arial" w:hAnsi="Arial" w:cs="Arial"/>
          <w:sz w:val="24"/>
          <w:szCs w:val="24"/>
          <w:lang w:val="cy-GB"/>
        </w:rPr>
        <w:t xml:space="preserve"> dysgu’n annibynnol.  Tra ein bod yn deall fod nifer o fyfyrwyr yn teimlo’r angen i ymgymryd â swydd sy'n talu i gadw dau ben llinyn ynghyd, rhaid i chi feddwl yn ofalus iawn cyn ymrwymo i swyddi neu weithgarwch allgyrsiol sy’n mynnu llawer o’ch amser gan nad ydych eisiau i’ch astudiaethau ddioddef. </w:t>
      </w:r>
    </w:p>
    <w:p w:rsidR="00AF7E9C" w:rsidRPr="00774219" w:rsidRDefault="00623115" w:rsidP="005146B0">
      <w:pPr>
        <w:pStyle w:val="BodyTextIndent3"/>
        <w:tabs>
          <w:tab w:val="left" w:pos="0"/>
        </w:tabs>
        <w:spacing w:after="0" w:line="240" w:lineRule="auto"/>
        <w:ind w:left="0"/>
        <w:rPr>
          <w:rFonts w:ascii="Arial" w:hAnsi="Arial" w:cs="Arial"/>
          <w:color w:val="FF0000"/>
          <w:sz w:val="24"/>
          <w:szCs w:val="24"/>
          <w:lang w:val="cy-GB"/>
        </w:rPr>
      </w:pPr>
      <w:r w:rsidRPr="00774219">
        <w:rPr>
          <w:rFonts w:ascii="Arial" w:hAnsi="Arial" w:cs="Arial"/>
          <w:color w:val="FF0000"/>
          <w:sz w:val="24"/>
          <w:szCs w:val="24"/>
          <w:lang w:val="cy-GB"/>
        </w:rPr>
        <w:t>Os oes myfyrwyr rhan-amser ar eich cwrs, efallai yr hoffech newid yr wybodaeth uchod i gyfeirio at y swm o oriau astudio y di</w:t>
      </w:r>
      <w:r w:rsidR="005146B0" w:rsidRPr="00774219">
        <w:rPr>
          <w:rFonts w:ascii="Arial" w:hAnsi="Arial" w:cs="Arial"/>
          <w:color w:val="FF0000"/>
          <w:sz w:val="24"/>
          <w:szCs w:val="24"/>
          <w:lang w:val="cy-GB"/>
        </w:rPr>
        <w:t>sgwylir i'r myfyrwyr gyflawni.</w:t>
      </w:r>
      <w:r w:rsidR="005146B0" w:rsidRPr="00774219">
        <w:rPr>
          <w:rFonts w:ascii="Arial" w:hAnsi="Arial" w:cs="Arial"/>
          <w:color w:val="FF0000"/>
          <w:sz w:val="24"/>
          <w:szCs w:val="24"/>
          <w:lang w:val="cy-GB"/>
        </w:rPr>
        <w:br/>
      </w:r>
    </w:p>
    <w:p w:rsidR="005146B0" w:rsidRPr="00774219" w:rsidRDefault="005146B0" w:rsidP="005146B0">
      <w:pPr>
        <w:pStyle w:val="BodyTextIndent3"/>
        <w:tabs>
          <w:tab w:val="left" w:pos="0"/>
        </w:tabs>
        <w:spacing w:after="0" w:line="240" w:lineRule="auto"/>
        <w:ind w:left="0"/>
        <w:rPr>
          <w:rFonts w:ascii="Arial" w:hAnsi="Arial" w:cs="Arial"/>
          <w:color w:val="FF0000"/>
          <w:sz w:val="24"/>
          <w:szCs w:val="24"/>
          <w:lang w:val="cy-GB"/>
        </w:rPr>
      </w:pPr>
    </w:p>
    <w:p w:rsidR="00AF7E9C" w:rsidRPr="00774219" w:rsidRDefault="00623115" w:rsidP="005146B0">
      <w:pPr>
        <w:pStyle w:val="Heading2"/>
        <w:rPr>
          <w:lang w:val="cy-GB"/>
        </w:rPr>
      </w:pPr>
      <w:bookmarkStart w:id="20" w:name="_Toc14160028"/>
      <w:bookmarkStart w:id="21" w:name="_Toc14160153"/>
      <w:r w:rsidRPr="00774219">
        <w:rPr>
          <w:lang w:val="cy-GB"/>
        </w:rPr>
        <w:t>Camymddygiad Academaidd</w:t>
      </w:r>
      <w:r w:rsidRPr="00774219">
        <w:rPr>
          <w:lang w:val="cy-GB"/>
        </w:rPr>
        <w:tab/>
      </w:r>
      <w:r w:rsidRPr="00774219">
        <w:rPr>
          <w:color w:val="FF0000"/>
          <w:lang w:val="cy-GB"/>
        </w:rPr>
        <w:t>(A)</w:t>
      </w:r>
      <w:bookmarkEnd w:id="20"/>
      <w:bookmarkEnd w:id="21"/>
    </w:p>
    <w:p w:rsidR="00AF7E9C" w:rsidRPr="00774219" w:rsidRDefault="00623115">
      <w:pPr>
        <w:pStyle w:val="NormalWeb"/>
        <w:rPr>
          <w:rFonts w:ascii="Arial" w:hAnsi="Arial" w:cs="Arial"/>
          <w:lang w:val="cy-GB"/>
        </w:rPr>
      </w:pPr>
      <w:r w:rsidRPr="00774219">
        <w:rPr>
          <w:rFonts w:ascii="Arial" w:hAnsi="Arial" w:cs="Arial"/>
          <w:lang w:val="cy-GB"/>
        </w:rPr>
        <w:t>Mae Rheolia</w:t>
      </w:r>
      <w:r w:rsidR="0007748C">
        <w:rPr>
          <w:rFonts w:ascii="Arial" w:hAnsi="Arial" w:cs="Arial"/>
          <w:lang w:val="cy-GB"/>
        </w:rPr>
        <w:t>dau Camymddygiad Academaidd 2019/20</w:t>
      </w:r>
      <w:r w:rsidRPr="00774219">
        <w:rPr>
          <w:rFonts w:ascii="Arial" w:hAnsi="Arial" w:cs="Arial"/>
          <w:lang w:val="cy-GB"/>
        </w:rPr>
        <w:t xml:space="preserve"> Prifysgol De Cymru yn diffinio camymddygiad academaidd fel:</w:t>
      </w:r>
    </w:p>
    <w:p w:rsidR="00AF7E9C" w:rsidRPr="00774219" w:rsidRDefault="00623115">
      <w:pPr>
        <w:pStyle w:val="NormalWeb"/>
        <w:rPr>
          <w:rFonts w:ascii="Arial" w:hAnsi="Arial" w:cs="Arial"/>
          <w:lang w:val="cy-GB"/>
        </w:rPr>
      </w:pPr>
      <w:r w:rsidRPr="00774219">
        <w:rPr>
          <w:rFonts w:ascii="Arial" w:hAnsi="Arial" w:cs="Arial"/>
          <w:lang w:val="cy-GB"/>
        </w:rPr>
        <w:t>'unrhyw weithred neu ymgais at weithred a all arwain at greu mantais neu anfantais academaidd annheg i unrhyw aelod</w:t>
      </w:r>
      <w:r w:rsidR="005146B0" w:rsidRPr="00774219">
        <w:rPr>
          <w:rFonts w:ascii="Arial" w:hAnsi="Arial" w:cs="Arial"/>
          <w:lang w:val="cy-GB"/>
        </w:rPr>
        <w:t>(</w:t>
      </w:r>
      <w:proofErr w:type="spellStart"/>
      <w:r w:rsidR="005146B0" w:rsidRPr="00774219">
        <w:rPr>
          <w:rFonts w:ascii="Arial" w:hAnsi="Arial" w:cs="Arial"/>
          <w:lang w:val="cy-GB"/>
        </w:rPr>
        <w:t>au</w:t>
      </w:r>
      <w:proofErr w:type="spellEnd"/>
      <w:r w:rsidR="005146B0" w:rsidRPr="00774219">
        <w:rPr>
          <w:rFonts w:ascii="Arial" w:hAnsi="Arial" w:cs="Arial"/>
          <w:lang w:val="cy-GB"/>
        </w:rPr>
        <w:t>)</w:t>
      </w:r>
      <w:r w:rsidRPr="00774219">
        <w:rPr>
          <w:rFonts w:ascii="Arial" w:hAnsi="Arial" w:cs="Arial"/>
          <w:lang w:val="cy-GB"/>
        </w:rPr>
        <w:t xml:space="preserve"> </w:t>
      </w:r>
      <w:r w:rsidR="005146B0" w:rsidRPr="00774219">
        <w:rPr>
          <w:rFonts w:ascii="Arial" w:hAnsi="Arial" w:cs="Arial"/>
          <w:lang w:val="cy-GB"/>
        </w:rPr>
        <w:t xml:space="preserve">arall </w:t>
      </w:r>
      <w:r w:rsidRPr="00774219">
        <w:rPr>
          <w:rFonts w:ascii="Arial" w:hAnsi="Arial" w:cs="Arial"/>
          <w:lang w:val="cy-GB"/>
        </w:rPr>
        <w:t xml:space="preserve">o’r gymuned academaidd'  </w:t>
      </w:r>
    </w:p>
    <w:p w:rsidR="00AF7E9C" w:rsidRPr="00774219" w:rsidRDefault="00623115">
      <w:pPr>
        <w:pStyle w:val="NormalWeb"/>
        <w:rPr>
          <w:rFonts w:ascii="Arial" w:hAnsi="Arial" w:cs="Arial"/>
          <w:lang w:val="cy-GB"/>
        </w:rPr>
      </w:pPr>
      <w:r w:rsidRPr="00774219">
        <w:rPr>
          <w:rFonts w:ascii="Arial" w:hAnsi="Arial" w:cs="Arial"/>
          <w:lang w:val="cy-GB"/>
        </w:rPr>
        <w:t xml:space="preserve">Mae datblygu dealltwriaeth yn aml yn gofyn i ni ystyried gwaith ysgolheigion ac ymarferwyr eraill.  Er enghraifft, pe byddech yn dadansoddi gwaith celf, neu ddarn o gerddoriaeth nodedig, byddai’n synhwyrol i chi weld beth mae ysgolheigion eraill wedi ysgrifennu am y pwnc, yn ogystal â datblygu’ch barn eich hunain.  Mae deall sut mae defnyddio gwaith ysgolheigion ac ymarferwyr eraill, gan gynnwys eich cyfoedion, i ddatblygu’ch gweledigaeth eich hun yn y maes yn sgil broffesiynol bwysig.  Nid yw’n dderbyniol defnyddio gwaith eraill heb gydnabod hynny’n </w:t>
      </w:r>
      <w:r w:rsidR="00A55770" w:rsidRPr="00774219">
        <w:rPr>
          <w:rFonts w:ascii="Arial" w:hAnsi="Arial" w:cs="Arial"/>
          <w:lang w:val="cy-GB"/>
        </w:rPr>
        <w:t>d</w:t>
      </w:r>
      <w:r w:rsidRPr="00774219">
        <w:rPr>
          <w:rFonts w:ascii="Arial" w:hAnsi="Arial" w:cs="Arial"/>
          <w:lang w:val="cy-GB"/>
        </w:rPr>
        <w:t xml:space="preserve">diamwys.  Yn y cyd-destun hwn, mae ‘gwaith’ yn golygu geiriau, syniadau neu allbwn creadigol.  Nid oes gwahaniaeth a yw’r ‘gwaith’ wedi’i gyhoeddi ai peidio, gan gynnwys deunydd o’r rhyngrwyd.  Mae hyn yn golygu fod rhaid i chi gyfeirnodi bob tro y byddwch yn defnyddio gwaith rhywun arall yn eich asesiadau.  Mae cyfeirnodi yn rhoi’r hawl i chi barchu gwaith y sawl a greodd y gwaith yn wreiddiol. Yn ystod eich cwrs, bydd disgwyl i chi ddilyn confensiwn academaidd proffesiynol i gydnabod pan fyddwch yn cyfeirio at waith rhywun arall.  </w:t>
      </w:r>
      <w:r w:rsidRPr="009018A1">
        <w:rPr>
          <w:rFonts w:ascii="Arial" w:hAnsi="Arial" w:cs="Arial"/>
          <w:lang w:val="cy-GB"/>
        </w:rPr>
        <w:t>Os na</w:t>
      </w:r>
      <w:r w:rsidR="00A55770" w:rsidRPr="009018A1">
        <w:rPr>
          <w:rFonts w:ascii="Arial" w:hAnsi="Arial" w:cs="Arial"/>
          <w:lang w:val="cy-GB"/>
        </w:rPr>
        <w:t xml:space="preserve"> fyddwch yn gwneud </w:t>
      </w:r>
      <w:r w:rsidR="00A55770" w:rsidRPr="009018A1">
        <w:rPr>
          <w:rFonts w:ascii="Arial" w:hAnsi="Arial" w:cs="Arial"/>
          <w:lang w:val="cy-GB"/>
        </w:rPr>
        <w:lastRenderedPageBreak/>
        <w:t>hyn, gallai</w:t>
      </w:r>
      <w:r w:rsidRPr="009018A1">
        <w:rPr>
          <w:rFonts w:ascii="Arial" w:hAnsi="Arial" w:cs="Arial"/>
          <w:lang w:val="cy-GB"/>
        </w:rPr>
        <w:t xml:space="preserve"> gael ei ystyried yn drosedd academaidd, lle ceir cosb a allai effeithio ar eich canlyniadau terfynol.  Prif gategorïau camymddygiad academaidd yw:</w:t>
      </w:r>
      <w:r w:rsidRPr="00774219">
        <w:rPr>
          <w:rFonts w:ascii="Arial" w:hAnsi="Arial" w:cs="Arial"/>
          <w:lang w:val="cy-GB"/>
        </w:rPr>
        <w:t xml:space="preserve"> </w:t>
      </w:r>
    </w:p>
    <w:p w:rsidR="00AF7E9C" w:rsidRPr="00774219" w:rsidRDefault="00623115">
      <w:pPr>
        <w:pStyle w:val="NormalWeb"/>
        <w:rPr>
          <w:rFonts w:ascii="Arial" w:hAnsi="Arial" w:cs="Arial"/>
          <w:lang w:val="cy-GB"/>
        </w:rPr>
      </w:pPr>
      <w:r w:rsidRPr="00774219">
        <w:rPr>
          <w:rFonts w:ascii="Arial" w:hAnsi="Arial" w:cs="Arial"/>
          <w:lang w:val="cy-GB"/>
        </w:rPr>
        <w:t xml:space="preserve">Y prif gategorïau </w:t>
      </w:r>
      <w:r w:rsidR="0007748C">
        <w:rPr>
          <w:rFonts w:ascii="Arial" w:hAnsi="Arial" w:cs="Arial"/>
          <w:lang w:val="cy-GB"/>
        </w:rPr>
        <w:t>o g</w:t>
      </w:r>
      <w:r w:rsidR="0007748C" w:rsidRPr="00774219">
        <w:rPr>
          <w:rFonts w:ascii="Arial" w:hAnsi="Arial" w:cs="Arial"/>
          <w:lang w:val="cy-GB"/>
        </w:rPr>
        <w:t xml:space="preserve">amymddygiad academaidd </w:t>
      </w:r>
      <w:r w:rsidRPr="00774219">
        <w:rPr>
          <w:rFonts w:ascii="Arial" w:hAnsi="Arial" w:cs="Arial"/>
          <w:lang w:val="cy-GB"/>
        </w:rPr>
        <w:t xml:space="preserve">yw: </w:t>
      </w:r>
    </w:p>
    <w:p w:rsidR="00AF7E9C" w:rsidRPr="00774219" w:rsidRDefault="00623115" w:rsidP="005146B0">
      <w:pPr>
        <w:pStyle w:val="NormalWeb"/>
        <w:numPr>
          <w:ilvl w:val="0"/>
          <w:numId w:val="4"/>
        </w:numPr>
        <w:spacing w:before="0" w:after="0"/>
        <w:ind w:left="714" w:hanging="357"/>
        <w:rPr>
          <w:rFonts w:ascii="Arial" w:hAnsi="Arial" w:cs="Arial"/>
          <w:lang w:val="cy-GB"/>
        </w:rPr>
      </w:pPr>
      <w:r w:rsidRPr="00774219">
        <w:rPr>
          <w:rFonts w:ascii="Arial" w:hAnsi="Arial" w:cs="Arial"/>
          <w:lang w:val="cy-GB"/>
        </w:rPr>
        <w:t>Bwriad i dorri’r rheoliadau</w:t>
      </w:r>
    </w:p>
    <w:p w:rsidR="00AF7E9C" w:rsidRPr="00774219" w:rsidRDefault="00623115" w:rsidP="005146B0">
      <w:pPr>
        <w:pStyle w:val="NormalWeb"/>
        <w:numPr>
          <w:ilvl w:val="0"/>
          <w:numId w:val="4"/>
        </w:numPr>
        <w:spacing w:before="0" w:after="0"/>
        <w:ind w:left="714" w:hanging="357"/>
        <w:rPr>
          <w:rFonts w:ascii="Arial" w:hAnsi="Arial" w:cs="Arial"/>
          <w:lang w:val="cy-GB"/>
        </w:rPr>
      </w:pPr>
      <w:r w:rsidRPr="00774219">
        <w:rPr>
          <w:rFonts w:ascii="Arial" w:hAnsi="Arial" w:cs="Arial"/>
          <w:lang w:val="cy-GB"/>
        </w:rPr>
        <w:t>Llên-ladrad</w:t>
      </w:r>
    </w:p>
    <w:p w:rsidR="00AF7E9C" w:rsidRPr="00774219" w:rsidRDefault="00623115" w:rsidP="005146B0">
      <w:pPr>
        <w:pStyle w:val="NormalWeb"/>
        <w:numPr>
          <w:ilvl w:val="0"/>
          <w:numId w:val="4"/>
        </w:numPr>
        <w:spacing w:before="0" w:after="0"/>
        <w:ind w:left="714" w:hanging="357"/>
        <w:rPr>
          <w:rFonts w:ascii="Arial" w:hAnsi="Arial" w:cs="Arial"/>
          <w:lang w:val="cy-GB"/>
        </w:rPr>
      </w:pPr>
      <w:r w:rsidRPr="00774219">
        <w:rPr>
          <w:rFonts w:ascii="Arial" w:hAnsi="Arial" w:cs="Arial"/>
          <w:lang w:val="cy-GB"/>
        </w:rPr>
        <w:t>Twyllo</w:t>
      </w:r>
    </w:p>
    <w:p w:rsidR="00AF7E9C" w:rsidRPr="00774219" w:rsidRDefault="00623115" w:rsidP="005146B0">
      <w:pPr>
        <w:pStyle w:val="NormalWeb"/>
        <w:numPr>
          <w:ilvl w:val="0"/>
          <w:numId w:val="4"/>
        </w:numPr>
        <w:spacing w:before="0" w:after="0"/>
        <w:ind w:left="714" w:hanging="357"/>
        <w:rPr>
          <w:rFonts w:ascii="Arial" w:hAnsi="Arial" w:cs="Arial"/>
          <w:lang w:val="cy-GB"/>
        </w:rPr>
      </w:pPr>
      <w:r w:rsidRPr="00774219">
        <w:rPr>
          <w:rFonts w:ascii="Arial" w:hAnsi="Arial" w:cs="Arial"/>
          <w:lang w:val="cy-GB"/>
        </w:rPr>
        <w:t xml:space="preserve">Twyllo dan Gontract </w:t>
      </w:r>
    </w:p>
    <w:p w:rsidR="00AF7E9C" w:rsidRPr="00774219" w:rsidRDefault="00623115" w:rsidP="005146B0">
      <w:pPr>
        <w:pStyle w:val="NormalWeb"/>
        <w:numPr>
          <w:ilvl w:val="0"/>
          <w:numId w:val="4"/>
        </w:numPr>
        <w:spacing w:before="0" w:after="0"/>
        <w:ind w:left="714" w:hanging="357"/>
        <w:rPr>
          <w:rFonts w:ascii="Arial" w:hAnsi="Arial" w:cs="Arial"/>
          <w:lang w:val="cy-GB"/>
        </w:rPr>
      </w:pPr>
      <w:r w:rsidRPr="00774219">
        <w:rPr>
          <w:rFonts w:ascii="Arial" w:hAnsi="Arial" w:cs="Arial"/>
          <w:lang w:val="cy-GB"/>
        </w:rPr>
        <w:t xml:space="preserve">Ffugio </w:t>
      </w:r>
    </w:p>
    <w:p w:rsidR="00AF7E9C" w:rsidRPr="00774219" w:rsidRDefault="00623115" w:rsidP="005146B0">
      <w:pPr>
        <w:pStyle w:val="NormalWeb"/>
        <w:numPr>
          <w:ilvl w:val="0"/>
          <w:numId w:val="4"/>
        </w:numPr>
        <w:spacing w:before="0" w:after="0"/>
        <w:ind w:left="714" w:hanging="357"/>
        <w:rPr>
          <w:rFonts w:ascii="Arial" w:hAnsi="Arial" w:cs="Arial"/>
          <w:lang w:val="cy-GB"/>
        </w:rPr>
      </w:pPr>
      <w:r w:rsidRPr="00774219">
        <w:rPr>
          <w:rFonts w:ascii="Arial" w:hAnsi="Arial" w:cs="Arial"/>
          <w:lang w:val="cy-GB"/>
        </w:rPr>
        <w:t>Ailgylchu</w:t>
      </w:r>
    </w:p>
    <w:p w:rsidR="0007748C" w:rsidRDefault="00097ED8" w:rsidP="0007748C">
      <w:pPr>
        <w:pStyle w:val="NormalWeb"/>
        <w:numPr>
          <w:ilvl w:val="0"/>
          <w:numId w:val="4"/>
        </w:numPr>
        <w:spacing w:before="0" w:after="0"/>
        <w:ind w:left="714" w:hanging="357"/>
        <w:rPr>
          <w:rFonts w:ascii="Arial" w:hAnsi="Arial" w:cs="Arial"/>
          <w:lang w:val="cy-GB"/>
        </w:rPr>
      </w:pPr>
      <w:r w:rsidRPr="00A04508">
        <w:rPr>
          <w:rFonts w:ascii="Arial" w:hAnsi="Arial" w:cs="Arial"/>
          <w:lang w:val="cy-GB"/>
        </w:rPr>
        <w:t>Cydgynllwynio</w:t>
      </w:r>
    </w:p>
    <w:p w:rsidR="0007748C" w:rsidRPr="0007748C" w:rsidRDefault="0007748C" w:rsidP="0007748C">
      <w:pPr>
        <w:pStyle w:val="NormalWeb"/>
        <w:spacing w:before="0" w:after="0"/>
        <w:ind w:left="714"/>
        <w:rPr>
          <w:rFonts w:ascii="Arial" w:hAnsi="Arial" w:cs="Arial"/>
          <w:lang w:val="cy-GB"/>
        </w:rPr>
      </w:pPr>
    </w:p>
    <w:p w:rsidR="0007748C" w:rsidRDefault="0007748C" w:rsidP="0007748C">
      <w:pPr>
        <w:rPr>
          <w:rFonts w:ascii="Arial" w:hAnsi="Arial" w:cs="Arial"/>
          <w:sz w:val="24"/>
          <w:szCs w:val="24"/>
          <w:lang w:val="cy-GB"/>
        </w:rPr>
      </w:pPr>
      <w:r w:rsidRPr="00487D00">
        <w:rPr>
          <w:rFonts w:ascii="Arial" w:hAnsi="Arial" w:cs="Arial"/>
          <w:sz w:val="24"/>
          <w:szCs w:val="24"/>
          <w:lang w:val="cy-GB"/>
        </w:rPr>
        <w:t>Mae canllawiau pellach ar gyfeirnodi a sut i osgoi llên-la</w:t>
      </w:r>
      <w:r>
        <w:rPr>
          <w:rFonts w:ascii="Arial" w:hAnsi="Arial" w:cs="Arial"/>
          <w:sz w:val="24"/>
          <w:szCs w:val="24"/>
          <w:lang w:val="cy-GB"/>
        </w:rPr>
        <w:t>drad ar gael ar wefan Datblygu</w:t>
      </w:r>
      <w:r w:rsidRPr="00487D00">
        <w:rPr>
          <w:rFonts w:ascii="Arial" w:hAnsi="Arial" w:cs="Arial"/>
          <w:sz w:val="24"/>
          <w:szCs w:val="24"/>
          <w:lang w:val="cy-GB"/>
        </w:rPr>
        <w:t xml:space="preserve"> Myfyrwyr a Sgiliau Astudio isod:</w:t>
      </w:r>
    </w:p>
    <w:p w:rsidR="0007748C" w:rsidRPr="001409A6" w:rsidRDefault="00F500E1" w:rsidP="0007748C">
      <w:pPr>
        <w:rPr>
          <w:rFonts w:ascii="Arial" w:hAnsi="Arial" w:cs="Arial"/>
          <w:sz w:val="24"/>
          <w:szCs w:val="24"/>
        </w:rPr>
      </w:pPr>
      <w:hyperlink r:id="rId18" w:history="1">
        <w:r w:rsidR="0007748C" w:rsidRPr="001409A6">
          <w:rPr>
            <w:rStyle w:val="Hyperlink"/>
            <w:rFonts w:ascii="Arial" w:eastAsia="MS Gothic" w:hAnsi="Arial" w:cs="Arial"/>
            <w:sz w:val="24"/>
            <w:szCs w:val="24"/>
          </w:rPr>
          <w:t>https://library.southwales.ac.uk/collections-subject-guides/referencing/</w:t>
        </w:r>
      </w:hyperlink>
    </w:p>
    <w:p w:rsidR="00AF7E9C" w:rsidRPr="00774219" w:rsidRDefault="00623115">
      <w:pPr>
        <w:pStyle w:val="Heading2"/>
        <w:rPr>
          <w:lang w:val="cy-GB"/>
        </w:rPr>
      </w:pPr>
      <w:bookmarkStart w:id="22" w:name="_Toc14160029"/>
      <w:bookmarkStart w:id="23" w:name="_Toc14160154"/>
      <w:r w:rsidRPr="00774219">
        <w:rPr>
          <w:lang w:val="cy-GB"/>
        </w:rPr>
        <w:t>Sgiliau Astudio</w:t>
      </w:r>
      <w:r w:rsidRPr="00774219">
        <w:rPr>
          <w:lang w:val="cy-GB"/>
        </w:rPr>
        <w:tab/>
      </w:r>
      <w:r w:rsidRPr="00774219">
        <w:rPr>
          <w:lang w:val="cy-GB"/>
        </w:rPr>
        <w:tab/>
      </w:r>
      <w:r w:rsidRPr="00774219">
        <w:rPr>
          <w:color w:val="FF0000"/>
          <w:lang w:val="cy-GB"/>
        </w:rPr>
        <w:t>(A)</w:t>
      </w:r>
      <w:bookmarkEnd w:id="22"/>
      <w:bookmarkEnd w:id="23"/>
    </w:p>
    <w:p w:rsidR="00AF7E9C" w:rsidRPr="00774219" w:rsidRDefault="00AF7E9C">
      <w:pPr>
        <w:rPr>
          <w:rFonts w:ascii="Arial" w:hAnsi="Arial" w:cs="Arial"/>
          <w:sz w:val="24"/>
          <w:szCs w:val="24"/>
          <w:lang w:val="cy-GB"/>
        </w:rPr>
      </w:pPr>
    </w:p>
    <w:p w:rsidR="00AF7E9C" w:rsidRPr="00774219" w:rsidRDefault="00623115">
      <w:pPr>
        <w:rPr>
          <w:rFonts w:ascii="Arial" w:hAnsi="Arial" w:cs="Arial"/>
          <w:sz w:val="24"/>
          <w:szCs w:val="24"/>
          <w:lang w:val="cy-GB"/>
        </w:rPr>
      </w:pPr>
      <w:r w:rsidRPr="00774219">
        <w:rPr>
          <w:rFonts w:ascii="Arial" w:hAnsi="Arial" w:cs="Arial"/>
          <w:sz w:val="24"/>
          <w:szCs w:val="24"/>
          <w:lang w:val="cy-GB"/>
        </w:rPr>
        <w:t xml:space="preserve">Gellir dod o hyd i restr sylweddol o adnoddau defnyddiol a gwybodaeth sy’n ymwneud â sgiliau astudio ar-lein, gan gynnwys ysgrifennu, cyfeirnodi a sgiliau TG yma:  </w:t>
      </w:r>
    </w:p>
    <w:p w:rsidR="001409A6" w:rsidRPr="001409A6" w:rsidRDefault="00F500E1" w:rsidP="001409A6">
      <w:pPr>
        <w:rPr>
          <w:rStyle w:val="Hyperlink"/>
          <w:rFonts w:ascii="Arial" w:eastAsia="MS Gothic" w:hAnsi="Arial" w:cs="Arial"/>
          <w:sz w:val="24"/>
          <w:szCs w:val="24"/>
        </w:rPr>
      </w:pPr>
      <w:hyperlink r:id="rId19" w:history="1">
        <w:r w:rsidR="001409A6" w:rsidRPr="001409A6">
          <w:rPr>
            <w:rStyle w:val="Hyperlink"/>
            <w:rFonts w:ascii="Arial" w:eastAsia="MS Gothic" w:hAnsi="Arial" w:cs="Arial"/>
            <w:sz w:val="24"/>
            <w:szCs w:val="24"/>
          </w:rPr>
          <w:t>https://studyskills.southwales.ac.uk/</w:t>
        </w:r>
      </w:hyperlink>
    </w:p>
    <w:p w:rsidR="00AF7E9C" w:rsidRPr="00774219" w:rsidRDefault="00623115">
      <w:pPr>
        <w:pStyle w:val="Heading2"/>
        <w:rPr>
          <w:lang w:val="cy-GB"/>
        </w:rPr>
      </w:pPr>
      <w:bookmarkStart w:id="24" w:name="_Toc14160030"/>
      <w:bookmarkStart w:id="25" w:name="_Toc14160155"/>
      <w:r w:rsidRPr="00774219">
        <w:rPr>
          <w:lang w:val="cy-GB"/>
        </w:rPr>
        <w:t>Canllawiau Pwnc y Llyfrgell</w:t>
      </w:r>
      <w:bookmarkEnd w:id="24"/>
      <w:bookmarkEnd w:id="25"/>
      <w:r w:rsidRPr="00774219">
        <w:rPr>
          <w:lang w:val="cy-GB"/>
        </w:rPr>
        <w:t xml:space="preserve"> </w:t>
      </w:r>
    </w:p>
    <w:p w:rsidR="00AF7E9C" w:rsidRPr="00774219" w:rsidRDefault="00AF7E9C">
      <w:pPr>
        <w:rPr>
          <w:rFonts w:ascii="Arial" w:hAnsi="Arial" w:cs="Arial"/>
          <w:b/>
          <w:sz w:val="24"/>
          <w:szCs w:val="24"/>
          <w:lang w:val="cy-GB"/>
        </w:rPr>
      </w:pPr>
    </w:p>
    <w:p w:rsidR="00AF7E9C" w:rsidRPr="00774219" w:rsidRDefault="00623115">
      <w:pPr>
        <w:rPr>
          <w:lang w:val="cy-GB"/>
        </w:rPr>
      </w:pPr>
      <w:r w:rsidRPr="00774219">
        <w:rPr>
          <w:rFonts w:ascii="Arial" w:hAnsi="Arial" w:cs="Arial"/>
          <w:sz w:val="24"/>
          <w:szCs w:val="24"/>
          <w:lang w:val="cy-GB"/>
        </w:rPr>
        <w:t>Mae'r Llyfrgell wedi creu canllawiau defnyddiol i'ch helpu i ymchwilio'ch pwnc a gwneud yn fawr o adnoddau'r llyfrgell.   Gellir dod o hyd i ganllaw pwnc y cwrs hwn drwy ddilyn y ddolen:</w:t>
      </w:r>
    </w:p>
    <w:p w:rsidR="00AF7E9C" w:rsidRPr="009B3B70" w:rsidRDefault="00C24259">
      <w:pPr>
        <w:rPr>
          <w:rFonts w:ascii="Arial" w:hAnsi="Arial" w:cs="Arial"/>
          <w:color w:val="FF0000"/>
          <w:sz w:val="24"/>
          <w:szCs w:val="24"/>
          <w:lang w:val="cy-GB"/>
        </w:rPr>
      </w:pPr>
      <w:r>
        <w:rPr>
          <w:rFonts w:ascii="Arial" w:hAnsi="Arial" w:cs="Arial"/>
          <w:color w:val="FF0000"/>
          <w:sz w:val="24"/>
          <w:szCs w:val="24"/>
          <w:lang w:val="cy-GB"/>
        </w:rPr>
        <w:t>[DOLEN</w:t>
      </w:r>
      <w:r w:rsidR="00623115" w:rsidRPr="009B3B70">
        <w:rPr>
          <w:rFonts w:ascii="Arial" w:hAnsi="Arial" w:cs="Arial"/>
          <w:color w:val="FF0000"/>
          <w:sz w:val="24"/>
          <w:szCs w:val="24"/>
          <w:lang w:val="cy-GB"/>
        </w:rPr>
        <w:t xml:space="preserve">] (gweler </w:t>
      </w:r>
      <w:hyperlink r:id="rId20" w:history="1">
        <w:r w:rsidR="009B3B70" w:rsidRPr="009B3B70">
          <w:rPr>
            <w:rStyle w:val="Hyperlink"/>
            <w:rFonts w:ascii="Arial" w:eastAsia="MS Gothic" w:hAnsi="Arial" w:cs="Arial"/>
            <w:color w:val="FF0000"/>
            <w:sz w:val="24"/>
            <w:szCs w:val="24"/>
          </w:rPr>
          <w:t>https://libguides.southwales.ac.uk/?b=s</w:t>
        </w:r>
      </w:hyperlink>
      <w:r w:rsidR="00A04508" w:rsidRPr="009B3B70">
        <w:rPr>
          <w:rFonts w:ascii="Arial" w:hAnsi="Arial" w:cs="Arial"/>
          <w:color w:val="FF0000"/>
          <w:sz w:val="24"/>
          <w:szCs w:val="24"/>
          <w:lang w:val="cy-GB"/>
        </w:rPr>
        <w:t xml:space="preserve"> </w:t>
      </w:r>
      <w:r w:rsidR="00623115" w:rsidRPr="009B3B70">
        <w:rPr>
          <w:rFonts w:ascii="Arial" w:hAnsi="Arial" w:cs="Arial"/>
          <w:color w:val="FF0000"/>
          <w:sz w:val="24"/>
          <w:szCs w:val="24"/>
          <w:lang w:val="cy-GB"/>
        </w:rPr>
        <w:t xml:space="preserve">am restr lawn o Ganllawiau Pwnc) </w:t>
      </w:r>
    </w:p>
    <w:p w:rsidR="00AF7E9C" w:rsidRPr="00774219" w:rsidRDefault="00AF7E9C">
      <w:pPr>
        <w:spacing w:after="0" w:line="240" w:lineRule="auto"/>
        <w:rPr>
          <w:rFonts w:ascii="Arial" w:hAnsi="Arial" w:cs="Arial"/>
          <w:sz w:val="24"/>
          <w:szCs w:val="24"/>
          <w:lang w:val="cy-GB"/>
        </w:rPr>
      </w:pPr>
    </w:p>
    <w:p w:rsidR="00AF7E9C" w:rsidRPr="00774219" w:rsidRDefault="00E71486" w:rsidP="00E71486">
      <w:pPr>
        <w:pStyle w:val="Heading1"/>
        <w:rPr>
          <w:lang w:val="cy-GB"/>
        </w:rPr>
      </w:pPr>
      <w:bookmarkStart w:id="26" w:name="_Toc485038865"/>
      <w:bookmarkStart w:id="27" w:name="_Toc14160031"/>
      <w:bookmarkStart w:id="28" w:name="_Toc14160156"/>
      <w:r>
        <w:rPr>
          <w:lang w:val="cy-GB"/>
        </w:rPr>
        <w:t xml:space="preserve">5. </w:t>
      </w:r>
      <w:r w:rsidR="00623115" w:rsidRPr="00774219">
        <w:rPr>
          <w:lang w:val="cy-GB"/>
        </w:rPr>
        <w:t>Asesu</w:t>
      </w:r>
      <w:r w:rsidR="00623115" w:rsidRPr="00774219">
        <w:rPr>
          <w:lang w:val="cy-GB"/>
        </w:rPr>
        <w:tab/>
      </w:r>
      <w:bookmarkEnd w:id="26"/>
      <w:r w:rsidR="00623115" w:rsidRPr="00774219">
        <w:rPr>
          <w:color w:val="FF0000"/>
          <w:lang w:val="cy-GB"/>
        </w:rPr>
        <w:t>(A) ac (C)</w:t>
      </w:r>
      <w:bookmarkEnd w:id="27"/>
      <w:bookmarkEnd w:id="28"/>
    </w:p>
    <w:p w:rsidR="00AF7E9C" w:rsidRPr="00774219" w:rsidRDefault="00AF7E9C">
      <w:pPr>
        <w:spacing w:after="0" w:line="240" w:lineRule="auto"/>
        <w:rPr>
          <w:rFonts w:ascii="Arial" w:hAnsi="Arial" w:cs="Arial"/>
          <w:b/>
          <w:sz w:val="28"/>
          <w:szCs w:val="28"/>
          <w:lang w:val="cy-GB"/>
        </w:rPr>
      </w:pPr>
    </w:p>
    <w:p w:rsidR="00AF7E9C" w:rsidRPr="00A1290E" w:rsidRDefault="00623115">
      <w:pPr>
        <w:pStyle w:val="Heading2"/>
        <w:rPr>
          <w:rFonts w:cs="Arial"/>
          <w:szCs w:val="24"/>
          <w:lang w:val="cy-GB"/>
        </w:rPr>
      </w:pPr>
      <w:bookmarkStart w:id="29" w:name="_Toc14160032"/>
      <w:bookmarkStart w:id="30" w:name="_Toc14160157"/>
      <w:r w:rsidRPr="00A1290E">
        <w:rPr>
          <w:rFonts w:cs="Arial"/>
          <w:szCs w:val="24"/>
          <w:lang w:val="cy-GB"/>
        </w:rPr>
        <w:t>Mathau o Asesiadau</w:t>
      </w:r>
      <w:bookmarkEnd w:id="29"/>
      <w:bookmarkEnd w:id="30"/>
    </w:p>
    <w:p w:rsidR="00AF7E9C" w:rsidRPr="00A1290E" w:rsidRDefault="00A1290E">
      <w:pPr>
        <w:rPr>
          <w:rFonts w:ascii="Arial" w:hAnsi="Arial" w:cs="Arial"/>
          <w:sz w:val="24"/>
          <w:szCs w:val="24"/>
        </w:rPr>
      </w:pPr>
      <w:r>
        <w:rPr>
          <w:rFonts w:ascii="Arial" w:hAnsi="Arial" w:cs="Arial"/>
          <w:color w:val="FF0000"/>
          <w:sz w:val="24"/>
          <w:szCs w:val="24"/>
          <w:lang w:val="cy-GB" w:eastAsia="en-GB"/>
        </w:rPr>
        <w:t xml:space="preserve">Disgrifiwch y mathau o asesu a geir ar y cwrs. Eglurwch y cyfyngiadau geiriau, neu’r hyn sy’n cyfateb. Ychwanegwch feini prawf asesu/graddio </w:t>
      </w:r>
      <w:proofErr w:type="spellStart"/>
      <w:r w:rsidRPr="00190D13">
        <w:rPr>
          <w:rFonts w:ascii="Arial" w:hAnsi="Arial" w:cs="Arial"/>
          <w:color w:val="FF0000"/>
          <w:sz w:val="24"/>
          <w:szCs w:val="24"/>
          <w:lang w:eastAsia="en-GB"/>
        </w:rPr>
        <w:t>sy’n</w:t>
      </w:r>
      <w:proofErr w:type="spellEnd"/>
      <w:r w:rsidRPr="00190D13">
        <w:rPr>
          <w:rFonts w:ascii="Arial" w:hAnsi="Arial" w:cs="Arial"/>
          <w:color w:val="FF0000"/>
          <w:sz w:val="24"/>
          <w:szCs w:val="24"/>
          <w:lang w:eastAsia="en-GB"/>
        </w:rPr>
        <w:t xml:space="preserve"> </w:t>
      </w:r>
      <w:proofErr w:type="spellStart"/>
      <w:r w:rsidRPr="00190D13">
        <w:rPr>
          <w:rFonts w:ascii="Arial" w:hAnsi="Arial" w:cs="Arial"/>
          <w:color w:val="FF0000"/>
          <w:sz w:val="24"/>
          <w:szCs w:val="24"/>
          <w:lang w:eastAsia="en-GB"/>
        </w:rPr>
        <w:t>gysylltiedig</w:t>
      </w:r>
      <w:proofErr w:type="spellEnd"/>
      <w:r w:rsidRPr="00190D13">
        <w:rPr>
          <w:rFonts w:ascii="Arial" w:hAnsi="Arial" w:cs="Arial"/>
          <w:color w:val="FF0000"/>
          <w:sz w:val="24"/>
          <w:szCs w:val="24"/>
          <w:lang w:eastAsia="en-GB"/>
        </w:rPr>
        <w:t xml:space="preserve"> â </w:t>
      </w:r>
      <w:proofErr w:type="spellStart"/>
      <w:r w:rsidRPr="00190D13">
        <w:rPr>
          <w:rFonts w:ascii="Arial" w:hAnsi="Arial" w:cs="Arial"/>
          <w:color w:val="FF0000"/>
          <w:sz w:val="24"/>
          <w:szCs w:val="24"/>
          <w:lang w:eastAsia="en-GB"/>
        </w:rPr>
        <w:t>deilliannau’r</w:t>
      </w:r>
      <w:proofErr w:type="spellEnd"/>
      <w:r w:rsidRPr="00190D13">
        <w:rPr>
          <w:rFonts w:ascii="Arial" w:hAnsi="Arial" w:cs="Arial"/>
          <w:color w:val="FF0000"/>
          <w:sz w:val="24"/>
          <w:szCs w:val="24"/>
          <w:lang w:eastAsia="en-GB"/>
        </w:rPr>
        <w:t xml:space="preserve"> </w:t>
      </w:r>
      <w:proofErr w:type="spellStart"/>
      <w:r w:rsidRPr="00190D13">
        <w:rPr>
          <w:rFonts w:ascii="Arial" w:hAnsi="Arial" w:cs="Arial"/>
          <w:color w:val="FF0000"/>
          <w:sz w:val="24"/>
          <w:szCs w:val="24"/>
          <w:lang w:eastAsia="en-GB"/>
        </w:rPr>
        <w:t>lefelau</w:t>
      </w:r>
      <w:proofErr w:type="spellEnd"/>
      <w:r w:rsidRPr="00190D13">
        <w:rPr>
          <w:rFonts w:ascii="Arial" w:hAnsi="Arial" w:cs="Arial"/>
          <w:color w:val="FF0000"/>
          <w:sz w:val="24"/>
          <w:szCs w:val="24"/>
          <w:lang w:eastAsia="en-GB"/>
        </w:rPr>
        <w:t xml:space="preserve"> </w:t>
      </w:r>
      <w:proofErr w:type="spellStart"/>
      <w:r w:rsidRPr="00190D13">
        <w:rPr>
          <w:rFonts w:ascii="Arial" w:hAnsi="Arial" w:cs="Arial"/>
          <w:color w:val="FF0000"/>
          <w:sz w:val="24"/>
          <w:szCs w:val="24"/>
          <w:lang w:eastAsia="en-GB"/>
        </w:rPr>
        <w:t>fel</w:t>
      </w:r>
      <w:proofErr w:type="spellEnd"/>
      <w:r w:rsidRPr="00190D13">
        <w:rPr>
          <w:rFonts w:ascii="Arial" w:hAnsi="Arial" w:cs="Arial"/>
          <w:color w:val="FF0000"/>
          <w:sz w:val="24"/>
          <w:szCs w:val="24"/>
          <w:lang w:eastAsia="en-GB"/>
        </w:rPr>
        <w:t xml:space="preserve"> y </w:t>
      </w:r>
      <w:proofErr w:type="spellStart"/>
      <w:r w:rsidRPr="00190D13">
        <w:rPr>
          <w:rFonts w:ascii="Arial" w:hAnsi="Arial" w:cs="Arial"/>
          <w:color w:val="FF0000"/>
          <w:sz w:val="24"/>
          <w:szCs w:val="24"/>
          <w:lang w:eastAsia="en-GB"/>
        </w:rPr>
        <w:t>disgrifir</w:t>
      </w:r>
      <w:proofErr w:type="spellEnd"/>
      <w:r w:rsidRPr="00190D13">
        <w:rPr>
          <w:rFonts w:ascii="Arial" w:hAnsi="Arial" w:cs="Arial"/>
          <w:color w:val="FF0000"/>
          <w:sz w:val="24"/>
          <w:szCs w:val="24"/>
          <w:lang w:eastAsia="en-GB"/>
        </w:rPr>
        <w:t xml:space="preserve"> </w:t>
      </w:r>
      <w:proofErr w:type="spellStart"/>
      <w:r w:rsidRPr="00190D13">
        <w:rPr>
          <w:rFonts w:ascii="Arial" w:hAnsi="Arial" w:cs="Arial"/>
          <w:color w:val="FF0000"/>
          <w:sz w:val="24"/>
          <w:szCs w:val="24"/>
          <w:lang w:eastAsia="en-GB"/>
        </w:rPr>
        <w:t>yn</w:t>
      </w:r>
      <w:proofErr w:type="spellEnd"/>
      <w:r w:rsidRPr="00190D13">
        <w:rPr>
          <w:rFonts w:ascii="Arial" w:hAnsi="Arial" w:cs="Arial"/>
          <w:color w:val="FF0000"/>
          <w:sz w:val="24"/>
          <w:szCs w:val="24"/>
          <w:lang w:eastAsia="en-GB"/>
        </w:rPr>
        <w:t xml:space="preserve"> y </w:t>
      </w:r>
      <w:proofErr w:type="spellStart"/>
      <w:r w:rsidRPr="00190D13">
        <w:rPr>
          <w:rFonts w:ascii="Arial" w:hAnsi="Arial" w:cs="Arial"/>
          <w:color w:val="FF0000"/>
          <w:sz w:val="24"/>
          <w:szCs w:val="24"/>
          <w:lang w:eastAsia="en-GB"/>
        </w:rPr>
        <w:t>Fframwaith</w:t>
      </w:r>
      <w:proofErr w:type="spellEnd"/>
      <w:r w:rsidRPr="00190D13">
        <w:rPr>
          <w:rFonts w:ascii="Arial" w:hAnsi="Arial" w:cs="Arial"/>
          <w:color w:val="FF0000"/>
          <w:sz w:val="24"/>
          <w:szCs w:val="24"/>
          <w:lang w:eastAsia="en-GB"/>
        </w:rPr>
        <w:t xml:space="preserve"> </w:t>
      </w:r>
      <w:proofErr w:type="spellStart"/>
      <w:r w:rsidRPr="00190D13">
        <w:rPr>
          <w:rFonts w:ascii="Arial" w:hAnsi="Arial" w:cs="Arial"/>
          <w:color w:val="FF0000"/>
          <w:sz w:val="24"/>
          <w:szCs w:val="24"/>
          <w:lang w:eastAsia="en-GB"/>
        </w:rPr>
        <w:t>Credydau</w:t>
      </w:r>
      <w:proofErr w:type="spellEnd"/>
      <w:r w:rsidRPr="00190D13">
        <w:rPr>
          <w:rFonts w:ascii="Arial" w:hAnsi="Arial" w:cs="Arial"/>
          <w:color w:val="FF0000"/>
          <w:sz w:val="24"/>
          <w:szCs w:val="24"/>
          <w:lang w:eastAsia="en-GB"/>
        </w:rPr>
        <w:t xml:space="preserve"> a </w:t>
      </w:r>
      <w:proofErr w:type="spellStart"/>
      <w:r w:rsidRPr="00190D13">
        <w:rPr>
          <w:rFonts w:ascii="Arial" w:hAnsi="Arial" w:cs="Arial"/>
          <w:color w:val="FF0000"/>
          <w:sz w:val="24"/>
          <w:szCs w:val="24"/>
          <w:lang w:eastAsia="en-GB"/>
        </w:rPr>
        <w:t>Chymwysterau</w:t>
      </w:r>
      <w:proofErr w:type="spellEnd"/>
      <w:r w:rsidRPr="00190D13">
        <w:rPr>
          <w:rFonts w:ascii="Arial" w:hAnsi="Arial" w:cs="Arial"/>
          <w:color w:val="FF0000"/>
          <w:sz w:val="24"/>
          <w:szCs w:val="24"/>
          <w:lang w:eastAsia="en-GB"/>
        </w:rPr>
        <w:t xml:space="preserve"> </w:t>
      </w:r>
      <w:r w:rsidRPr="00190D13">
        <w:rPr>
          <w:rFonts w:ascii="Arial" w:hAnsi="Arial" w:cs="Arial"/>
          <w:color w:val="FF0000"/>
          <w:sz w:val="24"/>
          <w:szCs w:val="24"/>
          <w:lang w:val="cy-GB" w:eastAsia="en-GB"/>
        </w:rPr>
        <w:t xml:space="preserve">Eglurwch sut y dylai’r myfyrwyr ddefnyddio’r meini prawf hyn. </w:t>
      </w:r>
      <w:proofErr w:type="spellStart"/>
      <w:r w:rsidRPr="00190D13">
        <w:rPr>
          <w:rFonts w:ascii="Arial" w:hAnsi="Arial" w:cs="Arial"/>
          <w:color w:val="FF0000"/>
          <w:sz w:val="24"/>
          <w:szCs w:val="24"/>
          <w:lang w:eastAsia="en-GB"/>
        </w:rPr>
        <w:t>Mae’r</w:t>
      </w:r>
      <w:proofErr w:type="spellEnd"/>
      <w:r w:rsidRPr="00190D13">
        <w:rPr>
          <w:rFonts w:ascii="Arial" w:hAnsi="Arial" w:cs="Arial"/>
          <w:color w:val="FF0000"/>
          <w:sz w:val="24"/>
          <w:szCs w:val="24"/>
          <w:lang w:eastAsia="en-GB"/>
        </w:rPr>
        <w:t xml:space="preserve"> </w:t>
      </w:r>
      <w:proofErr w:type="spellStart"/>
      <w:r w:rsidRPr="00190D13">
        <w:rPr>
          <w:rFonts w:ascii="Arial" w:hAnsi="Arial" w:cs="Arial"/>
          <w:color w:val="FF0000"/>
          <w:sz w:val="24"/>
          <w:szCs w:val="24"/>
          <w:lang w:eastAsia="en-GB"/>
        </w:rPr>
        <w:t>Fframwaith</w:t>
      </w:r>
      <w:proofErr w:type="spellEnd"/>
      <w:r w:rsidRPr="00190D13">
        <w:rPr>
          <w:rFonts w:ascii="Arial" w:hAnsi="Arial" w:cs="Arial"/>
          <w:color w:val="FF0000"/>
          <w:sz w:val="24"/>
          <w:szCs w:val="24"/>
          <w:lang w:eastAsia="en-GB"/>
        </w:rPr>
        <w:t xml:space="preserve"> </w:t>
      </w:r>
      <w:proofErr w:type="spellStart"/>
      <w:r w:rsidRPr="00190D13">
        <w:rPr>
          <w:rFonts w:ascii="Arial" w:hAnsi="Arial" w:cs="Arial"/>
          <w:color w:val="FF0000"/>
          <w:sz w:val="24"/>
          <w:szCs w:val="24"/>
          <w:lang w:eastAsia="en-GB"/>
        </w:rPr>
        <w:t>Credydau</w:t>
      </w:r>
      <w:proofErr w:type="spellEnd"/>
      <w:r w:rsidRPr="00190D13">
        <w:rPr>
          <w:rFonts w:ascii="Arial" w:hAnsi="Arial" w:cs="Arial"/>
          <w:color w:val="FF0000"/>
          <w:sz w:val="24"/>
          <w:szCs w:val="24"/>
          <w:lang w:eastAsia="en-GB"/>
        </w:rPr>
        <w:t xml:space="preserve"> a </w:t>
      </w:r>
      <w:proofErr w:type="spellStart"/>
      <w:r w:rsidRPr="00190D13">
        <w:rPr>
          <w:rFonts w:ascii="Arial" w:hAnsi="Arial" w:cs="Arial"/>
          <w:color w:val="FF0000"/>
          <w:sz w:val="24"/>
          <w:szCs w:val="24"/>
          <w:lang w:eastAsia="en-GB"/>
        </w:rPr>
        <w:t>Chymwysterau</w:t>
      </w:r>
      <w:proofErr w:type="spellEnd"/>
      <w:r w:rsidRPr="00190D13">
        <w:rPr>
          <w:rFonts w:ascii="Arial" w:hAnsi="Arial" w:cs="Arial"/>
          <w:color w:val="FF0000"/>
          <w:sz w:val="24"/>
          <w:szCs w:val="24"/>
          <w:lang w:eastAsia="en-GB"/>
        </w:rPr>
        <w:t xml:space="preserve"> </w:t>
      </w:r>
      <w:proofErr w:type="spellStart"/>
      <w:r w:rsidRPr="00190D13">
        <w:rPr>
          <w:rFonts w:ascii="Arial" w:hAnsi="Arial" w:cs="Arial"/>
          <w:color w:val="FF0000"/>
          <w:sz w:val="24"/>
          <w:szCs w:val="24"/>
          <w:lang w:eastAsia="en-GB"/>
        </w:rPr>
        <w:t>yn</w:t>
      </w:r>
      <w:proofErr w:type="spellEnd"/>
      <w:r w:rsidRPr="00190D13">
        <w:rPr>
          <w:rFonts w:ascii="Arial" w:hAnsi="Arial" w:cs="Arial"/>
          <w:color w:val="FF0000"/>
          <w:sz w:val="24"/>
          <w:szCs w:val="24"/>
          <w:lang w:eastAsia="en-GB"/>
        </w:rPr>
        <w:t xml:space="preserve"> </w:t>
      </w:r>
      <w:proofErr w:type="spellStart"/>
      <w:r w:rsidRPr="00190D13">
        <w:rPr>
          <w:rFonts w:ascii="Arial" w:hAnsi="Arial" w:cs="Arial"/>
          <w:color w:val="FF0000"/>
          <w:sz w:val="24"/>
          <w:szCs w:val="24"/>
          <w:lang w:eastAsia="en-GB"/>
        </w:rPr>
        <w:t>adnodd</w:t>
      </w:r>
      <w:proofErr w:type="spellEnd"/>
      <w:r w:rsidRPr="00190D13">
        <w:rPr>
          <w:rFonts w:ascii="Arial" w:hAnsi="Arial" w:cs="Arial"/>
          <w:color w:val="FF0000"/>
          <w:sz w:val="24"/>
          <w:szCs w:val="24"/>
          <w:lang w:eastAsia="en-GB"/>
        </w:rPr>
        <w:t xml:space="preserve"> </w:t>
      </w:r>
      <w:proofErr w:type="spellStart"/>
      <w:r w:rsidRPr="00190D13">
        <w:rPr>
          <w:rFonts w:ascii="Arial" w:hAnsi="Arial" w:cs="Arial"/>
          <w:color w:val="FF0000"/>
          <w:sz w:val="24"/>
          <w:szCs w:val="24"/>
          <w:lang w:eastAsia="en-GB"/>
        </w:rPr>
        <w:t>defnyddiol</w:t>
      </w:r>
      <w:proofErr w:type="spellEnd"/>
      <w:r w:rsidRPr="00190D13">
        <w:rPr>
          <w:rFonts w:ascii="Arial" w:hAnsi="Arial" w:cs="Arial"/>
          <w:color w:val="FF0000"/>
          <w:sz w:val="24"/>
          <w:szCs w:val="24"/>
          <w:lang w:eastAsia="en-GB"/>
        </w:rPr>
        <w:t xml:space="preserve"> </w:t>
      </w:r>
      <w:proofErr w:type="spellStart"/>
      <w:r w:rsidRPr="00190D13">
        <w:rPr>
          <w:rFonts w:ascii="Arial" w:hAnsi="Arial" w:cs="Arial"/>
          <w:color w:val="FF0000"/>
          <w:sz w:val="24"/>
          <w:szCs w:val="24"/>
          <w:lang w:eastAsia="en-GB"/>
        </w:rPr>
        <w:t>i’w</w:t>
      </w:r>
      <w:proofErr w:type="spellEnd"/>
      <w:r w:rsidRPr="00190D13">
        <w:rPr>
          <w:rFonts w:ascii="Arial" w:hAnsi="Arial" w:cs="Arial"/>
          <w:color w:val="FF0000"/>
          <w:sz w:val="24"/>
          <w:szCs w:val="24"/>
          <w:lang w:eastAsia="en-GB"/>
        </w:rPr>
        <w:t xml:space="preserve"> </w:t>
      </w:r>
      <w:proofErr w:type="spellStart"/>
      <w:r w:rsidRPr="00190D13">
        <w:rPr>
          <w:rFonts w:ascii="Arial" w:hAnsi="Arial" w:cs="Arial"/>
          <w:color w:val="FF0000"/>
          <w:sz w:val="24"/>
          <w:szCs w:val="24"/>
          <w:lang w:eastAsia="en-GB"/>
        </w:rPr>
        <w:t>gynnwys</w:t>
      </w:r>
      <w:proofErr w:type="spellEnd"/>
      <w:r w:rsidRPr="00026D02">
        <w:rPr>
          <w:rFonts w:ascii="Arial" w:hAnsi="Arial" w:cs="Arial"/>
          <w:sz w:val="24"/>
          <w:szCs w:val="24"/>
          <w:lang w:eastAsia="en-GB"/>
        </w:rPr>
        <w:t xml:space="preserve"> </w:t>
      </w:r>
      <w:hyperlink r:id="rId21" w:history="1">
        <w:r w:rsidRPr="00A1290E">
          <w:rPr>
            <w:rStyle w:val="Hyperlink"/>
            <w:rFonts w:ascii="Arial" w:eastAsia="MS Gothic" w:hAnsi="Arial" w:cs="Arial"/>
            <w:sz w:val="24"/>
            <w:szCs w:val="24"/>
          </w:rPr>
          <w:t>https://gov.wales/credit-and-qualifications-framework-cqfw-learner-guide</w:t>
        </w:r>
      </w:hyperlink>
      <w:r w:rsidRPr="00A1290E">
        <w:rPr>
          <w:rFonts w:ascii="Arial" w:hAnsi="Arial" w:cs="Arial"/>
          <w:sz w:val="24"/>
          <w:szCs w:val="24"/>
        </w:rPr>
        <w:t xml:space="preserve"> </w:t>
      </w:r>
    </w:p>
    <w:p w:rsidR="00AF7E9C" w:rsidRPr="00774219" w:rsidRDefault="00623115">
      <w:pPr>
        <w:pStyle w:val="Heading2"/>
        <w:rPr>
          <w:lang w:val="cy-GB"/>
        </w:rPr>
      </w:pPr>
      <w:bookmarkStart w:id="31" w:name="_Toc14160033"/>
      <w:bookmarkStart w:id="32" w:name="_Toc14160158"/>
      <w:r w:rsidRPr="00774219">
        <w:rPr>
          <w:lang w:val="cy-GB"/>
        </w:rPr>
        <w:lastRenderedPageBreak/>
        <w:t>Arholiadau</w:t>
      </w:r>
      <w:r w:rsidRPr="00774219">
        <w:rPr>
          <w:lang w:val="cy-GB"/>
        </w:rPr>
        <w:tab/>
      </w:r>
      <w:r w:rsidRPr="00774219">
        <w:rPr>
          <w:lang w:val="cy-GB"/>
        </w:rPr>
        <w:tab/>
      </w:r>
      <w:r w:rsidRPr="00774219">
        <w:rPr>
          <w:color w:val="FF0000"/>
          <w:lang w:val="cy-GB"/>
        </w:rPr>
        <w:t>(C)</w:t>
      </w:r>
      <w:bookmarkEnd w:id="31"/>
      <w:bookmarkEnd w:id="32"/>
    </w:p>
    <w:p w:rsidR="00AF7E9C" w:rsidRPr="00774219" w:rsidRDefault="00623115">
      <w:pPr>
        <w:rPr>
          <w:rFonts w:ascii="Arial" w:hAnsi="Arial" w:cs="Arial"/>
          <w:sz w:val="24"/>
          <w:szCs w:val="24"/>
          <w:lang w:val="cy-GB"/>
        </w:rPr>
      </w:pPr>
      <w:r w:rsidRPr="00774219">
        <w:rPr>
          <w:rFonts w:ascii="Arial" w:hAnsi="Arial" w:cs="Arial"/>
          <w:sz w:val="24"/>
          <w:szCs w:val="24"/>
          <w:lang w:val="cy-GB"/>
        </w:rPr>
        <w:t xml:space="preserve">Gellir dod o hyd i wybodaeth am Arholiadau yma: </w:t>
      </w:r>
    </w:p>
    <w:p w:rsidR="00AF7E9C" w:rsidRPr="00C24259" w:rsidRDefault="00F500E1">
      <w:pPr>
        <w:rPr>
          <w:rStyle w:val="Hyperlink"/>
          <w:rFonts w:ascii="Arial" w:eastAsia="MS Gothic" w:hAnsi="Arial" w:cs="Arial"/>
          <w:sz w:val="24"/>
          <w:szCs w:val="24"/>
        </w:rPr>
      </w:pPr>
      <w:hyperlink r:id="rId22" w:history="1">
        <w:r w:rsidR="00C24259" w:rsidRPr="00C24259">
          <w:rPr>
            <w:rStyle w:val="Hyperlink"/>
            <w:rFonts w:ascii="Arial" w:eastAsia="MS Gothic" w:hAnsi="Arial" w:cs="Arial"/>
            <w:sz w:val="24"/>
            <w:szCs w:val="24"/>
          </w:rPr>
          <w:t>https://registry.southwales.ac.uk/exams/</w:t>
        </w:r>
      </w:hyperlink>
    </w:p>
    <w:p w:rsidR="00C24259" w:rsidRPr="00774219" w:rsidRDefault="00C24259">
      <w:pPr>
        <w:rPr>
          <w:rFonts w:ascii="Arial" w:eastAsia="Calibri" w:hAnsi="Arial" w:cs="Arial"/>
          <w:lang w:val="cy-GB"/>
        </w:rPr>
      </w:pPr>
    </w:p>
    <w:p w:rsidR="00AF7E9C" w:rsidRPr="00774219" w:rsidRDefault="00623115">
      <w:pPr>
        <w:pStyle w:val="Heading2"/>
        <w:rPr>
          <w:lang w:val="cy-GB"/>
        </w:rPr>
      </w:pPr>
      <w:bookmarkStart w:id="33" w:name="_Toc14160034"/>
      <w:bookmarkStart w:id="34" w:name="_Toc14160159"/>
      <w:r w:rsidRPr="00774219">
        <w:rPr>
          <w:lang w:val="cy-GB"/>
        </w:rPr>
        <w:t>Amserlen eich Asesiadau</w:t>
      </w:r>
      <w:bookmarkEnd w:id="33"/>
      <w:bookmarkEnd w:id="34"/>
    </w:p>
    <w:p w:rsidR="00AF7E9C" w:rsidRPr="00774219" w:rsidRDefault="00623115">
      <w:pPr>
        <w:spacing w:after="0" w:line="240" w:lineRule="auto"/>
        <w:rPr>
          <w:rFonts w:ascii="Arial" w:hAnsi="Arial" w:cs="Arial"/>
          <w:color w:val="FF0000"/>
          <w:sz w:val="24"/>
          <w:szCs w:val="24"/>
          <w:lang w:val="cy-GB"/>
        </w:rPr>
      </w:pPr>
      <w:r w:rsidRPr="00774219">
        <w:rPr>
          <w:rFonts w:ascii="Arial" w:hAnsi="Arial" w:cs="Arial"/>
          <w:color w:val="FF0000"/>
          <w:sz w:val="24"/>
          <w:szCs w:val="24"/>
          <w:lang w:val="cy-GB"/>
        </w:rPr>
        <w:t>Ychwanegwch siart, yn defnyddio dyddiadau cyflwyno a dyddiadau dychwelyd gwaith ar gyfer pob asesiad e.e.</w:t>
      </w:r>
    </w:p>
    <w:p w:rsidR="00B742F6" w:rsidRPr="00774219" w:rsidRDefault="00B742F6">
      <w:pPr>
        <w:spacing w:after="0" w:line="240" w:lineRule="auto"/>
        <w:rPr>
          <w:rFonts w:ascii="Arial" w:hAnsi="Arial" w:cs="Arial"/>
          <w:b/>
          <w:sz w:val="24"/>
          <w:szCs w:val="24"/>
          <w:lang w:val="cy-GB"/>
        </w:rPr>
      </w:pPr>
    </w:p>
    <w:p w:rsidR="00B742F6" w:rsidRPr="00774219" w:rsidRDefault="00B742F6">
      <w:pPr>
        <w:spacing w:after="0" w:line="240" w:lineRule="auto"/>
        <w:rPr>
          <w:rFonts w:ascii="Arial" w:hAnsi="Arial" w:cs="Arial"/>
          <w:b/>
          <w:sz w:val="24"/>
          <w:szCs w:val="24"/>
          <w:lang w:val="cy-GB"/>
        </w:rPr>
      </w:pPr>
    </w:p>
    <w:p w:rsidR="00AF7E9C" w:rsidRPr="00774219" w:rsidRDefault="00623115">
      <w:pPr>
        <w:spacing w:after="0" w:line="240" w:lineRule="auto"/>
        <w:rPr>
          <w:rFonts w:ascii="Arial" w:hAnsi="Arial" w:cs="Arial"/>
          <w:b/>
          <w:sz w:val="24"/>
          <w:szCs w:val="24"/>
          <w:lang w:val="cy-GB"/>
        </w:rPr>
      </w:pPr>
      <w:r w:rsidRPr="00774219">
        <w:rPr>
          <w:rFonts w:ascii="Arial" w:hAnsi="Arial" w:cs="Arial"/>
          <w:b/>
          <w:sz w:val="24"/>
          <w:szCs w:val="24"/>
          <w:lang w:val="cy-GB"/>
        </w:rPr>
        <w:t>Blwyddyn 1</w:t>
      </w:r>
    </w:p>
    <w:p w:rsidR="00B742F6" w:rsidRPr="00774219" w:rsidRDefault="00B742F6">
      <w:pPr>
        <w:spacing w:after="0" w:line="240" w:lineRule="auto"/>
        <w:rPr>
          <w:rFonts w:ascii="Arial" w:hAnsi="Arial" w:cs="Arial"/>
          <w:b/>
          <w:sz w:val="24"/>
          <w:szCs w:val="24"/>
          <w:lang w:val="cy-GB"/>
        </w:rPr>
      </w:pPr>
    </w:p>
    <w:tbl>
      <w:tblPr>
        <w:tblW w:w="1064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126"/>
        <w:gridCol w:w="2128"/>
        <w:gridCol w:w="2128"/>
        <w:gridCol w:w="2128"/>
        <w:gridCol w:w="2130"/>
      </w:tblGrid>
      <w:tr w:rsidR="00AF7E9C" w:rsidRPr="00774219">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AF7E9C" w:rsidRPr="00774219" w:rsidRDefault="00623115">
            <w:pPr>
              <w:spacing w:after="0" w:line="240" w:lineRule="auto"/>
              <w:rPr>
                <w:rFonts w:ascii="Arial" w:eastAsia="Calibri" w:hAnsi="Arial" w:cs="Arial"/>
                <w:b/>
                <w:sz w:val="24"/>
                <w:szCs w:val="24"/>
                <w:lang w:val="cy-GB"/>
              </w:rPr>
            </w:pPr>
            <w:r w:rsidRPr="00774219">
              <w:rPr>
                <w:rFonts w:ascii="Arial" w:eastAsia="Calibri" w:hAnsi="Arial" w:cs="Arial"/>
                <w:b/>
                <w:sz w:val="24"/>
                <w:szCs w:val="24"/>
                <w:lang w:val="cy-GB"/>
              </w:rPr>
              <w:t>Cod Modiwl</w:t>
            </w:r>
          </w:p>
        </w:tc>
        <w:tc>
          <w:tcPr>
            <w:tcW w:w="212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AF7E9C" w:rsidRPr="00774219" w:rsidRDefault="00623115">
            <w:pPr>
              <w:spacing w:after="0" w:line="240" w:lineRule="auto"/>
              <w:rPr>
                <w:rFonts w:ascii="Arial" w:eastAsia="Calibri" w:hAnsi="Arial" w:cs="Arial"/>
                <w:b/>
                <w:sz w:val="24"/>
                <w:szCs w:val="24"/>
                <w:lang w:val="cy-GB"/>
              </w:rPr>
            </w:pPr>
            <w:r w:rsidRPr="00774219">
              <w:rPr>
                <w:rFonts w:ascii="Arial" w:eastAsia="Calibri" w:hAnsi="Arial" w:cs="Arial"/>
                <w:b/>
                <w:sz w:val="24"/>
                <w:szCs w:val="24"/>
                <w:lang w:val="cy-GB"/>
              </w:rPr>
              <w:t>Teitl Modiwl</w:t>
            </w:r>
          </w:p>
        </w:tc>
        <w:tc>
          <w:tcPr>
            <w:tcW w:w="212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AF7E9C" w:rsidRPr="00774219" w:rsidRDefault="00623115">
            <w:pPr>
              <w:spacing w:after="0" w:line="240" w:lineRule="auto"/>
              <w:rPr>
                <w:rFonts w:ascii="Arial" w:eastAsia="Calibri" w:hAnsi="Arial" w:cs="Arial"/>
                <w:b/>
                <w:sz w:val="24"/>
                <w:szCs w:val="24"/>
                <w:lang w:val="cy-GB"/>
              </w:rPr>
            </w:pPr>
            <w:r w:rsidRPr="00774219">
              <w:rPr>
                <w:rFonts w:ascii="Arial" w:eastAsia="Calibri" w:hAnsi="Arial" w:cs="Arial"/>
                <w:b/>
                <w:sz w:val="24"/>
                <w:szCs w:val="24"/>
                <w:lang w:val="cy-GB"/>
              </w:rPr>
              <w:t>Teitl yr Asesiad</w:t>
            </w:r>
          </w:p>
        </w:tc>
        <w:tc>
          <w:tcPr>
            <w:tcW w:w="212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AF7E9C" w:rsidRPr="00774219" w:rsidRDefault="00623115">
            <w:pPr>
              <w:spacing w:after="0" w:line="240" w:lineRule="auto"/>
              <w:rPr>
                <w:rFonts w:ascii="Arial" w:eastAsia="Calibri" w:hAnsi="Arial" w:cs="Arial"/>
                <w:b/>
                <w:sz w:val="24"/>
                <w:szCs w:val="24"/>
                <w:lang w:val="cy-GB"/>
              </w:rPr>
            </w:pPr>
            <w:r w:rsidRPr="00774219">
              <w:rPr>
                <w:rFonts w:ascii="Arial" w:eastAsia="Calibri" w:hAnsi="Arial" w:cs="Arial"/>
                <w:b/>
                <w:sz w:val="24"/>
                <w:szCs w:val="24"/>
                <w:lang w:val="cy-GB"/>
              </w:rPr>
              <w:t>Dyddiad Cyflwyno</w:t>
            </w:r>
          </w:p>
        </w:tc>
        <w:tc>
          <w:tcPr>
            <w:tcW w:w="213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AF7E9C" w:rsidRPr="00774219" w:rsidRDefault="00623115">
            <w:pPr>
              <w:spacing w:after="0" w:line="240" w:lineRule="auto"/>
              <w:rPr>
                <w:rFonts w:ascii="Arial" w:eastAsia="Calibri" w:hAnsi="Arial" w:cs="Arial"/>
                <w:b/>
                <w:sz w:val="24"/>
                <w:szCs w:val="24"/>
                <w:lang w:val="cy-GB"/>
              </w:rPr>
            </w:pPr>
            <w:r w:rsidRPr="00774219">
              <w:rPr>
                <w:rFonts w:ascii="Arial" w:eastAsia="Calibri" w:hAnsi="Arial" w:cs="Arial"/>
                <w:b/>
                <w:sz w:val="24"/>
                <w:szCs w:val="24"/>
                <w:lang w:val="cy-GB"/>
              </w:rPr>
              <w:t>Dyddiad Dychwelyd</w:t>
            </w:r>
          </w:p>
        </w:tc>
      </w:tr>
      <w:tr w:rsidR="00AF7E9C" w:rsidRPr="00774219">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AF7E9C" w:rsidRPr="00774219" w:rsidRDefault="00AF7E9C">
            <w:pPr>
              <w:spacing w:after="0" w:line="240" w:lineRule="auto"/>
              <w:rPr>
                <w:rFonts w:ascii="Arial" w:eastAsia="Calibri" w:hAnsi="Arial" w:cs="Arial"/>
                <w:lang w:val="cy-GB"/>
              </w:rPr>
            </w:pPr>
          </w:p>
        </w:tc>
        <w:tc>
          <w:tcPr>
            <w:tcW w:w="212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AF7E9C" w:rsidRPr="00774219" w:rsidRDefault="00AF7E9C">
            <w:pPr>
              <w:spacing w:after="0" w:line="240" w:lineRule="auto"/>
              <w:rPr>
                <w:rFonts w:ascii="Arial" w:eastAsia="Calibri" w:hAnsi="Arial" w:cs="Arial"/>
                <w:lang w:val="cy-GB"/>
              </w:rPr>
            </w:pPr>
          </w:p>
        </w:tc>
        <w:tc>
          <w:tcPr>
            <w:tcW w:w="212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AF7E9C" w:rsidRPr="00774219" w:rsidRDefault="00AF7E9C">
            <w:pPr>
              <w:spacing w:after="0" w:line="240" w:lineRule="auto"/>
              <w:rPr>
                <w:rFonts w:ascii="Arial" w:eastAsia="Calibri" w:hAnsi="Arial" w:cs="Arial"/>
                <w:lang w:val="cy-GB"/>
              </w:rPr>
            </w:pPr>
          </w:p>
        </w:tc>
        <w:tc>
          <w:tcPr>
            <w:tcW w:w="212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AF7E9C" w:rsidRPr="00774219" w:rsidRDefault="00AF7E9C">
            <w:pPr>
              <w:spacing w:after="0" w:line="240" w:lineRule="auto"/>
              <w:rPr>
                <w:rFonts w:ascii="Arial" w:eastAsia="Calibri" w:hAnsi="Arial" w:cs="Arial"/>
                <w:lang w:val="cy-GB"/>
              </w:rPr>
            </w:pPr>
          </w:p>
        </w:tc>
        <w:tc>
          <w:tcPr>
            <w:tcW w:w="213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AF7E9C" w:rsidRPr="00774219" w:rsidRDefault="00AF7E9C">
            <w:pPr>
              <w:spacing w:after="0" w:line="240" w:lineRule="auto"/>
              <w:rPr>
                <w:rFonts w:ascii="Arial" w:eastAsia="Calibri" w:hAnsi="Arial" w:cs="Arial"/>
                <w:lang w:val="cy-GB"/>
              </w:rPr>
            </w:pPr>
          </w:p>
        </w:tc>
      </w:tr>
      <w:tr w:rsidR="00AF7E9C" w:rsidRPr="00774219">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AF7E9C" w:rsidRPr="00774219" w:rsidRDefault="00AF7E9C">
            <w:pPr>
              <w:spacing w:after="0" w:line="240" w:lineRule="auto"/>
              <w:rPr>
                <w:rFonts w:ascii="Arial" w:eastAsia="Calibri" w:hAnsi="Arial" w:cs="Arial"/>
                <w:lang w:val="cy-GB"/>
              </w:rPr>
            </w:pPr>
          </w:p>
        </w:tc>
        <w:tc>
          <w:tcPr>
            <w:tcW w:w="212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AF7E9C" w:rsidRPr="00774219" w:rsidRDefault="00AF7E9C">
            <w:pPr>
              <w:spacing w:after="0" w:line="240" w:lineRule="auto"/>
              <w:rPr>
                <w:rFonts w:ascii="Arial" w:eastAsia="Calibri" w:hAnsi="Arial" w:cs="Arial"/>
                <w:lang w:val="cy-GB"/>
              </w:rPr>
            </w:pPr>
          </w:p>
        </w:tc>
        <w:tc>
          <w:tcPr>
            <w:tcW w:w="212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AF7E9C" w:rsidRPr="00774219" w:rsidRDefault="00AF7E9C">
            <w:pPr>
              <w:spacing w:after="0" w:line="240" w:lineRule="auto"/>
              <w:rPr>
                <w:rFonts w:ascii="Arial" w:eastAsia="Calibri" w:hAnsi="Arial" w:cs="Arial"/>
                <w:lang w:val="cy-GB"/>
              </w:rPr>
            </w:pPr>
          </w:p>
        </w:tc>
        <w:tc>
          <w:tcPr>
            <w:tcW w:w="212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AF7E9C" w:rsidRPr="00774219" w:rsidRDefault="00AF7E9C">
            <w:pPr>
              <w:spacing w:after="0" w:line="240" w:lineRule="auto"/>
              <w:rPr>
                <w:rFonts w:ascii="Arial" w:eastAsia="Calibri" w:hAnsi="Arial" w:cs="Arial"/>
                <w:lang w:val="cy-GB"/>
              </w:rPr>
            </w:pPr>
          </w:p>
        </w:tc>
        <w:tc>
          <w:tcPr>
            <w:tcW w:w="213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AF7E9C" w:rsidRPr="00774219" w:rsidRDefault="00AF7E9C">
            <w:pPr>
              <w:spacing w:after="0" w:line="240" w:lineRule="auto"/>
              <w:rPr>
                <w:rFonts w:ascii="Arial" w:eastAsia="Calibri" w:hAnsi="Arial" w:cs="Arial"/>
                <w:lang w:val="cy-GB"/>
              </w:rPr>
            </w:pPr>
          </w:p>
        </w:tc>
      </w:tr>
      <w:tr w:rsidR="00AF7E9C" w:rsidRPr="00774219">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AF7E9C" w:rsidRPr="00774219" w:rsidRDefault="00AF7E9C">
            <w:pPr>
              <w:spacing w:after="0" w:line="240" w:lineRule="auto"/>
              <w:rPr>
                <w:rFonts w:ascii="Arial" w:eastAsia="Calibri" w:hAnsi="Arial" w:cs="Arial"/>
                <w:lang w:val="cy-GB"/>
              </w:rPr>
            </w:pPr>
          </w:p>
        </w:tc>
        <w:tc>
          <w:tcPr>
            <w:tcW w:w="212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AF7E9C" w:rsidRPr="00774219" w:rsidRDefault="00AF7E9C">
            <w:pPr>
              <w:spacing w:after="0" w:line="240" w:lineRule="auto"/>
              <w:rPr>
                <w:rFonts w:ascii="Arial" w:eastAsia="Calibri" w:hAnsi="Arial" w:cs="Arial"/>
                <w:lang w:val="cy-GB"/>
              </w:rPr>
            </w:pPr>
          </w:p>
        </w:tc>
        <w:tc>
          <w:tcPr>
            <w:tcW w:w="212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AF7E9C" w:rsidRPr="00774219" w:rsidRDefault="00AF7E9C">
            <w:pPr>
              <w:spacing w:after="0" w:line="240" w:lineRule="auto"/>
              <w:rPr>
                <w:rFonts w:ascii="Arial" w:eastAsia="Calibri" w:hAnsi="Arial" w:cs="Arial"/>
                <w:lang w:val="cy-GB"/>
              </w:rPr>
            </w:pPr>
          </w:p>
        </w:tc>
        <w:tc>
          <w:tcPr>
            <w:tcW w:w="212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AF7E9C" w:rsidRPr="00774219" w:rsidRDefault="00AF7E9C">
            <w:pPr>
              <w:spacing w:after="0" w:line="240" w:lineRule="auto"/>
              <w:rPr>
                <w:rFonts w:ascii="Arial" w:eastAsia="Calibri" w:hAnsi="Arial" w:cs="Arial"/>
                <w:lang w:val="cy-GB"/>
              </w:rPr>
            </w:pPr>
          </w:p>
        </w:tc>
        <w:tc>
          <w:tcPr>
            <w:tcW w:w="213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AF7E9C" w:rsidRPr="00774219" w:rsidRDefault="00AF7E9C">
            <w:pPr>
              <w:spacing w:after="0" w:line="240" w:lineRule="auto"/>
              <w:rPr>
                <w:rFonts w:ascii="Arial" w:eastAsia="Calibri" w:hAnsi="Arial" w:cs="Arial"/>
                <w:lang w:val="cy-GB"/>
              </w:rPr>
            </w:pPr>
          </w:p>
        </w:tc>
      </w:tr>
      <w:tr w:rsidR="00AF7E9C" w:rsidRPr="00774219">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AF7E9C" w:rsidRPr="00774219" w:rsidRDefault="00AF7E9C">
            <w:pPr>
              <w:spacing w:after="0" w:line="240" w:lineRule="auto"/>
              <w:rPr>
                <w:rFonts w:ascii="Arial" w:eastAsia="Calibri" w:hAnsi="Arial" w:cs="Arial"/>
                <w:lang w:val="cy-GB"/>
              </w:rPr>
            </w:pPr>
          </w:p>
        </w:tc>
        <w:tc>
          <w:tcPr>
            <w:tcW w:w="212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AF7E9C" w:rsidRPr="00774219" w:rsidRDefault="00AF7E9C">
            <w:pPr>
              <w:spacing w:after="0" w:line="240" w:lineRule="auto"/>
              <w:rPr>
                <w:rFonts w:ascii="Arial" w:eastAsia="Calibri" w:hAnsi="Arial" w:cs="Arial"/>
                <w:lang w:val="cy-GB"/>
              </w:rPr>
            </w:pPr>
          </w:p>
        </w:tc>
        <w:tc>
          <w:tcPr>
            <w:tcW w:w="212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AF7E9C" w:rsidRPr="00774219" w:rsidRDefault="00AF7E9C">
            <w:pPr>
              <w:spacing w:after="0" w:line="240" w:lineRule="auto"/>
              <w:rPr>
                <w:rFonts w:ascii="Arial" w:eastAsia="Calibri" w:hAnsi="Arial" w:cs="Arial"/>
                <w:lang w:val="cy-GB"/>
              </w:rPr>
            </w:pPr>
          </w:p>
        </w:tc>
        <w:tc>
          <w:tcPr>
            <w:tcW w:w="212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AF7E9C" w:rsidRPr="00774219" w:rsidRDefault="00AF7E9C">
            <w:pPr>
              <w:spacing w:after="0" w:line="240" w:lineRule="auto"/>
              <w:rPr>
                <w:rFonts w:ascii="Arial" w:eastAsia="Calibri" w:hAnsi="Arial" w:cs="Arial"/>
                <w:lang w:val="cy-GB"/>
              </w:rPr>
            </w:pPr>
          </w:p>
        </w:tc>
        <w:tc>
          <w:tcPr>
            <w:tcW w:w="213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AF7E9C" w:rsidRPr="00774219" w:rsidRDefault="00AF7E9C">
            <w:pPr>
              <w:spacing w:after="0" w:line="240" w:lineRule="auto"/>
              <w:rPr>
                <w:rFonts w:ascii="Arial" w:eastAsia="Calibri" w:hAnsi="Arial" w:cs="Arial"/>
                <w:lang w:val="cy-GB"/>
              </w:rPr>
            </w:pPr>
          </w:p>
        </w:tc>
      </w:tr>
      <w:tr w:rsidR="00AF7E9C" w:rsidRPr="00774219">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AF7E9C" w:rsidRPr="00774219" w:rsidRDefault="00AF7E9C">
            <w:pPr>
              <w:spacing w:after="0" w:line="240" w:lineRule="auto"/>
              <w:rPr>
                <w:rFonts w:ascii="Arial" w:eastAsia="Calibri" w:hAnsi="Arial" w:cs="Arial"/>
                <w:lang w:val="cy-GB"/>
              </w:rPr>
            </w:pPr>
          </w:p>
        </w:tc>
        <w:tc>
          <w:tcPr>
            <w:tcW w:w="212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AF7E9C" w:rsidRPr="00774219" w:rsidRDefault="00AF7E9C">
            <w:pPr>
              <w:spacing w:after="0" w:line="240" w:lineRule="auto"/>
              <w:rPr>
                <w:rFonts w:ascii="Arial" w:eastAsia="Calibri" w:hAnsi="Arial" w:cs="Arial"/>
                <w:lang w:val="cy-GB"/>
              </w:rPr>
            </w:pPr>
          </w:p>
        </w:tc>
        <w:tc>
          <w:tcPr>
            <w:tcW w:w="212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AF7E9C" w:rsidRPr="00774219" w:rsidRDefault="00AF7E9C">
            <w:pPr>
              <w:spacing w:after="0" w:line="240" w:lineRule="auto"/>
              <w:rPr>
                <w:rFonts w:ascii="Arial" w:eastAsia="Calibri" w:hAnsi="Arial" w:cs="Arial"/>
                <w:lang w:val="cy-GB"/>
              </w:rPr>
            </w:pPr>
          </w:p>
        </w:tc>
        <w:tc>
          <w:tcPr>
            <w:tcW w:w="212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AF7E9C" w:rsidRPr="00774219" w:rsidRDefault="00AF7E9C">
            <w:pPr>
              <w:spacing w:after="0" w:line="240" w:lineRule="auto"/>
              <w:rPr>
                <w:rFonts w:ascii="Arial" w:eastAsia="Calibri" w:hAnsi="Arial" w:cs="Arial"/>
                <w:lang w:val="cy-GB"/>
              </w:rPr>
            </w:pPr>
          </w:p>
        </w:tc>
        <w:tc>
          <w:tcPr>
            <w:tcW w:w="213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AF7E9C" w:rsidRPr="00774219" w:rsidRDefault="00AF7E9C">
            <w:pPr>
              <w:spacing w:after="0" w:line="240" w:lineRule="auto"/>
              <w:rPr>
                <w:rFonts w:ascii="Arial" w:eastAsia="Calibri" w:hAnsi="Arial" w:cs="Arial"/>
                <w:lang w:val="cy-GB"/>
              </w:rPr>
            </w:pPr>
          </w:p>
        </w:tc>
      </w:tr>
      <w:tr w:rsidR="00AF7E9C" w:rsidRPr="00774219">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AF7E9C" w:rsidRPr="00774219" w:rsidRDefault="00AF7E9C">
            <w:pPr>
              <w:spacing w:after="0" w:line="240" w:lineRule="auto"/>
              <w:rPr>
                <w:rFonts w:ascii="Arial" w:eastAsia="Calibri" w:hAnsi="Arial" w:cs="Arial"/>
                <w:lang w:val="cy-GB"/>
              </w:rPr>
            </w:pPr>
          </w:p>
        </w:tc>
        <w:tc>
          <w:tcPr>
            <w:tcW w:w="212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AF7E9C" w:rsidRPr="00774219" w:rsidRDefault="00AF7E9C">
            <w:pPr>
              <w:spacing w:after="0" w:line="240" w:lineRule="auto"/>
              <w:rPr>
                <w:rFonts w:ascii="Arial" w:eastAsia="Calibri" w:hAnsi="Arial" w:cs="Arial"/>
                <w:lang w:val="cy-GB"/>
              </w:rPr>
            </w:pPr>
          </w:p>
        </w:tc>
        <w:tc>
          <w:tcPr>
            <w:tcW w:w="212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AF7E9C" w:rsidRPr="00774219" w:rsidRDefault="00AF7E9C">
            <w:pPr>
              <w:spacing w:after="0" w:line="240" w:lineRule="auto"/>
              <w:rPr>
                <w:rFonts w:ascii="Arial" w:eastAsia="Calibri" w:hAnsi="Arial" w:cs="Arial"/>
                <w:lang w:val="cy-GB"/>
              </w:rPr>
            </w:pPr>
          </w:p>
        </w:tc>
        <w:tc>
          <w:tcPr>
            <w:tcW w:w="212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AF7E9C" w:rsidRPr="00774219" w:rsidRDefault="00AF7E9C">
            <w:pPr>
              <w:spacing w:after="0" w:line="240" w:lineRule="auto"/>
              <w:rPr>
                <w:rFonts w:ascii="Arial" w:eastAsia="Calibri" w:hAnsi="Arial" w:cs="Arial"/>
                <w:lang w:val="cy-GB"/>
              </w:rPr>
            </w:pPr>
          </w:p>
        </w:tc>
        <w:tc>
          <w:tcPr>
            <w:tcW w:w="213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AF7E9C" w:rsidRPr="00774219" w:rsidRDefault="00AF7E9C">
            <w:pPr>
              <w:spacing w:after="0" w:line="240" w:lineRule="auto"/>
              <w:rPr>
                <w:rFonts w:ascii="Arial" w:eastAsia="Calibri" w:hAnsi="Arial" w:cs="Arial"/>
                <w:lang w:val="cy-GB"/>
              </w:rPr>
            </w:pPr>
          </w:p>
        </w:tc>
      </w:tr>
    </w:tbl>
    <w:p w:rsidR="00AF7E9C" w:rsidRPr="00774219" w:rsidRDefault="00AF7E9C">
      <w:pPr>
        <w:rPr>
          <w:rFonts w:ascii="Arial" w:eastAsia="Calibri" w:hAnsi="Arial" w:cs="Arial"/>
          <w:b/>
          <w:sz w:val="24"/>
          <w:szCs w:val="24"/>
          <w:lang w:val="cy-GB"/>
        </w:rPr>
      </w:pPr>
    </w:p>
    <w:p w:rsidR="00AF7E9C" w:rsidRPr="00774219" w:rsidRDefault="00623115">
      <w:pPr>
        <w:rPr>
          <w:rFonts w:ascii="Arial" w:eastAsia="Calibri" w:hAnsi="Arial" w:cs="Arial"/>
          <w:b/>
          <w:sz w:val="24"/>
          <w:szCs w:val="24"/>
          <w:lang w:val="cy-GB"/>
        </w:rPr>
      </w:pPr>
      <w:r w:rsidRPr="00774219">
        <w:rPr>
          <w:rFonts w:ascii="Arial" w:eastAsia="Calibri" w:hAnsi="Arial" w:cs="Arial"/>
          <w:b/>
          <w:sz w:val="24"/>
          <w:szCs w:val="24"/>
          <w:lang w:val="cy-GB"/>
        </w:rPr>
        <w:t>Blwyddyn 2</w:t>
      </w:r>
    </w:p>
    <w:tbl>
      <w:tblPr>
        <w:tblW w:w="1064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126"/>
        <w:gridCol w:w="2128"/>
        <w:gridCol w:w="2128"/>
        <w:gridCol w:w="2128"/>
        <w:gridCol w:w="2130"/>
      </w:tblGrid>
      <w:tr w:rsidR="00AF7E9C" w:rsidRPr="00774219">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AF7E9C" w:rsidRPr="00774219" w:rsidRDefault="00623115">
            <w:pPr>
              <w:spacing w:after="0" w:line="240" w:lineRule="auto"/>
              <w:rPr>
                <w:rFonts w:ascii="Arial" w:eastAsia="Calibri" w:hAnsi="Arial" w:cs="Arial"/>
                <w:b/>
                <w:sz w:val="24"/>
                <w:szCs w:val="24"/>
                <w:lang w:val="cy-GB"/>
              </w:rPr>
            </w:pPr>
            <w:r w:rsidRPr="00774219">
              <w:rPr>
                <w:rFonts w:ascii="Arial" w:eastAsia="Calibri" w:hAnsi="Arial" w:cs="Arial"/>
                <w:b/>
                <w:sz w:val="24"/>
                <w:szCs w:val="24"/>
                <w:lang w:val="cy-GB"/>
              </w:rPr>
              <w:t>Cod Modiwl</w:t>
            </w:r>
          </w:p>
        </w:tc>
        <w:tc>
          <w:tcPr>
            <w:tcW w:w="212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AF7E9C" w:rsidRPr="00774219" w:rsidRDefault="00623115">
            <w:pPr>
              <w:spacing w:after="0" w:line="240" w:lineRule="auto"/>
              <w:rPr>
                <w:rFonts w:ascii="Arial" w:eastAsia="Calibri" w:hAnsi="Arial" w:cs="Arial"/>
                <w:b/>
                <w:sz w:val="24"/>
                <w:szCs w:val="24"/>
                <w:lang w:val="cy-GB"/>
              </w:rPr>
            </w:pPr>
            <w:r w:rsidRPr="00774219">
              <w:rPr>
                <w:rFonts w:ascii="Arial" w:eastAsia="Calibri" w:hAnsi="Arial" w:cs="Arial"/>
                <w:b/>
                <w:sz w:val="24"/>
                <w:szCs w:val="24"/>
                <w:lang w:val="cy-GB"/>
              </w:rPr>
              <w:t>Teitl Modiwl</w:t>
            </w:r>
          </w:p>
        </w:tc>
        <w:tc>
          <w:tcPr>
            <w:tcW w:w="212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AF7E9C" w:rsidRPr="00774219" w:rsidRDefault="00623115">
            <w:pPr>
              <w:spacing w:after="0" w:line="240" w:lineRule="auto"/>
              <w:rPr>
                <w:rFonts w:ascii="Arial" w:eastAsia="Calibri" w:hAnsi="Arial" w:cs="Arial"/>
                <w:b/>
                <w:sz w:val="24"/>
                <w:szCs w:val="24"/>
                <w:lang w:val="cy-GB"/>
              </w:rPr>
            </w:pPr>
            <w:r w:rsidRPr="00774219">
              <w:rPr>
                <w:rFonts w:ascii="Arial" w:eastAsia="Calibri" w:hAnsi="Arial" w:cs="Arial"/>
                <w:b/>
                <w:sz w:val="24"/>
                <w:szCs w:val="24"/>
                <w:lang w:val="cy-GB"/>
              </w:rPr>
              <w:t>Teitl yr Asesiad</w:t>
            </w:r>
          </w:p>
        </w:tc>
        <w:tc>
          <w:tcPr>
            <w:tcW w:w="212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AF7E9C" w:rsidRPr="00774219" w:rsidRDefault="00623115">
            <w:pPr>
              <w:spacing w:after="0" w:line="240" w:lineRule="auto"/>
              <w:rPr>
                <w:rFonts w:ascii="Arial" w:eastAsia="Calibri" w:hAnsi="Arial" w:cs="Arial"/>
                <w:b/>
                <w:sz w:val="24"/>
                <w:szCs w:val="24"/>
                <w:lang w:val="cy-GB"/>
              </w:rPr>
            </w:pPr>
            <w:r w:rsidRPr="00774219">
              <w:rPr>
                <w:rFonts w:ascii="Arial" w:eastAsia="Calibri" w:hAnsi="Arial" w:cs="Arial"/>
                <w:b/>
                <w:sz w:val="24"/>
                <w:szCs w:val="24"/>
                <w:lang w:val="cy-GB"/>
              </w:rPr>
              <w:t>Dyddiad Cyflwyno</w:t>
            </w:r>
          </w:p>
        </w:tc>
        <w:tc>
          <w:tcPr>
            <w:tcW w:w="213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AF7E9C" w:rsidRPr="00774219" w:rsidRDefault="00623115">
            <w:pPr>
              <w:spacing w:after="0" w:line="240" w:lineRule="auto"/>
              <w:rPr>
                <w:rFonts w:ascii="Arial" w:eastAsia="Calibri" w:hAnsi="Arial" w:cs="Arial"/>
                <w:b/>
                <w:sz w:val="24"/>
                <w:szCs w:val="24"/>
                <w:lang w:val="cy-GB"/>
              </w:rPr>
            </w:pPr>
            <w:r w:rsidRPr="00774219">
              <w:rPr>
                <w:rFonts w:ascii="Arial" w:eastAsia="Calibri" w:hAnsi="Arial" w:cs="Arial"/>
                <w:b/>
                <w:sz w:val="24"/>
                <w:szCs w:val="24"/>
                <w:lang w:val="cy-GB"/>
              </w:rPr>
              <w:t>Dyddiad Dychwelyd</w:t>
            </w:r>
          </w:p>
        </w:tc>
      </w:tr>
      <w:tr w:rsidR="00AF7E9C" w:rsidRPr="00774219">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AF7E9C" w:rsidRPr="00774219" w:rsidRDefault="00AF7E9C">
            <w:pPr>
              <w:spacing w:after="0" w:line="240" w:lineRule="auto"/>
              <w:rPr>
                <w:rFonts w:ascii="Arial" w:eastAsia="Calibri" w:hAnsi="Arial" w:cs="Arial"/>
                <w:lang w:val="cy-GB"/>
              </w:rPr>
            </w:pPr>
          </w:p>
        </w:tc>
        <w:tc>
          <w:tcPr>
            <w:tcW w:w="212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AF7E9C" w:rsidRPr="00774219" w:rsidRDefault="00AF7E9C">
            <w:pPr>
              <w:spacing w:after="0" w:line="240" w:lineRule="auto"/>
              <w:rPr>
                <w:rFonts w:ascii="Arial" w:eastAsia="Calibri" w:hAnsi="Arial" w:cs="Arial"/>
                <w:lang w:val="cy-GB"/>
              </w:rPr>
            </w:pPr>
          </w:p>
        </w:tc>
        <w:tc>
          <w:tcPr>
            <w:tcW w:w="212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AF7E9C" w:rsidRPr="00774219" w:rsidRDefault="00AF7E9C">
            <w:pPr>
              <w:spacing w:after="0" w:line="240" w:lineRule="auto"/>
              <w:rPr>
                <w:rFonts w:ascii="Arial" w:eastAsia="Calibri" w:hAnsi="Arial" w:cs="Arial"/>
                <w:lang w:val="cy-GB"/>
              </w:rPr>
            </w:pPr>
          </w:p>
        </w:tc>
        <w:tc>
          <w:tcPr>
            <w:tcW w:w="212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AF7E9C" w:rsidRPr="00774219" w:rsidRDefault="00AF7E9C">
            <w:pPr>
              <w:spacing w:after="0" w:line="240" w:lineRule="auto"/>
              <w:rPr>
                <w:rFonts w:ascii="Arial" w:eastAsia="Calibri" w:hAnsi="Arial" w:cs="Arial"/>
                <w:lang w:val="cy-GB"/>
              </w:rPr>
            </w:pPr>
          </w:p>
        </w:tc>
        <w:tc>
          <w:tcPr>
            <w:tcW w:w="213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AF7E9C" w:rsidRPr="00774219" w:rsidRDefault="00AF7E9C">
            <w:pPr>
              <w:spacing w:after="0" w:line="240" w:lineRule="auto"/>
              <w:rPr>
                <w:rFonts w:ascii="Arial" w:eastAsia="Calibri" w:hAnsi="Arial" w:cs="Arial"/>
                <w:lang w:val="cy-GB"/>
              </w:rPr>
            </w:pPr>
          </w:p>
        </w:tc>
      </w:tr>
      <w:tr w:rsidR="00AF7E9C" w:rsidRPr="00774219">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AF7E9C" w:rsidRPr="00774219" w:rsidRDefault="00AF7E9C">
            <w:pPr>
              <w:spacing w:after="0" w:line="240" w:lineRule="auto"/>
              <w:rPr>
                <w:rFonts w:ascii="Arial" w:eastAsia="Calibri" w:hAnsi="Arial" w:cs="Arial"/>
                <w:lang w:val="cy-GB"/>
              </w:rPr>
            </w:pPr>
          </w:p>
        </w:tc>
        <w:tc>
          <w:tcPr>
            <w:tcW w:w="212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AF7E9C" w:rsidRPr="00774219" w:rsidRDefault="00AF7E9C">
            <w:pPr>
              <w:spacing w:after="0" w:line="240" w:lineRule="auto"/>
              <w:rPr>
                <w:rFonts w:ascii="Arial" w:eastAsia="Calibri" w:hAnsi="Arial" w:cs="Arial"/>
                <w:lang w:val="cy-GB"/>
              </w:rPr>
            </w:pPr>
          </w:p>
        </w:tc>
        <w:tc>
          <w:tcPr>
            <w:tcW w:w="212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AF7E9C" w:rsidRPr="00774219" w:rsidRDefault="00AF7E9C">
            <w:pPr>
              <w:spacing w:after="0" w:line="240" w:lineRule="auto"/>
              <w:rPr>
                <w:rFonts w:ascii="Arial" w:eastAsia="Calibri" w:hAnsi="Arial" w:cs="Arial"/>
                <w:lang w:val="cy-GB"/>
              </w:rPr>
            </w:pPr>
          </w:p>
        </w:tc>
        <w:tc>
          <w:tcPr>
            <w:tcW w:w="212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AF7E9C" w:rsidRPr="00774219" w:rsidRDefault="00AF7E9C">
            <w:pPr>
              <w:spacing w:after="0" w:line="240" w:lineRule="auto"/>
              <w:rPr>
                <w:rFonts w:ascii="Arial" w:eastAsia="Calibri" w:hAnsi="Arial" w:cs="Arial"/>
                <w:lang w:val="cy-GB"/>
              </w:rPr>
            </w:pPr>
          </w:p>
        </w:tc>
        <w:tc>
          <w:tcPr>
            <w:tcW w:w="213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AF7E9C" w:rsidRPr="00774219" w:rsidRDefault="00AF7E9C">
            <w:pPr>
              <w:spacing w:after="0" w:line="240" w:lineRule="auto"/>
              <w:rPr>
                <w:rFonts w:ascii="Arial" w:eastAsia="Calibri" w:hAnsi="Arial" w:cs="Arial"/>
                <w:lang w:val="cy-GB"/>
              </w:rPr>
            </w:pPr>
          </w:p>
        </w:tc>
      </w:tr>
      <w:tr w:rsidR="00AF7E9C" w:rsidRPr="00774219">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AF7E9C" w:rsidRPr="00774219" w:rsidRDefault="00AF7E9C">
            <w:pPr>
              <w:spacing w:after="0" w:line="240" w:lineRule="auto"/>
              <w:rPr>
                <w:rFonts w:ascii="Arial" w:eastAsia="Calibri" w:hAnsi="Arial" w:cs="Arial"/>
                <w:lang w:val="cy-GB"/>
              </w:rPr>
            </w:pPr>
          </w:p>
        </w:tc>
        <w:tc>
          <w:tcPr>
            <w:tcW w:w="212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AF7E9C" w:rsidRPr="00774219" w:rsidRDefault="00AF7E9C">
            <w:pPr>
              <w:spacing w:after="0" w:line="240" w:lineRule="auto"/>
              <w:rPr>
                <w:rFonts w:ascii="Arial" w:eastAsia="Calibri" w:hAnsi="Arial" w:cs="Arial"/>
                <w:lang w:val="cy-GB"/>
              </w:rPr>
            </w:pPr>
          </w:p>
        </w:tc>
        <w:tc>
          <w:tcPr>
            <w:tcW w:w="212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AF7E9C" w:rsidRPr="00774219" w:rsidRDefault="00AF7E9C">
            <w:pPr>
              <w:spacing w:after="0" w:line="240" w:lineRule="auto"/>
              <w:rPr>
                <w:rFonts w:ascii="Arial" w:eastAsia="Calibri" w:hAnsi="Arial" w:cs="Arial"/>
                <w:lang w:val="cy-GB"/>
              </w:rPr>
            </w:pPr>
          </w:p>
        </w:tc>
        <w:tc>
          <w:tcPr>
            <w:tcW w:w="212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AF7E9C" w:rsidRPr="00774219" w:rsidRDefault="00AF7E9C">
            <w:pPr>
              <w:spacing w:after="0" w:line="240" w:lineRule="auto"/>
              <w:rPr>
                <w:rFonts w:ascii="Arial" w:eastAsia="Calibri" w:hAnsi="Arial" w:cs="Arial"/>
                <w:lang w:val="cy-GB"/>
              </w:rPr>
            </w:pPr>
          </w:p>
        </w:tc>
        <w:tc>
          <w:tcPr>
            <w:tcW w:w="213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AF7E9C" w:rsidRPr="00774219" w:rsidRDefault="00AF7E9C">
            <w:pPr>
              <w:spacing w:after="0" w:line="240" w:lineRule="auto"/>
              <w:rPr>
                <w:rFonts w:ascii="Arial" w:eastAsia="Calibri" w:hAnsi="Arial" w:cs="Arial"/>
                <w:lang w:val="cy-GB"/>
              </w:rPr>
            </w:pPr>
          </w:p>
        </w:tc>
      </w:tr>
      <w:tr w:rsidR="00AF7E9C" w:rsidRPr="00774219">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AF7E9C" w:rsidRPr="00774219" w:rsidRDefault="00AF7E9C">
            <w:pPr>
              <w:spacing w:after="0" w:line="240" w:lineRule="auto"/>
              <w:rPr>
                <w:rFonts w:ascii="Arial" w:eastAsia="Calibri" w:hAnsi="Arial" w:cs="Arial"/>
                <w:lang w:val="cy-GB"/>
              </w:rPr>
            </w:pPr>
          </w:p>
        </w:tc>
        <w:tc>
          <w:tcPr>
            <w:tcW w:w="212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AF7E9C" w:rsidRPr="00774219" w:rsidRDefault="00AF7E9C">
            <w:pPr>
              <w:spacing w:after="0" w:line="240" w:lineRule="auto"/>
              <w:rPr>
                <w:rFonts w:ascii="Arial" w:eastAsia="Calibri" w:hAnsi="Arial" w:cs="Arial"/>
                <w:lang w:val="cy-GB"/>
              </w:rPr>
            </w:pPr>
          </w:p>
        </w:tc>
        <w:tc>
          <w:tcPr>
            <w:tcW w:w="212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AF7E9C" w:rsidRPr="00774219" w:rsidRDefault="00AF7E9C">
            <w:pPr>
              <w:spacing w:after="0" w:line="240" w:lineRule="auto"/>
              <w:rPr>
                <w:rFonts w:ascii="Arial" w:eastAsia="Calibri" w:hAnsi="Arial" w:cs="Arial"/>
                <w:lang w:val="cy-GB"/>
              </w:rPr>
            </w:pPr>
          </w:p>
        </w:tc>
        <w:tc>
          <w:tcPr>
            <w:tcW w:w="212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AF7E9C" w:rsidRPr="00774219" w:rsidRDefault="00AF7E9C">
            <w:pPr>
              <w:spacing w:after="0" w:line="240" w:lineRule="auto"/>
              <w:rPr>
                <w:rFonts w:ascii="Arial" w:eastAsia="Calibri" w:hAnsi="Arial" w:cs="Arial"/>
                <w:lang w:val="cy-GB"/>
              </w:rPr>
            </w:pPr>
          </w:p>
        </w:tc>
        <w:tc>
          <w:tcPr>
            <w:tcW w:w="213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AF7E9C" w:rsidRPr="00774219" w:rsidRDefault="00AF7E9C">
            <w:pPr>
              <w:spacing w:after="0" w:line="240" w:lineRule="auto"/>
              <w:rPr>
                <w:rFonts w:ascii="Arial" w:eastAsia="Calibri" w:hAnsi="Arial" w:cs="Arial"/>
                <w:lang w:val="cy-GB"/>
              </w:rPr>
            </w:pPr>
          </w:p>
        </w:tc>
      </w:tr>
      <w:tr w:rsidR="00AF7E9C" w:rsidRPr="00774219">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AF7E9C" w:rsidRPr="00774219" w:rsidRDefault="00AF7E9C">
            <w:pPr>
              <w:spacing w:after="0" w:line="240" w:lineRule="auto"/>
              <w:rPr>
                <w:rFonts w:ascii="Arial" w:eastAsia="Calibri" w:hAnsi="Arial" w:cs="Arial"/>
                <w:lang w:val="cy-GB"/>
              </w:rPr>
            </w:pPr>
          </w:p>
        </w:tc>
        <w:tc>
          <w:tcPr>
            <w:tcW w:w="212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AF7E9C" w:rsidRPr="00774219" w:rsidRDefault="00AF7E9C">
            <w:pPr>
              <w:spacing w:after="0" w:line="240" w:lineRule="auto"/>
              <w:rPr>
                <w:rFonts w:ascii="Arial" w:eastAsia="Calibri" w:hAnsi="Arial" w:cs="Arial"/>
                <w:lang w:val="cy-GB"/>
              </w:rPr>
            </w:pPr>
          </w:p>
        </w:tc>
        <w:tc>
          <w:tcPr>
            <w:tcW w:w="212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AF7E9C" w:rsidRPr="00774219" w:rsidRDefault="00AF7E9C">
            <w:pPr>
              <w:spacing w:after="0" w:line="240" w:lineRule="auto"/>
              <w:rPr>
                <w:rFonts w:ascii="Arial" w:eastAsia="Calibri" w:hAnsi="Arial" w:cs="Arial"/>
                <w:lang w:val="cy-GB"/>
              </w:rPr>
            </w:pPr>
          </w:p>
        </w:tc>
        <w:tc>
          <w:tcPr>
            <w:tcW w:w="212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AF7E9C" w:rsidRPr="00774219" w:rsidRDefault="00AF7E9C">
            <w:pPr>
              <w:spacing w:after="0" w:line="240" w:lineRule="auto"/>
              <w:rPr>
                <w:rFonts w:ascii="Arial" w:eastAsia="Calibri" w:hAnsi="Arial" w:cs="Arial"/>
                <w:lang w:val="cy-GB"/>
              </w:rPr>
            </w:pPr>
          </w:p>
        </w:tc>
        <w:tc>
          <w:tcPr>
            <w:tcW w:w="213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AF7E9C" w:rsidRPr="00774219" w:rsidRDefault="00AF7E9C">
            <w:pPr>
              <w:spacing w:after="0" w:line="240" w:lineRule="auto"/>
              <w:rPr>
                <w:rFonts w:ascii="Arial" w:eastAsia="Calibri" w:hAnsi="Arial" w:cs="Arial"/>
                <w:lang w:val="cy-GB"/>
              </w:rPr>
            </w:pPr>
          </w:p>
        </w:tc>
      </w:tr>
      <w:tr w:rsidR="00AF7E9C" w:rsidRPr="00774219">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AF7E9C" w:rsidRPr="00774219" w:rsidRDefault="00AF7E9C">
            <w:pPr>
              <w:spacing w:after="0" w:line="240" w:lineRule="auto"/>
              <w:rPr>
                <w:rFonts w:ascii="Arial" w:eastAsia="Calibri" w:hAnsi="Arial" w:cs="Arial"/>
                <w:lang w:val="cy-GB"/>
              </w:rPr>
            </w:pPr>
          </w:p>
        </w:tc>
        <w:tc>
          <w:tcPr>
            <w:tcW w:w="212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AF7E9C" w:rsidRPr="00774219" w:rsidRDefault="00AF7E9C">
            <w:pPr>
              <w:spacing w:after="0" w:line="240" w:lineRule="auto"/>
              <w:rPr>
                <w:rFonts w:ascii="Arial" w:eastAsia="Calibri" w:hAnsi="Arial" w:cs="Arial"/>
                <w:lang w:val="cy-GB"/>
              </w:rPr>
            </w:pPr>
          </w:p>
        </w:tc>
        <w:tc>
          <w:tcPr>
            <w:tcW w:w="212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AF7E9C" w:rsidRPr="00774219" w:rsidRDefault="00AF7E9C">
            <w:pPr>
              <w:spacing w:after="0" w:line="240" w:lineRule="auto"/>
              <w:rPr>
                <w:rFonts w:ascii="Arial" w:eastAsia="Calibri" w:hAnsi="Arial" w:cs="Arial"/>
                <w:lang w:val="cy-GB"/>
              </w:rPr>
            </w:pPr>
          </w:p>
        </w:tc>
        <w:tc>
          <w:tcPr>
            <w:tcW w:w="212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AF7E9C" w:rsidRPr="00774219" w:rsidRDefault="00AF7E9C">
            <w:pPr>
              <w:spacing w:after="0" w:line="240" w:lineRule="auto"/>
              <w:rPr>
                <w:rFonts w:ascii="Arial" w:eastAsia="Calibri" w:hAnsi="Arial" w:cs="Arial"/>
                <w:lang w:val="cy-GB"/>
              </w:rPr>
            </w:pPr>
          </w:p>
        </w:tc>
        <w:tc>
          <w:tcPr>
            <w:tcW w:w="213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AF7E9C" w:rsidRPr="00774219" w:rsidRDefault="00AF7E9C">
            <w:pPr>
              <w:spacing w:after="0" w:line="240" w:lineRule="auto"/>
              <w:rPr>
                <w:rFonts w:ascii="Arial" w:eastAsia="Calibri" w:hAnsi="Arial" w:cs="Arial"/>
                <w:lang w:val="cy-GB"/>
              </w:rPr>
            </w:pPr>
          </w:p>
        </w:tc>
      </w:tr>
    </w:tbl>
    <w:p w:rsidR="00AF7E9C" w:rsidRPr="00774219" w:rsidRDefault="00AF7E9C">
      <w:pPr>
        <w:rPr>
          <w:rFonts w:ascii="Arial" w:eastAsia="Calibri" w:hAnsi="Arial" w:cs="Arial"/>
          <w:b/>
          <w:sz w:val="24"/>
          <w:szCs w:val="24"/>
          <w:lang w:val="cy-GB"/>
        </w:rPr>
      </w:pPr>
    </w:p>
    <w:p w:rsidR="00AF7E9C" w:rsidRPr="00774219" w:rsidRDefault="00623115">
      <w:pPr>
        <w:rPr>
          <w:rFonts w:ascii="Arial" w:eastAsia="Calibri" w:hAnsi="Arial" w:cs="Arial"/>
          <w:b/>
          <w:sz w:val="24"/>
          <w:szCs w:val="24"/>
          <w:lang w:val="cy-GB"/>
        </w:rPr>
      </w:pPr>
      <w:r w:rsidRPr="00774219">
        <w:rPr>
          <w:rFonts w:ascii="Arial" w:eastAsia="Calibri" w:hAnsi="Arial" w:cs="Arial"/>
          <w:b/>
          <w:sz w:val="24"/>
          <w:szCs w:val="24"/>
          <w:lang w:val="cy-GB"/>
        </w:rPr>
        <w:t>Blwyddyn 3</w:t>
      </w:r>
    </w:p>
    <w:tbl>
      <w:tblPr>
        <w:tblW w:w="1064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126"/>
        <w:gridCol w:w="2128"/>
        <w:gridCol w:w="2128"/>
        <w:gridCol w:w="2128"/>
        <w:gridCol w:w="2130"/>
      </w:tblGrid>
      <w:tr w:rsidR="00AF7E9C" w:rsidRPr="00774219">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AF7E9C" w:rsidRPr="00774219" w:rsidRDefault="00623115">
            <w:pPr>
              <w:spacing w:after="0" w:line="240" w:lineRule="auto"/>
              <w:rPr>
                <w:rFonts w:ascii="Arial" w:eastAsia="Calibri" w:hAnsi="Arial" w:cs="Arial"/>
                <w:b/>
                <w:sz w:val="24"/>
                <w:szCs w:val="24"/>
                <w:lang w:val="cy-GB"/>
              </w:rPr>
            </w:pPr>
            <w:r w:rsidRPr="00774219">
              <w:rPr>
                <w:rFonts w:ascii="Arial" w:eastAsia="Calibri" w:hAnsi="Arial" w:cs="Arial"/>
                <w:b/>
                <w:sz w:val="24"/>
                <w:szCs w:val="24"/>
                <w:lang w:val="cy-GB"/>
              </w:rPr>
              <w:t>Cod Modiwl</w:t>
            </w:r>
          </w:p>
        </w:tc>
        <w:tc>
          <w:tcPr>
            <w:tcW w:w="212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AF7E9C" w:rsidRPr="00774219" w:rsidRDefault="00623115">
            <w:pPr>
              <w:spacing w:after="0" w:line="240" w:lineRule="auto"/>
              <w:rPr>
                <w:rFonts w:ascii="Arial" w:eastAsia="Calibri" w:hAnsi="Arial" w:cs="Arial"/>
                <w:b/>
                <w:sz w:val="24"/>
                <w:szCs w:val="24"/>
                <w:lang w:val="cy-GB"/>
              </w:rPr>
            </w:pPr>
            <w:r w:rsidRPr="00774219">
              <w:rPr>
                <w:rFonts w:ascii="Arial" w:eastAsia="Calibri" w:hAnsi="Arial" w:cs="Arial"/>
                <w:b/>
                <w:sz w:val="24"/>
                <w:szCs w:val="24"/>
                <w:lang w:val="cy-GB"/>
              </w:rPr>
              <w:t>Teitl Modiwl</w:t>
            </w:r>
          </w:p>
        </w:tc>
        <w:tc>
          <w:tcPr>
            <w:tcW w:w="212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AF7E9C" w:rsidRPr="00774219" w:rsidRDefault="00623115">
            <w:pPr>
              <w:spacing w:after="0" w:line="240" w:lineRule="auto"/>
              <w:rPr>
                <w:rFonts w:ascii="Arial" w:eastAsia="Calibri" w:hAnsi="Arial" w:cs="Arial"/>
                <w:b/>
                <w:sz w:val="24"/>
                <w:szCs w:val="24"/>
                <w:lang w:val="cy-GB"/>
              </w:rPr>
            </w:pPr>
            <w:r w:rsidRPr="00774219">
              <w:rPr>
                <w:rFonts w:ascii="Arial" w:eastAsia="Calibri" w:hAnsi="Arial" w:cs="Arial"/>
                <w:b/>
                <w:sz w:val="24"/>
                <w:szCs w:val="24"/>
                <w:lang w:val="cy-GB"/>
              </w:rPr>
              <w:t>Teitl yr Asesiad</w:t>
            </w:r>
          </w:p>
        </w:tc>
        <w:tc>
          <w:tcPr>
            <w:tcW w:w="212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AF7E9C" w:rsidRPr="00774219" w:rsidRDefault="00623115">
            <w:pPr>
              <w:spacing w:after="0" w:line="240" w:lineRule="auto"/>
              <w:rPr>
                <w:rFonts w:ascii="Arial" w:eastAsia="Calibri" w:hAnsi="Arial" w:cs="Arial"/>
                <w:b/>
                <w:sz w:val="24"/>
                <w:szCs w:val="24"/>
                <w:lang w:val="cy-GB"/>
              </w:rPr>
            </w:pPr>
            <w:r w:rsidRPr="00774219">
              <w:rPr>
                <w:rFonts w:ascii="Arial" w:eastAsia="Calibri" w:hAnsi="Arial" w:cs="Arial"/>
                <w:b/>
                <w:sz w:val="24"/>
                <w:szCs w:val="24"/>
                <w:lang w:val="cy-GB"/>
              </w:rPr>
              <w:t>Dyddiad Cyflwyno</w:t>
            </w:r>
          </w:p>
        </w:tc>
        <w:tc>
          <w:tcPr>
            <w:tcW w:w="213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AF7E9C" w:rsidRPr="00774219" w:rsidRDefault="00623115">
            <w:pPr>
              <w:spacing w:after="0" w:line="240" w:lineRule="auto"/>
              <w:rPr>
                <w:rFonts w:ascii="Arial" w:eastAsia="Calibri" w:hAnsi="Arial" w:cs="Arial"/>
                <w:b/>
                <w:sz w:val="24"/>
                <w:szCs w:val="24"/>
                <w:lang w:val="cy-GB"/>
              </w:rPr>
            </w:pPr>
            <w:r w:rsidRPr="00774219">
              <w:rPr>
                <w:rFonts w:ascii="Arial" w:eastAsia="Calibri" w:hAnsi="Arial" w:cs="Arial"/>
                <w:b/>
                <w:sz w:val="24"/>
                <w:szCs w:val="24"/>
                <w:lang w:val="cy-GB"/>
              </w:rPr>
              <w:t>Dyddiad Dychwelyd</w:t>
            </w:r>
          </w:p>
        </w:tc>
      </w:tr>
      <w:tr w:rsidR="00AF7E9C" w:rsidRPr="00774219">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AF7E9C" w:rsidRPr="00774219" w:rsidRDefault="00AF7E9C">
            <w:pPr>
              <w:spacing w:after="0" w:line="240" w:lineRule="auto"/>
              <w:rPr>
                <w:rFonts w:ascii="Arial" w:eastAsia="Calibri" w:hAnsi="Arial" w:cs="Arial"/>
                <w:lang w:val="cy-GB"/>
              </w:rPr>
            </w:pPr>
          </w:p>
        </w:tc>
        <w:tc>
          <w:tcPr>
            <w:tcW w:w="212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AF7E9C" w:rsidRPr="00774219" w:rsidRDefault="00AF7E9C">
            <w:pPr>
              <w:spacing w:after="0" w:line="240" w:lineRule="auto"/>
              <w:rPr>
                <w:rFonts w:ascii="Arial" w:eastAsia="Calibri" w:hAnsi="Arial" w:cs="Arial"/>
                <w:lang w:val="cy-GB"/>
              </w:rPr>
            </w:pPr>
          </w:p>
        </w:tc>
        <w:tc>
          <w:tcPr>
            <w:tcW w:w="212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AF7E9C" w:rsidRPr="00774219" w:rsidRDefault="00AF7E9C">
            <w:pPr>
              <w:spacing w:after="0" w:line="240" w:lineRule="auto"/>
              <w:rPr>
                <w:rFonts w:ascii="Arial" w:eastAsia="Calibri" w:hAnsi="Arial" w:cs="Arial"/>
                <w:lang w:val="cy-GB"/>
              </w:rPr>
            </w:pPr>
          </w:p>
        </w:tc>
        <w:tc>
          <w:tcPr>
            <w:tcW w:w="212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AF7E9C" w:rsidRPr="00774219" w:rsidRDefault="00AF7E9C">
            <w:pPr>
              <w:spacing w:after="0" w:line="240" w:lineRule="auto"/>
              <w:rPr>
                <w:rFonts w:ascii="Arial" w:eastAsia="Calibri" w:hAnsi="Arial" w:cs="Arial"/>
                <w:lang w:val="cy-GB"/>
              </w:rPr>
            </w:pPr>
          </w:p>
        </w:tc>
        <w:tc>
          <w:tcPr>
            <w:tcW w:w="213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AF7E9C" w:rsidRPr="00774219" w:rsidRDefault="00AF7E9C">
            <w:pPr>
              <w:spacing w:after="0" w:line="240" w:lineRule="auto"/>
              <w:rPr>
                <w:rFonts w:ascii="Arial" w:eastAsia="Calibri" w:hAnsi="Arial" w:cs="Arial"/>
                <w:lang w:val="cy-GB"/>
              </w:rPr>
            </w:pPr>
          </w:p>
        </w:tc>
      </w:tr>
      <w:tr w:rsidR="00AF7E9C" w:rsidRPr="00774219">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AF7E9C" w:rsidRPr="00774219" w:rsidRDefault="00AF7E9C">
            <w:pPr>
              <w:spacing w:after="0" w:line="240" w:lineRule="auto"/>
              <w:rPr>
                <w:rFonts w:ascii="Arial" w:eastAsia="Calibri" w:hAnsi="Arial" w:cs="Arial"/>
                <w:lang w:val="cy-GB"/>
              </w:rPr>
            </w:pPr>
          </w:p>
        </w:tc>
        <w:tc>
          <w:tcPr>
            <w:tcW w:w="212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AF7E9C" w:rsidRPr="00774219" w:rsidRDefault="00AF7E9C">
            <w:pPr>
              <w:spacing w:after="0" w:line="240" w:lineRule="auto"/>
              <w:rPr>
                <w:rFonts w:ascii="Arial" w:eastAsia="Calibri" w:hAnsi="Arial" w:cs="Arial"/>
                <w:lang w:val="cy-GB"/>
              </w:rPr>
            </w:pPr>
          </w:p>
        </w:tc>
        <w:tc>
          <w:tcPr>
            <w:tcW w:w="212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AF7E9C" w:rsidRPr="00774219" w:rsidRDefault="00AF7E9C">
            <w:pPr>
              <w:spacing w:after="0" w:line="240" w:lineRule="auto"/>
              <w:rPr>
                <w:rFonts w:ascii="Arial" w:eastAsia="Calibri" w:hAnsi="Arial" w:cs="Arial"/>
                <w:lang w:val="cy-GB"/>
              </w:rPr>
            </w:pPr>
          </w:p>
        </w:tc>
        <w:tc>
          <w:tcPr>
            <w:tcW w:w="212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AF7E9C" w:rsidRPr="00774219" w:rsidRDefault="00AF7E9C">
            <w:pPr>
              <w:spacing w:after="0" w:line="240" w:lineRule="auto"/>
              <w:rPr>
                <w:rFonts w:ascii="Arial" w:eastAsia="Calibri" w:hAnsi="Arial" w:cs="Arial"/>
                <w:lang w:val="cy-GB"/>
              </w:rPr>
            </w:pPr>
          </w:p>
        </w:tc>
        <w:tc>
          <w:tcPr>
            <w:tcW w:w="213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AF7E9C" w:rsidRPr="00774219" w:rsidRDefault="00AF7E9C">
            <w:pPr>
              <w:spacing w:after="0" w:line="240" w:lineRule="auto"/>
              <w:rPr>
                <w:rFonts w:ascii="Arial" w:eastAsia="Calibri" w:hAnsi="Arial" w:cs="Arial"/>
                <w:lang w:val="cy-GB"/>
              </w:rPr>
            </w:pPr>
          </w:p>
        </w:tc>
      </w:tr>
      <w:tr w:rsidR="00AF7E9C" w:rsidRPr="00774219">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AF7E9C" w:rsidRPr="00774219" w:rsidRDefault="00AF7E9C">
            <w:pPr>
              <w:spacing w:after="0" w:line="240" w:lineRule="auto"/>
              <w:rPr>
                <w:rFonts w:ascii="Arial" w:eastAsia="Calibri" w:hAnsi="Arial" w:cs="Arial"/>
                <w:lang w:val="cy-GB"/>
              </w:rPr>
            </w:pPr>
          </w:p>
        </w:tc>
        <w:tc>
          <w:tcPr>
            <w:tcW w:w="212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AF7E9C" w:rsidRPr="00774219" w:rsidRDefault="00AF7E9C">
            <w:pPr>
              <w:spacing w:after="0" w:line="240" w:lineRule="auto"/>
              <w:rPr>
                <w:rFonts w:ascii="Arial" w:eastAsia="Calibri" w:hAnsi="Arial" w:cs="Arial"/>
                <w:lang w:val="cy-GB"/>
              </w:rPr>
            </w:pPr>
          </w:p>
        </w:tc>
        <w:tc>
          <w:tcPr>
            <w:tcW w:w="212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AF7E9C" w:rsidRPr="00774219" w:rsidRDefault="00AF7E9C">
            <w:pPr>
              <w:spacing w:after="0" w:line="240" w:lineRule="auto"/>
              <w:rPr>
                <w:rFonts w:ascii="Arial" w:eastAsia="Calibri" w:hAnsi="Arial" w:cs="Arial"/>
                <w:lang w:val="cy-GB"/>
              </w:rPr>
            </w:pPr>
          </w:p>
        </w:tc>
        <w:tc>
          <w:tcPr>
            <w:tcW w:w="212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AF7E9C" w:rsidRPr="00774219" w:rsidRDefault="00AF7E9C">
            <w:pPr>
              <w:spacing w:after="0" w:line="240" w:lineRule="auto"/>
              <w:rPr>
                <w:rFonts w:ascii="Arial" w:eastAsia="Calibri" w:hAnsi="Arial" w:cs="Arial"/>
                <w:lang w:val="cy-GB"/>
              </w:rPr>
            </w:pPr>
          </w:p>
        </w:tc>
        <w:tc>
          <w:tcPr>
            <w:tcW w:w="213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AF7E9C" w:rsidRPr="00774219" w:rsidRDefault="00AF7E9C">
            <w:pPr>
              <w:spacing w:after="0" w:line="240" w:lineRule="auto"/>
              <w:rPr>
                <w:rFonts w:ascii="Arial" w:eastAsia="Calibri" w:hAnsi="Arial" w:cs="Arial"/>
                <w:lang w:val="cy-GB"/>
              </w:rPr>
            </w:pPr>
          </w:p>
        </w:tc>
      </w:tr>
      <w:tr w:rsidR="00AF7E9C" w:rsidRPr="00774219">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AF7E9C" w:rsidRPr="00774219" w:rsidRDefault="00AF7E9C">
            <w:pPr>
              <w:spacing w:after="0" w:line="240" w:lineRule="auto"/>
              <w:rPr>
                <w:rFonts w:ascii="Arial" w:eastAsia="Calibri" w:hAnsi="Arial" w:cs="Arial"/>
                <w:lang w:val="cy-GB"/>
              </w:rPr>
            </w:pPr>
          </w:p>
        </w:tc>
        <w:tc>
          <w:tcPr>
            <w:tcW w:w="212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AF7E9C" w:rsidRPr="00774219" w:rsidRDefault="00AF7E9C">
            <w:pPr>
              <w:spacing w:after="0" w:line="240" w:lineRule="auto"/>
              <w:rPr>
                <w:rFonts w:ascii="Arial" w:eastAsia="Calibri" w:hAnsi="Arial" w:cs="Arial"/>
                <w:lang w:val="cy-GB"/>
              </w:rPr>
            </w:pPr>
          </w:p>
        </w:tc>
        <w:tc>
          <w:tcPr>
            <w:tcW w:w="212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AF7E9C" w:rsidRPr="00774219" w:rsidRDefault="00AF7E9C">
            <w:pPr>
              <w:spacing w:after="0" w:line="240" w:lineRule="auto"/>
              <w:rPr>
                <w:rFonts w:ascii="Arial" w:eastAsia="Calibri" w:hAnsi="Arial" w:cs="Arial"/>
                <w:lang w:val="cy-GB"/>
              </w:rPr>
            </w:pPr>
          </w:p>
        </w:tc>
        <w:tc>
          <w:tcPr>
            <w:tcW w:w="212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AF7E9C" w:rsidRPr="00774219" w:rsidRDefault="00AF7E9C">
            <w:pPr>
              <w:spacing w:after="0" w:line="240" w:lineRule="auto"/>
              <w:rPr>
                <w:rFonts w:ascii="Arial" w:eastAsia="Calibri" w:hAnsi="Arial" w:cs="Arial"/>
                <w:lang w:val="cy-GB"/>
              </w:rPr>
            </w:pPr>
          </w:p>
        </w:tc>
        <w:tc>
          <w:tcPr>
            <w:tcW w:w="213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AF7E9C" w:rsidRPr="00774219" w:rsidRDefault="00AF7E9C">
            <w:pPr>
              <w:spacing w:after="0" w:line="240" w:lineRule="auto"/>
              <w:rPr>
                <w:rFonts w:ascii="Arial" w:eastAsia="Calibri" w:hAnsi="Arial" w:cs="Arial"/>
                <w:lang w:val="cy-GB"/>
              </w:rPr>
            </w:pPr>
          </w:p>
        </w:tc>
      </w:tr>
      <w:tr w:rsidR="00AF7E9C" w:rsidRPr="00774219">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AF7E9C" w:rsidRPr="00774219" w:rsidRDefault="00AF7E9C">
            <w:pPr>
              <w:spacing w:after="0" w:line="240" w:lineRule="auto"/>
              <w:rPr>
                <w:rFonts w:ascii="Arial" w:eastAsia="Calibri" w:hAnsi="Arial" w:cs="Arial"/>
                <w:lang w:val="cy-GB"/>
              </w:rPr>
            </w:pPr>
          </w:p>
        </w:tc>
        <w:tc>
          <w:tcPr>
            <w:tcW w:w="212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AF7E9C" w:rsidRPr="00774219" w:rsidRDefault="00AF7E9C">
            <w:pPr>
              <w:spacing w:after="0" w:line="240" w:lineRule="auto"/>
              <w:rPr>
                <w:rFonts w:ascii="Arial" w:eastAsia="Calibri" w:hAnsi="Arial" w:cs="Arial"/>
                <w:lang w:val="cy-GB"/>
              </w:rPr>
            </w:pPr>
          </w:p>
        </w:tc>
        <w:tc>
          <w:tcPr>
            <w:tcW w:w="212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AF7E9C" w:rsidRPr="00774219" w:rsidRDefault="00AF7E9C">
            <w:pPr>
              <w:spacing w:after="0" w:line="240" w:lineRule="auto"/>
              <w:rPr>
                <w:rFonts w:ascii="Arial" w:eastAsia="Calibri" w:hAnsi="Arial" w:cs="Arial"/>
                <w:lang w:val="cy-GB"/>
              </w:rPr>
            </w:pPr>
          </w:p>
        </w:tc>
        <w:tc>
          <w:tcPr>
            <w:tcW w:w="212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AF7E9C" w:rsidRPr="00774219" w:rsidRDefault="00AF7E9C">
            <w:pPr>
              <w:spacing w:after="0" w:line="240" w:lineRule="auto"/>
              <w:rPr>
                <w:rFonts w:ascii="Arial" w:eastAsia="Calibri" w:hAnsi="Arial" w:cs="Arial"/>
                <w:lang w:val="cy-GB"/>
              </w:rPr>
            </w:pPr>
          </w:p>
        </w:tc>
        <w:tc>
          <w:tcPr>
            <w:tcW w:w="213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AF7E9C" w:rsidRPr="00774219" w:rsidRDefault="00AF7E9C">
            <w:pPr>
              <w:spacing w:after="0" w:line="240" w:lineRule="auto"/>
              <w:rPr>
                <w:rFonts w:ascii="Arial" w:eastAsia="Calibri" w:hAnsi="Arial" w:cs="Arial"/>
                <w:lang w:val="cy-GB"/>
              </w:rPr>
            </w:pPr>
          </w:p>
        </w:tc>
      </w:tr>
      <w:tr w:rsidR="00AF7E9C" w:rsidRPr="00774219">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AF7E9C" w:rsidRPr="00774219" w:rsidRDefault="00AF7E9C">
            <w:pPr>
              <w:spacing w:after="0" w:line="240" w:lineRule="auto"/>
              <w:rPr>
                <w:rFonts w:ascii="Arial" w:eastAsia="Calibri" w:hAnsi="Arial" w:cs="Arial"/>
                <w:lang w:val="cy-GB"/>
              </w:rPr>
            </w:pPr>
          </w:p>
        </w:tc>
        <w:tc>
          <w:tcPr>
            <w:tcW w:w="212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AF7E9C" w:rsidRPr="00774219" w:rsidRDefault="00AF7E9C">
            <w:pPr>
              <w:spacing w:after="0" w:line="240" w:lineRule="auto"/>
              <w:rPr>
                <w:rFonts w:ascii="Arial" w:eastAsia="Calibri" w:hAnsi="Arial" w:cs="Arial"/>
                <w:lang w:val="cy-GB"/>
              </w:rPr>
            </w:pPr>
          </w:p>
        </w:tc>
        <w:tc>
          <w:tcPr>
            <w:tcW w:w="212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AF7E9C" w:rsidRPr="00774219" w:rsidRDefault="00AF7E9C">
            <w:pPr>
              <w:spacing w:after="0" w:line="240" w:lineRule="auto"/>
              <w:rPr>
                <w:rFonts w:ascii="Arial" w:eastAsia="Calibri" w:hAnsi="Arial" w:cs="Arial"/>
                <w:lang w:val="cy-GB"/>
              </w:rPr>
            </w:pPr>
          </w:p>
        </w:tc>
        <w:tc>
          <w:tcPr>
            <w:tcW w:w="212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AF7E9C" w:rsidRPr="00774219" w:rsidRDefault="00AF7E9C">
            <w:pPr>
              <w:spacing w:after="0" w:line="240" w:lineRule="auto"/>
              <w:rPr>
                <w:rFonts w:ascii="Arial" w:eastAsia="Calibri" w:hAnsi="Arial" w:cs="Arial"/>
                <w:lang w:val="cy-GB"/>
              </w:rPr>
            </w:pPr>
          </w:p>
        </w:tc>
        <w:tc>
          <w:tcPr>
            <w:tcW w:w="213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AF7E9C" w:rsidRPr="00774219" w:rsidRDefault="00AF7E9C">
            <w:pPr>
              <w:spacing w:after="0" w:line="240" w:lineRule="auto"/>
              <w:rPr>
                <w:rFonts w:ascii="Arial" w:eastAsia="Calibri" w:hAnsi="Arial" w:cs="Arial"/>
                <w:lang w:val="cy-GB"/>
              </w:rPr>
            </w:pPr>
          </w:p>
        </w:tc>
      </w:tr>
    </w:tbl>
    <w:p w:rsidR="00B742F6" w:rsidRPr="00774219" w:rsidRDefault="00B742F6">
      <w:pPr>
        <w:pStyle w:val="Heading2"/>
        <w:rPr>
          <w:lang w:val="cy-GB"/>
        </w:rPr>
      </w:pPr>
    </w:p>
    <w:p w:rsidR="00AF7E9C" w:rsidRPr="00774219" w:rsidRDefault="00623115">
      <w:pPr>
        <w:pStyle w:val="Heading2"/>
        <w:rPr>
          <w:lang w:val="cy-GB"/>
        </w:rPr>
      </w:pPr>
      <w:bookmarkStart w:id="35" w:name="_Toc14160035"/>
      <w:bookmarkStart w:id="36" w:name="_Toc14160160"/>
      <w:r w:rsidRPr="00774219">
        <w:rPr>
          <w:lang w:val="cy-GB"/>
        </w:rPr>
        <w:t xml:space="preserve">Sut i Gyflwyno Gwaith    </w:t>
      </w:r>
      <w:r w:rsidRPr="00774219">
        <w:rPr>
          <w:color w:val="5B9BD5"/>
          <w:lang w:val="cy-GB"/>
        </w:rPr>
        <w:t>(A) ac (C)</w:t>
      </w:r>
      <w:bookmarkEnd w:id="35"/>
      <w:bookmarkEnd w:id="36"/>
    </w:p>
    <w:p w:rsidR="00AF7E9C" w:rsidRPr="00F109FC" w:rsidRDefault="00623115" w:rsidP="00F109FC">
      <w:pPr>
        <w:pStyle w:val="NormalWeb"/>
        <w:rPr>
          <w:rFonts w:ascii="Arial" w:hAnsi="Arial" w:cs="Arial"/>
        </w:rPr>
      </w:pPr>
      <w:r w:rsidRPr="00774219">
        <w:rPr>
          <w:rFonts w:ascii="Arial" w:eastAsia="Calibri" w:hAnsi="Arial" w:cs="Arial"/>
          <w:color w:val="4472C4"/>
          <w:lang w:val="cy-GB"/>
        </w:rPr>
        <w:t>Gwybodaeth gan y gyfadran am gyflwyno gwaith (</w:t>
      </w:r>
      <w:r w:rsidRPr="00540ABF">
        <w:rPr>
          <w:rFonts w:ascii="Arial" w:eastAsia="Calibri" w:hAnsi="Arial" w:cs="Arial"/>
          <w:i/>
          <w:color w:val="4472C4"/>
          <w:lang w:val="cy-GB"/>
        </w:rPr>
        <w:t>noder os gwelwch yn dda y dylid cyflwyno pob asesiad ar-lein oni bai fod eich cyfadran wedi cymeradwyo eithriad ar gyfer cyflwyno mewn ffurf arall yn ffurfiol).</w:t>
      </w:r>
      <w:r w:rsidRPr="00774219">
        <w:rPr>
          <w:rFonts w:ascii="Arial" w:eastAsia="Calibri" w:hAnsi="Arial" w:cs="Arial"/>
          <w:i/>
          <w:color w:val="4472C4"/>
          <w:lang w:val="cy-GB"/>
        </w:rPr>
        <w:t xml:space="preserve">  Dylai'r Ardal Gynghori gael ei defnyddio ar gyfer cyflwyno'n bersonol, oni bai eich bod wedi trefnu cyflwyno/derbyn aseiniad yn y lle gwreiddiol gyda'r Ardal Gynghori</w:t>
      </w:r>
      <w:r w:rsidR="008C66FE" w:rsidRPr="00774219">
        <w:rPr>
          <w:rFonts w:ascii="Arial" w:eastAsia="Calibri" w:hAnsi="Arial" w:cs="Arial"/>
          <w:i/>
          <w:color w:val="4472C4"/>
          <w:lang w:val="cy-GB"/>
        </w:rPr>
        <w:t>.</w:t>
      </w:r>
      <w:r w:rsidRPr="00774219">
        <w:rPr>
          <w:rFonts w:ascii="Arial" w:eastAsia="Calibri" w:hAnsi="Arial" w:cs="Arial"/>
          <w:i/>
          <w:color w:val="4472C4"/>
          <w:lang w:val="cy-GB"/>
        </w:rPr>
        <w:t xml:space="preserve"> </w:t>
      </w:r>
      <w:r w:rsidR="008C66FE" w:rsidRPr="00540ABF">
        <w:rPr>
          <w:rFonts w:ascii="Arial" w:eastAsia="Calibri" w:hAnsi="Arial" w:cs="Arial"/>
          <w:i/>
          <w:color w:val="4472C4"/>
          <w:lang w:val="cy-GB"/>
        </w:rPr>
        <w:t>Dylid nodi</w:t>
      </w:r>
      <w:r w:rsidR="008C66FE" w:rsidRPr="00540ABF">
        <w:rPr>
          <w:rFonts w:ascii="Arial" w:hAnsi="Arial" w:cs="Arial"/>
          <w:i/>
          <w:iCs/>
          <w:color w:val="4472C4"/>
          <w:lang w:val="cy-GB"/>
        </w:rPr>
        <w:t>, gall yr Ardal Gynghori</w:t>
      </w:r>
      <w:r w:rsidR="00540ABF" w:rsidRPr="00540ABF">
        <w:rPr>
          <w:rFonts w:ascii="Arial" w:hAnsi="Arial" w:cs="Arial"/>
          <w:i/>
          <w:iCs/>
          <w:color w:val="4472C4"/>
          <w:lang w:val="cy-GB"/>
        </w:rPr>
        <w:t xml:space="preserve"> d</w:t>
      </w:r>
      <w:r w:rsidR="009756AC" w:rsidRPr="00540ABF">
        <w:rPr>
          <w:rFonts w:ascii="Arial" w:hAnsi="Arial" w:cs="Arial"/>
          <w:i/>
          <w:iCs/>
          <w:color w:val="4472C4"/>
          <w:lang w:val="cy-GB"/>
        </w:rPr>
        <w:t>darparu</w:t>
      </w:r>
      <w:r w:rsidR="00540ABF">
        <w:rPr>
          <w:rFonts w:ascii="Arial" w:hAnsi="Arial" w:cs="Arial"/>
          <w:i/>
          <w:iCs/>
          <w:color w:val="4472C4"/>
          <w:lang w:val="cy-GB"/>
        </w:rPr>
        <w:t xml:space="preserve"> </w:t>
      </w:r>
      <w:r w:rsidR="009756AC" w:rsidRPr="00540ABF">
        <w:rPr>
          <w:rFonts w:ascii="Arial" w:hAnsi="Arial" w:cs="Arial"/>
          <w:i/>
          <w:iCs/>
          <w:color w:val="4472C4"/>
          <w:lang w:val="cy-GB"/>
        </w:rPr>
        <w:t>derbynneb am aseiniadau</w:t>
      </w:r>
      <w:r w:rsidR="00540ABF" w:rsidRPr="00540ABF">
        <w:rPr>
          <w:rFonts w:ascii="Arial" w:hAnsi="Arial" w:cs="Arial"/>
          <w:i/>
          <w:iCs/>
          <w:color w:val="4472C4"/>
          <w:lang w:val="cy-GB"/>
        </w:rPr>
        <w:t xml:space="preserve"> sydd wedi’u cymeradwyo yn ffurfiol</w:t>
      </w:r>
      <w:r w:rsidR="008C66FE" w:rsidRPr="00540ABF">
        <w:rPr>
          <w:rFonts w:ascii="Arial" w:hAnsi="Arial" w:cs="Arial"/>
          <w:i/>
          <w:iCs/>
          <w:color w:val="4472C4"/>
          <w:lang w:val="cy-GB"/>
        </w:rPr>
        <w:t xml:space="preserve"> fel eithriadau</w:t>
      </w:r>
      <w:r w:rsidR="009756AC" w:rsidRPr="00540ABF">
        <w:rPr>
          <w:rFonts w:ascii="Arial" w:hAnsi="Arial" w:cs="Arial"/>
          <w:i/>
          <w:iCs/>
          <w:color w:val="4472C4"/>
          <w:lang w:val="cy-GB"/>
        </w:rPr>
        <w:t xml:space="preserve"> </w:t>
      </w:r>
      <w:r w:rsidR="00540ABF" w:rsidRPr="00540ABF">
        <w:rPr>
          <w:rFonts w:ascii="Arial" w:hAnsi="Arial" w:cs="Arial"/>
          <w:i/>
          <w:iCs/>
          <w:color w:val="4472C4"/>
          <w:lang w:val="cy-GB"/>
        </w:rPr>
        <w:t>yn unig</w:t>
      </w:r>
      <w:r w:rsidR="00540ABF">
        <w:rPr>
          <w:rFonts w:ascii="Arial" w:hAnsi="Arial" w:cs="Arial"/>
          <w:i/>
          <w:iCs/>
          <w:color w:val="4472C4"/>
          <w:lang w:val="cy-GB"/>
        </w:rPr>
        <w:t xml:space="preserve"> </w:t>
      </w:r>
      <w:r w:rsidRPr="00774219">
        <w:rPr>
          <w:rFonts w:ascii="Arial" w:eastAsia="Calibri" w:hAnsi="Arial" w:cs="Arial"/>
          <w:i/>
          <w:color w:val="4472C4"/>
          <w:lang w:val="cy-GB"/>
        </w:rPr>
        <w:t xml:space="preserve">- am ragor o wybodaeth gweler y Broses Ofynnol wrth Gyflwyno Aseiniadau </w:t>
      </w:r>
      <w:hyperlink r:id="rId23" w:history="1">
        <w:r w:rsidR="00F109FC" w:rsidRPr="00F109FC">
          <w:rPr>
            <w:rStyle w:val="Hyperlink"/>
            <w:rFonts w:ascii="Arial" w:eastAsia="MS Gothic" w:hAnsi="Arial" w:cs="Arial"/>
          </w:rPr>
          <w:t>https://celt.southwales.ac.uk/documents/1099/Assignment_Submission_Updated_Sept_2016.pdf</w:t>
        </w:r>
      </w:hyperlink>
      <w:r w:rsidRPr="00F109FC">
        <w:rPr>
          <w:rFonts w:ascii="Arial" w:eastAsia="Calibri" w:hAnsi="Arial" w:cs="Arial"/>
          <w:i/>
          <w:color w:val="4472C4"/>
          <w:lang w:val="cy-GB"/>
        </w:rPr>
        <w:t>).</w:t>
      </w:r>
    </w:p>
    <w:p w:rsidR="00AF7E9C" w:rsidRPr="00774219" w:rsidRDefault="00B742F6">
      <w:pPr>
        <w:pStyle w:val="Heading2"/>
        <w:rPr>
          <w:lang w:val="cy-GB"/>
        </w:rPr>
      </w:pPr>
      <w:r w:rsidRPr="00774219">
        <w:rPr>
          <w:lang w:val="cy-GB"/>
        </w:rPr>
        <w:br/>
      </w:r>
      <w:bookmarkStart w:id="37" w:name="_Toc14160036"/>
      <w:bookmarkStart w:id="38" w:name="_Toc14160161"/>
      <w:r w:rsidR="00623115" w:rsidRPr="00774219">
        <w:rPr>
          <w:lang w:val="cy-GB"/>
        </w:rPr>
        <w:t>Adborth ar eich Gwaith</w:t>
      </w:r>
      <w:r w:rsidR="00623115" w:rsidRPr="00774219">
        <w:rPr>
          <w:lang w:val="cy-GB"/>
        </w:rPr>
        <w:tab/>
      </w:r>
      <w:r w:rsidR="00623115" w:rsidRPr="00774219">
        <w:rPr>
          <w:lang w:val="cy-GB"/>
        </w:rPr>
        <w:tab/>
      </w:r>
      <w:r w:rsidR="00623115" w:rsidRPr="00774219">
        <w:rPr>
          <w:color w:val="FF0000"/>
          <w:lang w:val="cy-GB"/>
        </w:rPr>
        <w:t>(A) ac (C)</w:t>
      </w:r>
      <w:bookmarkEnd w:id="37"/>
      <w:bookmarkEnd w:id="38"/>
    </w:p>
    <w:p w:rsidR="00AF7E9C" w:rsidRPr="00774219" w:rsidRDefault="00AF7E9C">
      <w:pPr>
        <w:pStyle w:val="MediumGrid1-Accent21"/>
        <w:ind w:left="0"/>
        <w:rPr>
          <w:rFonts w:ascii="Arial" w:hAnsi="Arial" w:cs="Arial"/>
          <w:lang w:val="cy-GB"/>
        </w:rPr>
      </w:pPr>
    </w:p>
    <w:p w:rsidR="00AF7E9C" w:rsidRPr="00774219" w:rsidRDefault="00623115">
      <w:pPr>
        <w:pStyle w:val="MediumGrid1-Accent21"/>
        <w:ind w:left="0"/>
        <w:rPr>
          <w:rFonts w:ascii="Arial" w:hAnsi="Arial" w:cs="Arial"/>
          <w:lang w:val="cy-GB"/>
        </w:rPr>
      </w:pPr>
      <w:r w:rsidRPr="00774219">
        <w:rPr>
          <w:rFonts w:ascii="Arial" w:hAnsi="Arial" w:cs="Arial"/>
          <w:lang w:val="cy-GB"/>
        </w:rPr>
        <w:t xml:space="preserve">Pwrpas adborth yw eich helpu i ddeall sut y gallwch wella eich gwaith yn y dyfodol. Nid yw adborth yn digwydd ar ddiwedd modiwl neu ar ôl cyflwyno darn o asesiad yn unig. Mae’n digwydd yn rheolaidd drwy gydol eich cwrs – ac mewn amrywiaeth o ffyrdd. Gall adborth fod yn anffurfiol iawn, er enghraifft, sylw ar lafar gan eich darlithydd ar ba mor dda rydych chi wedi gwneud mewn gweithgaredd dosbarth.  Gelwir hyn yn adborth ffurfiannol a gall yr adborth hwn eich helpu i ddeall beth mae’n rhaid i chi ei wneud i lwyddo gyda gwaith sy’n cael ei asesu. Cewch adborth ysgrifenedig neu lafar mwy ffurfiol ar waith sy’n cael ei asesu – sef adborth crynodol – o fewn 20 diwrnod gwaith ar ôl ei gyflwyno.  Er bod hyn yn ymddangos yn amser hir i aros, cofiwch fod gan eich darlithwyr lawer o ddyletswyddau eraill yn ogystal â marcio, megis addysgu modiwlau eraill, gwaith ymchwil a gwaith gweinyddol.  Pan gewch adborth, boed ffurfiol neu anffurfiol, boed ysgrifenedig neu lafar, dylech bob amser roi ystyriaeth ofalus iddo gan y bydd yn eich helpu i gael canlyniadau gwell y tro nesaf. </w:t>
      </w:r>
    </w:p>
    <w:p w:rsidR="00AF7E9C" w:rsidRPr="00774219" w:rsidRDefault="00AF7E9C">
      <w:pPr>
        <w:pStyle w:val="MediumGrid1-Accent21"/>
        <w:ind w:left="0"/>
        <w:rPr>
          <w:rFonts w:ascii="Arial" w:hAnsi="Arial" w:cs="Arial"/>
          <w:lang w:val="cy-GB"/>
        </w:rPr>
      </w:pPr>
    </w:p>
    <w:p w:rsidR="00AF7E9C" w:rsidRPr="00774219" w:rsidRDefault="00623115">
      <w:pPr>
        <w:pStyle w:val="MediumGrid1-Accent21"/>
        <w:ind w:left="0"/>
        <w:rPr>
          <w:rFonts w:ascii="Arial" w:hAnsi="Arial" w:cs="Arial"/>
          <w:color w:val="FF0000"/>
          <w:lang w:val="cy-GB"/>
        </w:rPr>
      </w:pPr>
      <w:r w:rsidRPr="00774219">
        <w:rPr>
          <w:rFonts w:ascii="Arial" w:hAnsi="Arial" w:cs="Arial"/>
          <w:color w:val="FF0000"/>
          <w:lang w:val="cy-GB"/>
        </w:rPr>
        <w:t xml:space="preserve">Beth yw’r dulliau adborth </w:t>
      </w:r>
      <w:r w:rsidR="00B742F6" w:rsidRPr="00774219">
        <w:rPr>
          <w:rFonts w:ascii="Arial" w:hAnsi="Arial" w:cs="Arial"/>
          <w:color w:val="FF0000"/>
          <w:lang w:val="cy-GB"/>
        </w:rPr>
        <w:t xml:space="preserve">arferol </w:t>
      </w:r>
      <w:r w:rsidRPr="00774219">
        <w:rPr>
          <w:rFonts w:ascii="Arial" w:hAnsi="Arial" w:cs="Arial"/>
          <w:color w:val="FF0000"/>
          <w:lang w:val="cy-GB"/>
        </w:rPr>
        <w:t>ar y cwrs hwn? Sut mae gwaith grŵp yn cael ei farcio?  Sut mae gwaith yn cael ei ddychwelyd i fyfyrwyr (yn enwedig gwaith sy’n cael ei gwblhau yn nhymor 3)?</w:t>
      </w:r>
    </w:p>
    <w:p w:rsidR="00AF7E9C" w:rsidRPr="00774219" w:rsidRDefault="00AF7E9C">
      <w:pPr>
        <w:rPr>
          <w:rFonts w:ascii="Arial" w:eastAsia="Calibri" w:hAnsi="Arial" w:cs="Arial"/>
          <w:lang w:val="cy-GB"/>
        </w:rPr>
      </w:pPr>
    </w:p>
    <w:p w:rsidR="00AF7E9C" w:rsidRPr="00774219" w:rsidRDefault="00623115">
      <w:pPr>
        <w:pStyle w:val="Heading2"/>
        <w:rPr>
          <w:lang w:val="cy-GB"/>
        </w:rPr>
      </w:pPr>
      <w:bookmarkStart w:id="39" w:name="_Toc14160037"/>
      <w:bookmarkStart w:id="40" w:name="_Toc14160162"/>
      <w:r w:rsidRPr="00774219">
        <w:rPr>
          <w:lang w:val="cy-GB"/>
        </w:rPr>
        <w:t>Sut rydym ni'n Marcio</w:t>
      </w:r>
      <w:r w:rsidRPr="00774219">
        <w:rPr>
          <w:lang w:val="cy-GB"/>
        </w:rPr>
        <w:tab/>
      </w:r>
      <w:r w:rsidRPr="00774219">
        <w:rPr>
          <w:color w:val="FF0000"/>
          <w:lang w:val="cy-GB"/>
        </w:rPr>
        <w:t>(A)</w:t>
      </w:r>
      <w:bookmarkEnd w:id="39"/>
      <w:bookmarkEnd w:id="40"/>
    </w:p>
    <w:p w:rsidR="00AF7E9C" w:rsidRPr="00774219" w:rsidRDefault="00623115">
      <w:pPr>
        <w:spacing w:after="0" w:line="240" w:lineRule="auto"/>
        <w:rPr>
          <w:rFonts w:ascii="Arial" w:hAnsi="Arial" w:cs="Arial"/>
          <w:sz w:val="24"/>
          <w:szCs w:val="24"/>
          <w:lang w:val="cy-GB"/>
        </w:rPr>
      </w:pPr>
      <w:r w:rsidRPr="00774219">
        <w:rPr>
          <w:rFonts w:ascii="Arial" w:hAnsi="Arial" w:cs="Arial"/>
          <w:sz w:val="24"/>
          <w:szCs w:val="24"/>
          <w:lang w:val="cy-GB"/>
        </w:rPr>
        <w:t>Mae gennym sawl dull o sicrhau y gallwch</w:t>
      </w:r>
      <w:r w:rsidR="00B742F6" w:rsidRPr="00774219">
        <w:rPr>
          <w:rFonts w:ascii="Arial" w:hAnsi="Arial" w:cs="Arial"/>
          <w:sz w:val="24"/>
          <w:szCs w:val="24"/>
          <w:lang w:val="cy-GB"/>
        </w:rPr>
        <w:t xml:space="preserve"> eich bod</w:t>
      </w:r>
      <w:r w:rsidRPr="00774219">
        <w:rPr>
          <w:rFonts w:ascii="Arial" w:hAnsi="Arial" w:cs="Arial"/>
          <w:sz w:val="24"/>
          <w:szCs w:val="24"/>
          <w:lang w:val="cy-GB"/>
        </w:rPr>
        <w:t xml:space="preserve"> yn ffyddiog bod eich gwaith yn cael ei farcio’n deg, a bod y marciau a gewch yn debyg i’r marciau a roddir ar gyrsiau eraill yn y Brifysgol ac ar draws y DU.  Ceir manylion ynglŷn â sut y gwneir hyn yn y Rheoliadau ar gyfer Cyrsiau a Addysgir:</w:t>
      </w:r>
    </w:p>
    <w:p w:rsidR="00AF7E9C" w:rsidRPr="00774219" w:rsidRDefault="00AF7E9C">
      <w:pPr>
        <w:spacing w:after="0" w:line="240" w:lineRule="auto"/>
        <w:rPr>
          <w:rFonts w:ascii="Arial" w:hAnsi="Arial" w:cs="Arial"/>
          <w:sz w:val="24"/>
          <w:szCs w:val="24"/>
          <w:lang w:val="cy-GB"/>
        </w:rPr>
      </w:pPr>
    </w:p>
    <w:p w:rsidR="008335A8" w:rsidRPr="008335A8" w:rsidRDefault="009756AC" w:rsidP="008335A8">
      <w:pPr>
        <w:pStyle w:val="xmsonormal"/>
        <w:rPr>
          <w:rFonts w:ascii="Arial" w:hAnsi="Arial" w:cs="Arial"/>
          <w:sz w:val="24"/>
          <w:szCs w:val="24"/>
        </w:rPr>
      </w:pPr>
      <w:r w:rsidRPr="002879F1">
        <w:rPr>
          <w:rFonts w:ascii="Arial" w:hAnsi="Arial" w:cs="Arial"/>
          <w:sz w:val="24"/>
          <w:szCs w:val="24"/>
          <w:lang w:val="cy-GB"/>
        </w:rPr>
        <w:fldChar w:fldCharType="begin"/>
      </w:r>
      <w:r w:rsidRPr="002879F1">
        <w:rPr>
          <w:rFonts w:ascii="Arial" w:hAnsi="Arial" w:cs="Arial"/>
          <w:sz w:val="24"/>
          <w:szCs w:val="24"/>
          <w:lang w:val="cy-GB"/>
        </w:rPr>
        <w:instrText xml:space="preserve"> HYPERLINK "http://asaqs.southwales.ac.uk/regulationstaughtcourses</w:instrText>
      </w:r>
      <w:r w:rsidRPr="002879F1">
        <w:rPr>
          <w:lang w:val="cy-GB"/>
        </w:rPr>
        <w:instrText>/</w:instrText>
      </w:r>
      <w:r w:rsidRPr="002879F1">
        <w:rPr>
          <w:rStyle w:val="InternetLink"/>
          <w:rFonts w:ascii="Arial" w:hAnsi="Arial" w:cs="Arial"/>
          <w:bCs/>
          <w:sz w:val="24"/>
          <w:szCs w:val="24"/>
          <w:lang w:val="cy-GB"/>
        </w:rPr>
        <w:instrText xml:space="preserve">   </w:instrText>
      </w:r>
      <w:r w:rsidRPr="002879F1">
        <w:rPr>
          <w:rFonts w:ascii="Arial" w:hAnsi="Arial" w:cs="Arial"/>
          <w:sz w:val="24"/>
          <w:szCs w:val="24"/>
          <w:lang w:val="cy-GB"/>
        </w:rPr>
        <w:instrText xml:space="preserve">" </w:instrText>
      </w:r>
      <w:r w:rsidRPr="002879F1">
        <w:rPr>
          <w:rFonts w:ascii="Arial" w:hAnsi="Arial" w:cs="Arial"/>
          <w:sz w:val="24"/>
          <w:szCs w:val="24"/>
          <w:lang w:val="cy-GB"/>
        </w:rPr>
        <w:fldChar w:fldCharType="separate"/>
      </w:r>
      <w:hyperlink r:id="rId24" w:history="1">
        <w:r w:rsidR="008335A8" w:rsidRPr="008335A8">
          <w:rPr>
            <w:rStyle w:val="Hyperlink"/>
            <w:rFonts w:ascii="Arial" w:hAnsi="Arial" w:cs="Arial"/>
            <w:sz w:val="24"/>
            <w:szCs w:val="24"/>
          </w:rPr>
          <w:t>https://registry.southwales.ac.uk/student-regulations/regulations-taught-courses/</w:t>
        </w:r>
      </w:hyperlink>
    </w:p>
    <w:p w:rsidR="009756AC" w:rsidRPr="00774219" w:rsidRDefault="009756AC" w:rsidP="009756AC">
      <w:pPr>
        <w:spacing w:after="0" w:line="240" w:lineRule="auto"/>
        <w:rPr>
          <w:lang w:val="cy-GB"/>
        </w:rPr>
      </w:pPr>
      <w:r w:rsidRPr="002879F1">
        <w:rPr>
          <w:rStyle w:val="Hyperlink"/>
          <w:rFonts w:ascii="Arial" w:hAnsi="Arial" w:cs="Arial"/>
          <w:bCs/>
          <w:sz w:val="24"/>
          <w:szCs w:val="24"/>
          <w:lang w:val="cy-GB"/>
        </w:rPr>
        <w:t xml:space="preserve">   </w:t>
      </w:r>
      <w:r w:rsidRPr="002879F1">
        <w:rPr>
          <w:rFonts w:ascii="Arial" w:hAnsi="Arial" w:cs="Arial"/>
          <w:sz w:val="24"/>
          <w:szCs w:val="24"/>
          <w:lang w:val="cy-GB"/>
        </w:rPr>
        <w:fldChar w:fldCharType="end"/>
      </w:r>
    </w:p>
    <w:p w:rsidR="00AF7E9C" w:rsidRPr="00774219" w:rsidRDefault="00623115">
      <w:pPr>
        <w:pStyle w:val="Heading2"/>
        <w:rPr>
          <w:lang w:val="cy-GB"/>
        </w:rPr>
      </w:pPr>
      <w:bookmarkStart w:id="41" w:name="_Toc14160038"/>
      <w:bookmarkStart w:id="42" w:name="_Toc14160163"/>
      <w:r w:rsidRPr="00774219">
        <w:rPr>
          <w:lang w:val="cy-GB"/>
        </w:rPr>
        <w:t>Cyfeirnodi</w:t>
      </w:r>
      <w:r w:rsidRPr="00774219">
        <w:rPr>
          <w:lang w:val="cy-GB"/>
        </w:rPr>
        <w:tab/>
      </w:r>
      <w:r w:rsidRPr="00774219">
        <w:rPr>
          <w:lang w:val="cy-GB"/>
        </w:rPr>
        <w:tab/>
      </w:r>
      <w:r w:rsidRPr="00774219">
        <w:rPr>
          <w:color w:val="FF0000"/>
          <w:lang w:val="cy-GB"/>
        </w:rPr>
        <w:t>(A) ac (C)</w:t>
      </w:r>
      <w:bookmarkEnd w:id="41"/>
      <w:bookmarkEnd w:id="42"/>
    </w:p>
    <w:p w:rsidR="009756AC" w:rsidRPr="00774219" w:rsidRDefault="009756AC">
      <w:pPr>
        <w:pStyle w:val="MediumGrid1-Accent21"/>
        <w:ind w:left="0"/>
        <w:rPr>
          <w:rFonts w:ascii="Arial" w:hAnsi="Arial" w:cs="Arial"/>
          <w:bCs/>
          <w:color w:val="FF0000"/>
          <w:lang w:val="cy-GB"/>
        </w:rPr>
      </w:pPr>
    </w:p>
    <w:p w:rsidR="00AF7E9C" w:rsidRPr="00434B73" w:rsidRDefault="00623115" w:rsidP="008335A8">
      <w:pPr>
        <w:pStyle w:val="MediumGrid1-Accent21"/>
        <w:ind w:left="0"/>
        <w:rPr>
          <w:rFonts w:ascii="Arial" w:hAnsi="Arial" w:cs="Arial"/>
          <w:color w:val="FF0000"/>
        </w:rPr>
      </w:pPr>
      <w:r w:rsidRPr="00774219">
        <w:rPr>
          <w:rFonts w:ascii="Arial" w:hAnsi="Arial" w:cs="Arial"/>
          <w:bCs/>
          <w:color w:val="FF0000"/>
          <w:lang w:val="cy-GB"/>
        </w:rPr>
        <w:t xml:space="preserve">Rhowch y wybodaeth gyfeirnodi ar gyfer eich cwrs yma.  Mae canllawiau cyfeirnodi </w:t>
      </w:r>
      <w:proofErr w:type="spellStart"/>
      <w:r w:rsidRPr="00774219">
        <w:rPr>
          <w:rFonts w:ascii="Arial" w:hAnsi="Arial" w:cs="Arial"/>
          <w:bCs/>
          <w:color w:val="FF0000"/>
          <w:lang w:val="cy-GB"/>
        </w:rPr>
        <w:t>Harvard</w:t>
      </w:r>
      <w:proofErr w:type="spellEnd"/>
      <w:r w:rsidRPr="00774219">
        <w:rPr>
          <w:rFonts w:ascii="Arial" w:hAnsi="Arial" w:cs="Arial"/>
          <w:bCs/>
          <w:color w:val="FF0000"/>
          <w:lang w:val="cy-GB"/>
        </w:rPr>
        <w:t xml:space="preserve"> Prifysgol De Cymru a gytunwyd ar gael drwy ddilyn y ddolen  </w:t>
      </w:r>
      <w:hyperlink r:id="rId25" w:history="1">
        <w:r w:rsidR="008335A8" w:rsidRPr="008335A8">
          <w:rPr>
            <w:rStyle w:val="Hyperlink"/>
            <w:rFonts w:ascii="Arial" w:eastAsia="MS Gothic" w:hAnsi="Arial" w:cs="Arial"/>
          </w:rPr>
          <w:t>https://library.southwales.ac.uk/collections-subject-guides/referencing/</w:t>
        </w:r>
      </w:hyperlink>
      <w:r w:rsidR="008335A8" w:rsidRPr="008335A8">
        <w:rPr>
          <w:rFonts w:ascii="Arial" w:hAnsi="Arial" w:cs="Arial"/>
          <w:color w:val="FF0000"/>
        </w:rPr>
        <w:t xml:space="preserve"> </w:t>
      </w:r>
    </w:p>
    <w:p w:rsidR="00AF7E9C" w:rsidRPr="00774219" w:rsidRDefault="00623115">
      <w:pPr>
        <w:pStyle w:val="Heading2"/>
        <w:rPr>
          <w:lang w:val="cy-GB"/>
        </w:rPr>
      </w:pPr>
      <w:bookmarkStart w:id="43" w:name="_Toc14160039"/>
      <w:bookmarkStart w:id="44" w:name="_Toc14160164"/>
      <w:r w:rsidRPr="00774219">
        <w:rPr>
          <w:lang w:val="cy-GB"/>
        </w:rPr>
        <w:lastRenderedPageBreak/>
        <w:t xml:space="preserve">Amgylchiadau Esgusodol </w:t>
      </w:r>
      <w:r w:rsidRPr="00774219">
        <w:rPr>
          <w:color w:val="FF0000"/>
          <w:lang w:val="cy-GB"/>
        </w:rPr>
        <w:t>(A)</w:t>
      </w:r>
      <w:bookmarkEnd w:id="43"/>
      <w:bookmarkEnd w:id="44"/>
    </w:p>
    <w:p w:rsidR="009756AC" w:rsidRPr="00774219" w:rsidRDefault="009756AC">
      <w:pPr>
        <w:spacing w:after="0" w:line="240" w:lineRule="auto"/>
        <w:rPr>
          <w:rFonts w:ascii="Arial" w:hAnsi="Arial" w:cs="Arial"/>
          <w:sz w:val="24"/>
          <w:szCs w:val="24"/>
          <w:lang w:val="cy-GB"/>
        </w:rPr>
      </w:pPr>
    </w:p>
    <w:p w:rsidR="00AF7E9C" w:rsidRPr="00774219" w:rsidRDefault="00623115">
      <w:pPr>
        <w:spacing w:after="0" w:line="240" w:lineRule="auto"/>
        <w:rPr>
          <w:rStyle w:val="Strong"/>
          <w:rFonts w:ascii="Arial" w:hAnsi="Arial" w:cs="Arial"/>
          <w:sz w:val="24"/>
          <w:szCs w:val="24"/>
          <w:lang w:val="cy-GB"/>
        </w:rPr>
      </w:pPr>
      <w:r w:rsidRPr="00774219">
        <w:rPr>
          <w:rFonts w:ascii="Arial" w:hAnsi="Arial" w:cs="Arial"/>
          <w:sz w:val="24"/>
          <w:szCs w:val="24"/>
          <w:lang w:val="cy-GB"/>
        </w:rPr>
        <w:t xml:space="preserve">Rydym yn cydnabod y bydd adegau efallai na fyddwch yn perfformio gystal mewn arholiad neu asesiad fel y </w:t>
      </w:r>
      <w:r w:rsidR="00B742F6" w:rsidRPr="00774219">
        <w:rPr>
          <w:rFonts w:ascii="Arial" w:hAnsi="Arial" w:cs="Arial"/>
          <w:sz w:val="24"/>
          <w:szCs w:val="24"/>
          <w:lang w:val="cy-GB"/>
        </w:rPr>
        <w:t>byddech chi’n ei ddisgwyl</w:t>
      </w:r>
      <w:r w:rsidR="007C5109" w:rsidRPr="00774219">
        <w:rPr>
          <w:rFonts w:ascii="Arial" w:hAnsi="Arial" w:cs="Arial"/>
          <w:sz w:val="24"/>
          <w:szCs w:val="24"/>
          <w:lang w:val="cy-GB"/>
        </w:rPr>
        <w:t xml:space="preserve">. </w:t>
      </w:r>
      <w:r w:rsidR="007C5109" w:rsidRPr="00774219">
        <w:rPr>
          <w:rFonts w:ascii="Arial" w:hAnsi="Arial" w:cs="Arial"/>
          <w:sz w:val="24"/>
          <w:szCs w:val="24"/>
          <w:lang w:val="cy-GB"/>
        </w:rPr>
        <w:br/>
      </w:r>
      <w:r w:rsidR="007C5109" w:rsidRPr="00774219">
        <w:rPr>
          <w:rFonts w:ascii="Arial" w:hAnsi="Arial" w:cs="Arial"/>
          <w:sz w:val="24"/>
          <w:szCs w:val="24"/>
          <w:lang w:val="cy-GB"/>
        </w:rPr>
        <w:br/>
        <w:t>Er mwyn sicrhau b</w:t>
      </w:r>
      <w:r w:rsidRPr="00774219">
        <w:rPr>
          <w:rFonts w:ascii="Arial" w:hAnsi="Arial" w:cs="Arial"/>
          <w:sz w:val="24"/>
          <w:szCs w:val="24"/>
          <w:lang w:val="cy-GB"/>
        </w:rPr>
        <w:t xml:space="preserve">od pob myfyriwr yn cael triniaeth deg, ac i sicrhau nad oes anfantais i fyfyrwyr sydd â rhesymau dilys dros berfformio'n wael, mae'r Brifysgol wedi rhoi </w:t>
      </w:r>
      <w:r w:rsidRPr="00774219">
        <w:rPr>
          <w:rFonts w:ascii="Arial" w:hAnsi="Arial" w:cs="Arial"/>
          <w:b/>
          <w:sz w:val="24"/>
          <w:szCs w:val="24"/>
          <w:lang w:val="cy-GB"/>
        </w:rPr>
        <w:t>gweithdrefn amgylchiadau esgusodol</w:t>
      </w:r>
      <w:r w:rsidRPr="00774219">
        <w:rPr>
          <w:rFonts w:ascii="Arial" w:hAnsi="Arial" w:cs="Arial"/>
          <w:sz w:val="24"/>
          <w:szCs w:val="24"/>
          <w:lang w:val="cy-GB"/>
        </w:rPr>
        <w:t xml:space="preserve"> ar waith.  </w:t>
      </w:r>
    </w:p>
    <w:p w:rsidR="00AF7E9C" w:rsidRPr="00774219" w:rsidRDefault="00623115">
      <w:pPr>
        <w:spacing w:after="0" w:line="240" w:lineRule="auto"/>
        <w:rPr>
          <w:rStyle w:val="Hyperlink"/>
          <w:rFonts w:ascii="Arial" w:hAnsi="Arial" w:cs="Arial"/>
          <w:sz w:val="24"/>
          <w:szCs w:val="24"/>
          <w:lang w:val="cy-GB"/>
        </w:rPr>
      </w:pPr>
      <w:r w:rsidRPr="00774219">
        <w:rPr>
          <w:rFonts w:ascii="Arial" w:hAnsi="Arial" w:cs="Arial"/>
          <w:sz w:val="24"/>
          <w:szCs w:val="24"/>
          <w:lang w:val="cy-GB"/>
        </w:rPr>
        <w:t>Ceir gwybodaeth bellach ar y weithdrefn</w:t>
      </w:r>
      <w:r w:rsidR="007C5109" w:rsidRPr="00774219">
        <w:rPr>
          <w:rFonts w:ascii="Arial" w:hAnsi="Arial" w:cs="Arial"/>
          <w:sz w:val="24"/>
          <w:szCs w:val="24"/>
          <w:lang w:val="cy-GB"/>
        </w:rPr>
        <w:t xml:space="preserve"> a sut i gyflwyno cais</w:t>
      </w:r>
      <w:r w:rsidR="007A5CA0">
        <w:rPr>
          <w:rFonts w:ascii="Arial" w:hAnsi="Arial" w:cs="Arial"/>
          <w:sz w:val="24"/>
          <w:szCs w:val="24"/>
          <w:lang w:val="cy-GB"/>
        </w:rPr>
        <w:t xml:space="preserve"> </w:t>
      </w:r>
      <w:r w:rsidRPr="00774219">
        <w:rPr>
          <w:rFonts w:ascii="Arial" w:hAnsi="Arial" w:cs="Arial"/>
          <w:sz w:val="24"/>
          <w:szCs w:val="24"/>
          <w:lang w:val="cy-GB"/>
        </w:rPr>
        <w:t>y</w:t>
      </w:r>
      <w:r w:rsidR="007A5CA0">
        <w:rPr>
          <w:rFonts w:ascii="Arial" w:hAnsi="Arial" w:cs="Arial"/>
          <w:sz w:val="24"/>
          <w:szCs w:val="24"/>
          <w:lang w:val="cy-GB"/>
        </w:rPr>
        <w:t>ma:</w:t>
      </w:r>
      <w:hyperlink r:id="rId26" w:history="1">
        <w:r w:rsidR="007A5CA0" w:rsidRPr="007A5CA0">
          <w:t xml:space="preserve"> </w:t>
        </w:r>
        <w:hyperlink r:id="rId27" w:history="1">
          <w:r w:rsidR="007A5CA0" w:rsidRPr="007A5CA0">
            <w:rPr>
              <w:rStyle w:val="Hyperlink"/>
              <w:rFonts w:ascii="Arial" w:eastAsia="MS Gothic" w:hAnsi="Arial" w:cs="Arial"/>
              <w:sz w:val="24"/>
              <w:szCs w:val="24"/>
            </w:rPr>
            <w:t>https://unilife.southwales.ac.uk</w:t>
          </w:r>
        </w:hyperlink>
        <w:r w:rsidR="007C5109" w:rsidRPr="00774219">
          <w:rPr>
            <w:rStyle w:val="Hyperlink"/>
            <w:rFonts w:ascii="Arial" w:hAnsi="Arial" w:cs="Arial"/>
            <w:sz w:val="24"/>
            <w:szCs w:val="24"/>
            <w:lang w:val="cy-GB"/>
          </w:rPr>
          <w:t xml:space="preserve"> </w:t>
        </w:r>
      </w:hyperlink>
    </w:p>
    <w:p w:rsidR="00836ADE" w:rsidRPr="00774219" w:rsidRDefault="00836ADE">
      <w:pPr>
        <w:spacing w:after="0" w:line="240" w:lineRule="auto"/>
        <w:rPr>
          <w:rStyle w:val="Hyperlink"/>
          <w:rFonts w:ascii="Arial" w:hAnsi="Arial" w:cs="Arial"/>
          <w:sz w:val="24"/>
          <w:szCs w:val="24"/>
          <w:lang w:val="cy-GB"/>
        </w:rPr>
      </w:pPr>
    </w:p>
    <w:p w:rsidR="00836ADE" w:rsidRPr="002879F1" w:rsidRDefault="00836ADE" w:rsidP="00836ADE">
      <w:pPr>
        <w:spacing w:after="0" w:line="240" w:lineRule="auto"/>
        <w:rPr>
          <w:rFonts w:ascii="Arial" w:hAnsi="Arial" w:cs="Arial"/>
          <w:sz w:val="24"/>
          <w:szCs w:val="24"/>
          <w:lang w:val="cy-GB"/>
        </w:rPr>
      </w:pPr>
      <w:r w:rsidRPr="002879F1">
        <w:rPr>
          <w:rFonts w:ascii="Arial" w:hAnsi="Arial" w:cs="Arial"/>
          <w:sz w:val="24"/>
          <w:szCs w:val="24"/>
          <w:lang w:val="cy-GB" w:eastAsia="en-GB"/>
        </w:rPr>
        <w:t xml:space="preserve">a’r adran Cwestiynau Cyffredin </w:t>
      </w:r>
      <w:r w:rsidR="002879F1" w:rsidRPr="002879F1">
        <w:rPr>
          <w:rFonts w:ascii="Arial" w:hAnsi="Arial" w:cs="Arial"/>
          <w:sz w:val="24"/>
          <w:szCs w:val="24"/>
          <w:lang w:val="cy-GB" w:eastAsia="en-GB"/>
        </w:rPr>
        <w:t xml:space="preserve">yn </w:t>
      </w:r>
      <w:r w:rsidR="002879F1">
        <w:rPr>
          <w:rFonts w:ascii="Arial" w:hAnsi="Arial" w:cs="Arial"/>
          <w:sz w:val="24"/>
          <w:szCs w:val="24"/>
          <w:lang w:val="cy-GB" w:eastAsia="en-GB"/>
        </w:rPr>
        <w:t xml:space="preserve">yr </w:t>
      </w:r>
      <w:r w:rsidRPr="002879F1">
        <w:rPr>
          <w:rFonts w:ascii="Arial" w:hAnsi="Arial" w:cs="Arial"/>
          <w:sz w:val="24"/>
          <w:szCs w:val="24"/>
          <w:lang w:val="cy-GB" w:eastAsia="en-GB"/>
        </w:rPr>
        <w:t>Ardal Gynghori Ar-lein</w:t>
      </w:r>
    </w:p>
    <w:p w:rsidR="00836ADE" w:rsidRPr="007A5CA0" w:rsidRDefault="00836ADE" w:rsidP="00836ADE">
      <w:pPr>
        <w:spacing w:after="0" w:line="240" w:lineRule="auto"/>
        <w:rPr>
          <w:rFonts w:ascii="Arial" w:hAnsi="Arial" w:cs="Arial"/>
          <w:sz w:val="24"/>
          <w:szCs w:val="24"/>
          <w:lang w:val="cy-GB"/>
        </w:rPr>
      </w:pPr>
    </w:p>
    <w:p w:rsidR="00836ADE" w:rsidRPr="007A5CA0" w:rsidRDefault="00F500E1">
      <w:pPr>
        <w:spacing w:after="0" w:line="240" w:lineRule="auto"/>
        <w:rPr>
          <w:rStyle w:val="Hyperlink"/>
          <w:rFonts w:ascii="Arial" w:eastAsia="MS Gothic" w:hAnsi="Arial" w:cs="Arial"/>
          <w:sz w:val="24"/>
          <w:szCs w:val="24"/>
        </w:rPr>
      </w:pPr>
      <w:hyperlink r:id="rId28" w:history="1">
        <w:r w:rsidR="007A5CA0" w:rsidRPr="007A5CA0">
          <w:rPr>
            <w:rStyle w:val="Hyperlink"/>
            <w:rFonts w:ascii="Arial" w:eastAsia="MS Gothic" w:hAnsi="Arial" w:cs="Arial"/>
            <w:sz w:val="24"/>
            <w:szCs w:val="24"/>
          </w:rPr>
          <w:t>https://advicezone.southwales.ac.uk</w:t>
        </w:r>
      </w:hyperlink>
    </w:p>
    <w:p w:rsidR="007A5CA0" w:rsidRPr="00774219" w:rsidRDefault="007A5CA0">
      <w:pPr>
        <w:spacing w:after="0" w:line="240" w:lineRule="auto"/>
        <w:rPr>
          <w:lang w:val="cy-GB"/>
        </w:rPr>
      </w:pPr>
    </w:p>
    <w:p w:rsidR="00AF7E9C" w:rsidRPr="00774219" w:rsidRDefault="007C5109">
      <w:pPr>
        <w:pStyle w:val="Heading2"/>
        <w:rPr>
          <w:lang w:val="cy-GB"/>
        </w:rPr>
      </w:pPr>
      <w:bookmarkStart w:id="45" w:name="_Toc14160040"/>
      <w:bookmarkStart w:id="46" w:name="_Toc14160165"/>
      <w:r w:rsidRPr="00774219">
        <w:rPr>
          <w:lang w:val="cy-GB"/>
        </w:rPr>
        <w:t>Canlyniadau</w:t>
      </w:r>
      <w:r w:rsidR="00623115" w:rsidRPr="00774219">
        <w:rPr>
          <w:lang w:val="cy-GB"/>
        </w:rPr>
        <w:tab/>
      </w:r>
      <w:r w:rsidR="00623115" w:rsidRPr="00774219">
        <w:rPr>
          <w:lang w:val="cy-GB"/>
        </w:rPr>
        <w:tab/>
      </w:r>
      <w:r w:rsidR="00623115" w:rsidRPr="00774219">
        <w:rPr>
          <w:color w:val="FF0000"/>
          <w:lang w:val="cy-GB"/>
        </w:rPr>
        <w:t>(C)</w:t>
      </w:r>
      <w:bookmarkEnd w:id="45"/>
      <w:bookmarkEnd w:id="46"/>
    </w:p>
    <w:p w:rsidR="005E762E" w:rsidRDefault="005E762E">
      <w:pPr>
        <w:rPr>
          <w:rFonts w:ascii="Arial" w:hAnsi="Arial" w:cs="Arial"/>
          <w:sz w:val="24"/>
          <w:szCs w:val="24"/>
          <w:lang w:val="cy-GB"/>
        </w:rPr>
      </w:pPr>
    </w:p>
    <w:p w:rsidR="00AF7E9C" w:rsidRPr="00774219" w:rsidRDefault="00623115">
      <w:pPr>
        <w:rPr>
          <w:rFonts w:ascii="Arial" w:hAnsi="Arial" w:cs="Arial"/>
          <w:sz w:val="24"/>
          <w:szCs w:val="24"/>
          <w:lang w:val="cy-GB"/>
        </w:rPr>
      </w:pPr>
      <w:r w:rsidRPr="00774219">
        <w:rPr>
          <w:rFonts w:ascii="Arial" w:hAnsi="Arial" w:cs="Arial"/>
          <w:sz w:val="24"/>
          <w:szCs w:val="24"/>
          <w:lang w:val="cy-GB"/>
        </w:rPr>
        <w:t xml:space="preserve">Ceir gwybodaeth bellach am ganlyniadau yma:  </w:t>
      </w:r>
    </w:p>
    <w:p w:rsidR="00AF7E9C" w:rsidRPr="004C0659" w:rsidRDefault="00F500E1">
      <w:pPr>
        <w:rPr>
          <w:rFonts w:ascii="Arial" w:hAnsi="Arial" w:cs="Arial"/>
          <w:sz w:val="24"/>
          <w:szCs w:val="24"/>
        </w:rPr>
      </w:pPr>
      <w:hyperlink r:id="rId29" w:history="1">
        <w:r w:rsidR="005E762E" w:rsidRPr="00886F5E">
          <w:rPr>
            <w:rStyle w:val="Hyperlink"/>
            <w:rFonts w:ascii="Arial" w:eastAsia="MS Gothic" w:hAnsi="Arial" w:cs="Arial"/>
            <w:sz w:val="24"/>
            <w:szCs w:val="24"/>
          </w:rPr>
          <w:t>https://registry.southwales.ac.uk/results/</w:t>
        </w:r>
      </w:hyperlink>
    </w:p>
    <w:p w:rsidR="00AF7E9C" w:rsidRPr="00774219" w:rsidRDefault="00623115">
      <w:pPr>
        <w:rPr>
          <w:rFonts w:ascii="Arial" w:hAnsi="Arial" w:cs="Arial"/>
          <w:sz w:val="24"/>
          <w:szCs w:val="24"/>
          <w:lang w:val="cy-GB"/>
        </w:rPr>
      </w:pPr>
      <w:r w:rsidRPr="00774219">
        <w:rPr>
          <w:rFonts w:ascii="Arial" w:hAnsi="Arial" w:cs="Arial"/>
          <w:sz w:val="24"/>
          <w:szCs w:val="24"/>
          <w:lang w:val="cy-GB"/>
        </w:rPr>
        <w:t>Gallwch gyrchu canlyniadau drwy ddilyn y ddolen isod:</w:t>
      </w:r>
    </w:p>
    <w:p w:rsidR="004C0659" w:rsidRPr="004C0659" w:rsidRDefault="00F500E1" w:rsidP="004C0659">
      <w:pPr>
        <w:rPr>
          <w:rStyle w:val="Hyperlink"/>
          <w:rFonts w:ascii="Arial" w:eastAsia="MS Gothic" w:hAnsi="Arial" w:cs="Arial"/>
          <w:sz w:val="24"/>
          <w:szCs w:val="24"/>
        </w:rPr>
      </w:pPr>
      <w:hyperlink r:id="rId30" w:history="1">
        <w:r w:rsidR="004C0659" w:rsidRPr="004C0659">
          <w:rPr>
            <w:rStyle w:val="Hyperlink"/>
            <w:rFonts w:ascii="Arial" w:eastAsia="MS Gothic" w:hAnsi="Arial" w:cs="Arial"/>
            <w:sz w:val="24"/>
            <w:szCs w:val="24"/>
          </w:rPr>
          <w:t>https://results.southwales.ac.uk</w:t>
        </w:r>
      </w:hyperlink>
    </w:p>
    <w:p w:rsidR="00AF7E9C" w:rsidRPr="00774219" w:rsidRDefault="00AF7E9C">
      <w:pPr>
        <w:rPr>
          <w:rFonts w:ascii="Arial" w:eastAsia="Calibri" w:hAnsi="Arial" w:cs="Arial"/>
          <w:b/>
          <w:sz w:val="24"/>
          <w:szCs w:val="24"/>
          <w:lang w:val="cy-GB"/>
        </w:rPr>
      </w:pPr>
    </w:p>
    <w:p w:rsidR="00AF7E9C" w:rsidRPr="00774219" w:rsidRDefault="00623115">
      <w:pPr>
        <w:pStyle w:val="Heading2"/>
        <w:rPr>
          <w:lang w:val="cy-GB"/>
        </w:rPr>
      </w:pPr>
      <w:bookmarkStart w:id="47" w:name="_Toc14160041"/>
      <w:bookmarkStart w:id="48" w:name="_Toc14160166"/>
      <w:r w:rsidRPr="00774219">
        <w:rPr>
          <w:lang w:val="cy-GB"/>
        </w:rPr>
        <w:t xml:space="preserve">Trefniadau Ailasesu     </w:t>
      </w:r>
      <w:r w:rsidRPr="00774219">
        <w:rPr>
          <w:color w:val="FF0000"/>
          <w:lang w:val="cy-GB"/>
        </w:rPr>
        <w:t>(A) ac (C)</w:t>
      </w:r>
      <w:bookmarkEnd w:id="47"/>
      <w:bookmarkEnd w:id="48"/>
    </w:p>
    <w:p w:rsidR="00AF7E9C" w:rsidRPr="00774219" w:rsidRDefault="00623115">
      <w:pPr>
        <w:rPr>
          <w:lang w:val="cy-GB"/>
        </w:rPr>
      </w:pPr>
      <w:r w:rsidRPr="00774219">
        <w:rPr>
          <w:rFonts w:ascii="Arial" w:eastAsia="Calibri" w:hAnsi="Arial" w:cs="Arial"/>
          <w:color w:val="4472C4"/>
          <w:sz w:val="24"/>
          <w:szCs w:val="24"/>
          <w:lang w:val="cy-GB"/>
        </w:rPr>
        <w:t xml:space="preserve">Datganiad y gyfadran +  </w:t>
      </w:r>
      <w:r w:rsidRPr="00774219">
        <w:rPr>
          <w:rFonts w:ascii="Arial" w:eastAsia="Calibri" w:hAnsi="Arial" w:cs="Arial"/>
          <w:color w:val="FF0000"/>
          <w:sz w:val="24"/>
          <w:szCs w:val="24"/>
          <w:lang w:val="cy-GB"/>
        </w:rPr>
        <w:t>gwybodaeth am y cwrs, lle bo angen</w:t>
      </w:r>
    </w:p>
    <w:p w:rsidR="00AF7E9C" w:rsidRPr="00774219" w:rsidRDefault="00AF7E9C">
      <w:pPr>
        <w:spacing w:after="0" w:line="240" w:lineRule="auto"/>
        <w:rPr>
          <w:rFonts w:ascii="Arial" w:hAnsi="Arial" w:cs="Arial"/>
          <w:lang w:val="cy-GB"/>
        </w:rPr>
      </w:pPr>
    </w:p>
    <w:p w:rsidR="00AF7E9C" w:rsidRPr="00774219" w:rsidRDefault="00E71486" w:rsidP="00E71486">
      <w:pPr>
        <w:pStyle w:val="Heading1"/>
        <w:rPr>
          <w:lang w:val="cy-GB"/>
        </w:rPr>
      </w:pPr>
      <w:bookmarkStart w:id="49" w:name="_Toc14160042"/>
      <w:bookmarkStart w:id="50" w:name="_Toc14160167"/>
      <w:r>
        <w:rPr>
          <w:lang w:val="cy-GB"/>
        </w:rPr>
        <w:t xml:space="preserve">6. </w:t>
      </w:r>
      <w:r w:rsidR="00623115" w:rsidRPr="00774219">
        <w:rPr>
          <w:lang w:val="cy-GB"/>
        </w:rPr>
        <w:t>Eich Cynnydd</w:t>
      </w:r>
      <w:bookmarkEnd w:id="49"/>
      <w:bookmarkEnd w:id="50"/>
    </w:p>
    <w:p w:rsidR="00AF7E9C" w:rsidRPr="00774219" w:rsidRDefault="00AF7E9C">
      <w:pPr>
        <w:spacing w:after="0" w:line="240" w:lineRule="auto"/>
        <w:ind w:left="720"/>
        <w:rPr>
          <w:rFonts w:ascii="Arial" w:hAnsi="Arial" w:cs="Arial"/>
          <w:b/>
          <w:sz w:val="28"/>
          <w:szCs w:val="28"/>
          <w:lang w:val="cy-GB"/>
        </w:rPr>
      </w:pPr>
    </w:p>
    <w:p w:rsidR="00AF7E9C" w:rsidRPr="00774219" w:rsidRDefault="007C5109">
      <w:pPr>
        <w:pStyle w:val="Heading2"/>
        <w:rPr>
          <w:lang w:val="cy-GB"/>
        </w:rPr>
      </w:pPr>
      <w:bookmarkStart w:id="51" w:name="_Toc14160043"/>
      <w:bookmarkStart w:id="52" w:name="_Toc14160168"/>
      <w:r w:rsidRPr="00774219">
        <w:rPr>
          <w:lang w:val="cy-GB"/>
        </w:rPr>
        <w:t>Hyfforddiant</w:t>
      </w:r>
      <w:r w:rsidR="00623115" w:rsidRPr="00774219">
        <w:rPr>
          <w:lang w:val="cy-GB"/>
        </w:rPr>
        <w:t xml:space="preserve"> Personol a Monitro Cynnydd</w:t>
      </w:r>
      <w:r w:rsidR="00623115" w:rsidRPr="00774219">
        <w:rPr>
          <w:lang w:val="cy-GB"/>
        </w:rPr>
        <w:tab/>
      </w:r>
      <w:r w:rsidR="00623115" w:rsidRPr="00774219">
        <w:rPr>
          <w:color w:val="FF0000"/>
          <w:lang w:val="cy-GB"/>
        </w:rPr>
        <w:t>(A)</w:t>
      </w:r>
      <w:bookmarkEnd w:id="51"/>
      <w:bookmarkEnd w:id="52"/>
    </w:p>
    <w:p w:rsidR="00AF7E9C" w:rsidRPr="00774219" w:rsidRDefault="00623115">
      <w:pPr>
        <w:rPr>
          <w:rFonts w:ascii="Arial" w:hAnsi="Arial" w:cs="Arial"/>
          <w:color w:val="FF0000"/>
          <w:sz w:val="24"/>
          <w:szCs w:val="24"/>
          <w:lang w:val="cy-GB"/>
        </w:rPr>
      </w:pPr>
      <w:r w:rsidRPr="00774219">
        <w:rPr>
          <w:rFonts w:ascii="Arial" w:hAnsi="Arial" w:cs="Arial"/>
          <w:color w:val="FF0000"/>
          <w:sz w:val="24"/>
          <w:szCs w:val="24"/>
          <w:lang w:val="cy-GB"/>
        </w:rPr>
        <w:t xml:space="preserve">Disgrifiwch sut mae </w:t>
      </w:r>
      <w:r w:rsidR="00185B90" w:rsidRPr="00774219">
        <w:rPr>
          <w:rFonts w:ascii="Arial" w:hAnsi="Arial" w:cs="Arial"/>
          <w:color w:val="FF0000"/>
          <w:sz w:val="24"/>
          <w:szCs w:val="24"/>
          <w:lang w:val="cy-GB"/>
        </w:rPr>
        <w:t xml:space="preserve">Hyfforddiant </w:t>
      </w:r>
      <w:r w:rsidRPr="00774219">
        <w:rPr>
          <w:rFonts w:ascii="Arial" w:hAnsi="Arial" w:cs="Arial"/>
          <w:color w:val="FF0000"/>
          <w:sz w:val="24"/>
          <w:szCs w:val="24"/>
          <w:lang w:val="cy-GB"/>
        </w:rPr>
        <w:t>Personol a Monitro Cynnydd yn digwydd ar y Cwrs</w:t>
      </w:r>
    </w:p>
    <w:p w:rsidR="00AF7E9C" w:rsidRPr="00774219" w:rsidRDefault="00623115" w:rsidP="005113F6">
      <w:pPr>
        <w:pStyle w:val="Heading2"/>
        <w:rPr>
          <w:lang w:val="cy-GB"/>
        </w:rPr>
      </w:pPr>
      <w:bookmarkStart w:id="53" w:name="_Toc14160044"/>
      <w:bookmarkStart w:id="54" w:name="_Toc14160169"/>
      <w:r w:rsidRPr="00774219">
        <w:rPr>
          <w:lang w:val="cy-GB"/>
        </w:rPr>
        <w:t xml:space="preserve">Ardaloedd Cynghori </w:t>
      </w:r>
      <w:r w:rsidR="0092383C">
        <w:rPr>
          <w:lang w:val="cy-GB"/>
        </w:rPr>
        <w:tab/>
      </w:r>
      <w:r w:rsidR="0092383C">
        <w:rPr>
          <w:lang w:val="cy-GB"/>
        </w:rPr>
        <w:tab/>
      </w:r>
      <w:r w:rsidRPr="00774219">
        <w:rPr>
          <w:lang w:val="cy-GB"/>
        </w:rPr>
        <w:t>(B – drwy ymgynghori â Gweinyddiaeth Campws)</w:t>
      </w:r>
      <w:bookmarkEnd w:id="53"/>
      <w:bookmarkEnd w:id="54"/>
    </w:p>
    <w:p w:rsidR="00F33F5B" w:rsidRDefault="00F33F5B" w:rsidP="00F33F5B">
      <w:pPr>
        <w:rPr>
          <w:rFonts w:ascii="Arial" w:hAnsi="Arial" w:cs="Arial"/>
          <w:sz w:val="24"/>
          <w:szCs w:val="24"/>
          <w:lang w:val="cy-GB"/>
        </w:rPr>
      </w:pPr>
    </w:p>
    <w:p w:rsidR="00AF7E9C" w:rsidRPr="00026D02" w:rsidRDefault="009E5D23" w:rsidP="00F33F5B">
      <w:pPr>
        <w:rPr>
          <w:rFonts w:ascii="Arial" w:hAnsi="Arial" w:cs="Arial"/>
          <w:sz w:val="24"/>
          <w:szCs w:val="24"/>
          <w:lang w:val="cy-GB"/>
        </w:rPr>
      </w:pPr>
      <w:r w:rsidRPr="00026D02">
        <w:rPr>
          <w:rFonts w:ascii="Arial" w:hAnsi="Arial" w:cs="Arial"/>
          <w:sz w:val="24"/>
          <w:szCs w:val="24"/>
          <w:lang w:val="cy-GB" w:eastAsia="en-GB"/>
        </w:rPr>
        <w:t xml:space="preserve">Ardaloedd Cynghori yw'r pwynt cyswllt cyntaf am gyngor a gwybodaeth ynglŷn â bywyd prifysgol. Mae Cynorthwywyr Cyngor yn cynnig arweiniad a chyngor diduedd, cyfrinachol, ar amrywiaeth o faterion gan gynnwys amgylchiadau esgusodol. Gall Cynorthwywyr Cyngor hefyd gynnig cyngor </w:t>
      </w:r>
      <w:r w:rsidRPr="00026D02">
        <w:rPr>
          <w:rFonts w:ascii="Arial" w:hAnsi="Arial" w:cs="Arial"/>
          <w:sz w:val="24"/>
          <w:szCs w:val="24"/>
          <w:lang w:val="cy-GB" w:eastAsia="en-GB"/>
        </w:rPr>
        <w:lastRenderedPageBreak/>
        <w:t xml:space="preserve">ac atebion i’ch ymholiadau, cwestiynau neu bryderon ynglŷn â threfnu apwyntiadau gyda thimau  arbenigol fel Cwnsela, Anabledd a Dyslecsia, Cyngor Ariannol a Dilyniant Myfyrwyr.  </w:t>
      </w:r>
    </w:p>
    <w:p w:rsidR="00AF7E9C" w:rsidRPr="00774219" w:rsidRDefault="00623115">
      <w:pPr>
        <w:pStyle w:val="NormalWeb"/>
        <w:rPr>
          <w:lang w:val="cy-GB"/>
        </w:rPr>
      </w:pPr>
      <w:r w:rsidRPr="00026D02">
        <w:rPr>
          <w:rFonts w:ascii="Arial" w:hAnsi="Arial" w:cs="Arial"/>
          <w:lang w:val="cy-GB"/>
        </w:rPr>
        <w:t>Mae manylion yr Ardaloedd Cynghori ar gael yn:</w:t>
      </w:r>
      <w:r w:rsidRPr="00D1193B">
        <w:rPr>
          <w:rFonts w:ascii="Arial" w:hAnsi="Arial" w:cs="Arial"/>
          <w:lang w:val="cy-GB"/>
        </w:rPr>
        <w:t xml:space="preserve"> </w:t>
      </w:r>
      <w:hyperlink r:id="rId31" w:history="1">
        <w:r w:rsidR="00D1193B" w:rsidRPr="00D1193B">
          <w:rPr>
            <w:rStyle w:val="Hyperlink"/>
            <w:rFonts w:ascii="Arial" w:eastAsia="MS Gothic" w:hAnsi="Arial" w:cs="Arial"/>
          </w:rPr>
          <w:t>https://unilife.southwales.ac.uk</w:t>
        </w:r>
      </w:hyperlink>
      <w:r w:rsidR="00D1193B" w:rsidRPr="00393677">
        <w:rPr>
          <w:rFonts w:ascii="Arial" w:hAnsi="Arial" w:cs="Arial"/>
          <w:color w:val="000000"/>
        </w:rPr>
        <w:t> </w:t>
      </w:r>
    </w:p>
    <w:p w:rsidR="00AF7E9C" w:rsidRPr="00774219" w:rsidRDefault="00623115">
      <w:pPr>
        <w:pStyle w:val="NormalWeb"/>
        <w:rPr>
          <w:rFonts w:ascii="Arial" w:hAnsi="Arial" w:cs="Arial"/>
          <w:lang w:val="cy-GB"/>
        </w:rPr>
      </w:pPr>
      <w:r w:rsidRPr="00774219">
        <w:rPr>
          <w:rFonts w:ascii="Arial" w:hAnsi="Arial" w:cs="Arial"/>
          <w:lang w:val="cy-GB"/>
        </w:rPr>
        <w:t>Os ydych yn cael eich addysgu mewn Coleg sy’n Bartner  e.e. drwy gwrs rhyddfraint, cysylltwch â’ch coleg yn y lle cyntaf os oes gennych unrhyw ymholiadau</w:t>
      </w:r>
      <w:r w:rsidR="005113F6" w:rsidRPr="00774219">
        <w:rPr>
          <w:rFonts w:ascii="Arial" w:hAnsi="Arial" w:cs="Arial"/>
          <w:lang w:val="cy-GB"/>
        </w:rPr>
        <w:t xml:space="preserve"> os gwelwch yn dda</w:t>
      </w:r>
      <w:r w:rsidRPr="00774219">
        <w:rPr>
          <w:rFonts w:ascii="Arial" w:hAnsi="Arial" w:cs="Arial"/>
          <w:lang w:val="cy-GB"/>
        </w:rPr>
        <w:t>.</w:t>
      </w:r>
    </w:p>
    <w:p w:rsidR="00BC0D5B" w:rsidRPr="00774219" w:rsidRDefault="00BC0D5B">
      <w:pPr>
        <w:pStyle w:val="NormalWeb"/>
        <w:rPr>
          <w:rFonts w:ascii="Arial" w:hAnsi="Arial" w:cs="Arial"/>
          <w:lang w:val="cy-GB"/>
        </w:rPr>
      </w:pPr>
    </w:p>
    <w:p w:rsidR="00BC0D5B" w:rsidRPr="00E71486" w:rsidRDefault="00774219" w:rsidP="00E71486">
      <w:pPr>
        <w:pStyle w:val="Heading2"/>
      </w:pPr>
      <w:bookmarkStart w:id="55" w:name="_Toc14160045"/>
      <w:bookmarkStart w:id="56" w:name="_Toc14160170"/>
      <w:proofErr w:type="spellStart"/>
      <w:r w:rsidRPr="00E71486">
        <w:t>Ardal</w:t>
      </w:r>
      <w:proofErr w:type="spellEnd"/>
      <w:r w:rsidRPr="00E71486">
        <w:t xml:space="preserve"> </w:t>
      </w:r>
      <w:proofErr w:type="spellStart"/>
      <w:r w:rsidRPr="00E71486">
        <w:t>Gynghori</w:t>
      </w:r>
      <w:proofErr w:type="spellEnd"/>
      <w:r w:rsidRPr="00E71486">
        <w:t xml:space="preserve"> </w:t>
      </w:r>
      <w:proofErr w:type="spellStart"/>
      <w:r w:rsidRPr="00E71486">
        <w:t>Ar-lein</w:t>
      </w:r>
      <w:bookmarkEnd w:id="55"/>
      <w:bookmarkEnd w:id="56"/>
      <w:proofErr w:type="spellEnd"/>
    </w:p>
    <w:p w:rsidR="00774219" w:rsidRPr="002879F1" w:rsidRDefault="002879F1" w:rsidP="00BC0D5B">
      <w:pPr>
        <w:pStyle w:val="NormalWeb"/>
        <w:rPr>
          <w:rFonts w:ascii="Arial" w:hAnsi="Arial" w:cs="Arial"/>
          <w:lang w:val="cy-GB"/>
        </w:rPr>
      </w:pPr>
      <w:r w:rsidRPr="002879F1">
        <w:rPr>
          <w:rFonts w:ascii="Arial" w:hAnsi="Arial" w:cs="Arial"/>
          <w:lang w:val="cy-GB"/>
        </w:rPr>
        <w:t>S</w:t>
      </w:r>
      <w:r w:rsidR="00774219" w:rsidRPr="002879F1">
        <w:rPr>
          <w:rFonts w:ascii="Arial" w:hAnsi="Arial" w:cs="Arial"/>
          <w:lang w:val="cy-GB"/>
        </w:rPr>
        <w:t xml:space="preserve">ystem cymorth myfyrwyr </w:t>
      </w:r>
      <w:r w:rsidR="00081452" w:rsidRPr="002879F1">
        <w:rPr>
          <w:rFonts w:ascii="Arial" w:hAnsi="Arial" w:cs="Arial"/>
          <w:lang w:val="cy-GB"/>
        </w:rPr>
        <w:t xml:space="preserve">ar-lein </w:t>
      </w:r>
      <w:r w:rsidR="00774219" w:rsidRPr="002879F1">
        <w:rPr>
          <w:rFonts w:ascii="Arial" w:hAnsi="Arial" w:cs="Arial"/>
          <w:lang w:val="cy-GB"/>
        </w:rPr>
        <w:t>y Brifysgol</w:t>
      </w:r>
      <w:r w:rsidRPr="002879F1">
        <w:rPr>
          <w:rFonts w:ascii="Arial" w:hAnsi="Arial" w:cs="Arial"/>
          <w:lang w:val="cy-GB"/>
        </w:rPr>
        <w:t xml:space="preserve"> yw’r Ardal Gynghori Ar-lein</w:t>
      </w:r>
      <w:r w:rsidR="00774219" w:rsidRPr="002879F1">
        <w:rPr>
          <w:rFonts w:ascii="Arial" w:hAnsi="Arial" w:cs="Arial"/>
          <w:lang w:val="cy-GB"/>
        </w:rPr>
        <w:t xml:space="preserve">. Mae'n </w:t>
      </w:r>
      <w:r w:rsidRPr="002879F1">
        <w:rPr>
          <w:rFonts w:ascii="Arial" w:hAnsi="Arial" w:cs="Arial"/>
          <w:lang w:val="cy-GB"/>
        </w:rPr>
        <w:t xml:space="preserve">safle </w:t>
      </w:r>
      <w:r w:rsidR="00774219" w:rsidRPr="002879F1">
        <w:rPr>
          <w:rFonts w:ascii="Arial" w:hAnsi="Arial" w:cs="Arial"/>
          <w:lang w:val="cy-GB"/>
        </w:rPr>
        <w:t>canolog lle gallwch gael cymorth</w:t>
      </w:r>
      <w:r w:rsidR="00081452" w:rsidRPr="002879F1">
        <w:rPr>
          <w:rFonts w:ascii="Arial" w:hAnsi="Arial" w:cs="Arial"/>
          <w:lang w:val="cy-GB"/>
        </w:rPr>
        <w:t>.</w:t>
      </w:r>
      <w:r w:rsidR="00774219" w:rsidRPr="002879F1">
        <w:rPr>
          <w:rFonts w:ascii="Arial" w:hAnsi="Arial" w:cs="Arial"/>
          <w:lang w:val="cy-GB"/>
        </w:rPr>
        <w:t xml:space="preserve"> </w:t>
      </w:r>
    </w:p>
    <w:p w:rsidR="00774219" w:rsidRPr="002879F1" w:rsidRDefault="00774219" w:rsidP="00BC0D5B">
      <w:pPr>
        <w:pStyle w:val="NormalWeb"/>
        <w:rPr>
          <w:rFonts w:ascii="Arial" w:hAnsi="Arial" w:cs="Arial"/>
          <w:lang w:val="cy-GB"/>
        </w:rPr>
      </w:pPr>
      <w:r w:rsidRPr="002879F1">
        <w:rPr>
          <w:rFonts w:ascii="Arial" w:hAnsi="Arial" w:cs="Arial"/>
          <w:lang w:val="cy-GB"/>
        </w:rPr>
        <w:t xml:space="preserve">Mae’r Ardal Gynghori Ar-lein yn caniatáu i fyfyrwyr weld Cwestiynau Cyffredin </w:t>
      </w:r>
      <w:r w:rsidR="00BC0D5B" w:rsidRPr="002879F1">
        <w:rPr>
          <w:rFonts w:ascii="Arial" w:hAnsi="Arial" w:cs="Arial"/>
          <w:lang w:val="cy-GB"/>
        </w:rPr>
        <w:t>(</w:t>
      </w:r>
      <w:proofErr w:type="spellStart"/>
      <w:r w:rsidR="00BC0D5B" w:rsidRPr="002879F1">
        <w:rPr>
          <w:rFonts w:ascii="Arial" w:hAnsi="Arial" w:cs="Arial"/>
          <w:lang w:val="cy-GB"/>
        </w:rPr>
        <w:t>FAQs</w:t>
      </w:r>
      <w:proofErr w:type="spellEnd"/>
      <w:r w:rsidR="00BC0D5B" w:rsidRPr="002879F1">
        <w:rPr>
          <w:rFonts w:ascii="Arial" w:hAnsi="Arial" w:cs="Arial"/>
          <w:lang w:val="cy-GB"/>
        </w:rPr>
        <w:t xml:space="preserve">) </w:t>
      </w:r>
      <w:r w:rsidRPr="002879F1">
        <w:rPr>
          <w:rFonts w:ascii="Arial" w:hAnsi="Arial" w:cs="Arial"/>
          <w:lang w:val="cy-GB"/>
        </w:rPr>
        <w:t xml:space="preserve">a gofyn cwestiynau newydd, a fydd yn eu cysylltu â’r tîm cywir yn y Brifysgol i gael cymorth. </w:t>
      </w:r>
    </w:p>
    <w:p w:rsidR="00BC0D5B" w:rsidRPr="002879F1" w:rsidRDefault="00774219" w:rsidP="00BC0D5B">
      <w:pPr>
        <w:pStyle w:val="NormalWeb"/>
        <w:rPr>
          <w:rFonts w:ascii="Arial" w:hAnsi="Arial" w:cs="Arial"/>
          <w:lang w:val="cy-GB"/>
        </w:rPr>
      </w:pPr>
      <w:r w:rsidRPr="002879F1">
        <w:rPr>
          <w:rFonts w:ascii="Arial" w:hAnsi="Arial" w:cs="Arial"/>
          <w:lang w:val="cy-GB"/>
        </w:rPr>
        <w:t xml:space="preserve">Gallwch hefyd drefnu apwyntiadau </w:t>
      </w:r>
      <w:r w:rsidR="00081452" w:rsidRPr="002879F1">
        <w:rPr>
          <w:rFonts w:ascii="Arial" w:hAnsi="Arial" w:cs="Arial"/>
          <w:lang w:val="cy-GB"/>
        </w:rPr>
        <w:t xml:space="preserve">yma </w:t>
      </w:r>
      <w:r w:rsidRPr="002879F1">
        <w:rPr>
          <w:rFonts w:ascii="Arial" w:hAnsi="Arial" w:cs="Arial"/>
          <w:lang w:val="cy-GB"/>
        </w:rPr>
        <w:t>gydag ystod o wasanaethau cymorth.</w:t>
      </w:r>
    </w:p>
    <w:p w:rsidR="00BC0D5B" w:rsidRPr="002879F1" w:rsidRDefault="00E86801" w:rsidP="00E86801">
      <w:pPr>
        <w:pStyle w:val="NormalWeb"/>
        <w:rPr>
          <w:rFonts w:ascii="Arial" w:hAnsi="Arial" w:cs="Arial"/>
          <w:lang w:val="cy-GB"/>
        </w:rPr>
      </w:pPr>
      <w:r w:rsidRPr="002879F1">
        <w:rPr>
          <w:rFonts w:ascii="Arial" w:hAnsi="Arial" w:cs="Arial"/>
          <w:lang w:val="cy-GB"/>
        </w:rPr>
        <w:t xml:space="preserve">Bydd yr Ardal Gynghori Ar-lein yn cysylltu â chi </w:t>
      </w:r>
      <w:proofErr w:type="spellStart"/>
      <w:r w:rsidRPr="002879F1">
        <w:rPr>
          <w:rFonts w:ascii="Arial" w:hAnsi="Arial" w:cs="Arial"/>
          <w:lang w:val="cy-GB"/>
        </w:rPr>
        <w:t>drwy’ch</w:t>
      </w:r>
      <w:proofErr w:type="spellEnd"/>
      <w:r w:rsidRPr="002879F1">
        <w:rPr>
          <w:rFonts w:ascii="Arial" w:hAnsi="Arial" w:cs="Arial"/>
          <w:lang w:val="cy-GB"/>
        </w:rPr>
        <w:t xml:space="preserve"> cyfeiriad e-bost Prifysgol yn unig felly mae’n bwysig eich bod yn edrych ar y cyfrif yma’n </w:t>
      </w:r>
      <w:r w:rsidR="002879F1" w:rsidRPr="002879F1">
        <w:rPr>
          <w:rFonts w:ascii="Arial" w:hAnsi="Arial" w:cs="Arial"/>
          <w:lang w:val="cy-GB"/>
        </w:rPr>
        <w:t>rheolaidd</w:t>
      </w:r>
      <w:r w:rsidRPr="002879F1">
        <w:rPr>
          <w:rFonts w:ascii="Arial" w:hAnsi="Arial" w:cs="Arial"/>
          <w:lang w:val="cy-GB"/>
        </w:rPr>
        <w:t>.</w:t>
      </w:r>
    </w:p>
    <w:p w:rsidR="00774219" w:rsidRPr="00EC6A53" w:rsidRDefault="00774219" w:rsidP="00EC6A53">
      <w:pPr>
        <w:pStyle w:val="NormalWeb"/>
        <w:rPr>
          <w:rFonts w:ascii="Arial" w:hAnsi="Arial" w:cs="Arial"/>
          <w:lang w:val="cy-GB"/>
        </w:rPr>
      </w:pPr>
      <w:r w:rsidRPr="00EC6A53">
        <w:rPr>
          <w:rFonts w:ascii="Arial" w:hAnsi="Arial" w:cs="Arial"/>
          <w:lang w:val="cy-GB"/>
        </w:rPr>
        <w:t>Gall</w:t>
      </w:r>
      <w:r w:rsidR="00081452" w:rsidRPr="00EC6A53">
        <w:rPr>
          <w:rFonts w:ascii="Arial" w:hAnsi="Arial" w:cs="Arial"/>
          <w:lang w:val="cy-GB"/>
        </w:rPr>
        <w:t>wch</w:t>
      </w:r>
      <w:r w:rsidRPr="00EC6A53">
        <w:rPr>
          <w:rFonts w:ascii="Arial" w:hAnsi="Arial" w:cs="Arial"/>
          <w:lang w:val="cy-GB"/>
        </w:rPr>
        <w:t xml:space="preserve"> gael mynediad </w:t>
      </w:r>
      <w:r w:rsidR="00EC6A53" w:rsidRPr="00EC6A53">
        <w:rPr>
          <w:rFonts w:ascii="Arial" w:hAnsi="Arial" w:cs="Arial"/>
          <w:lang w:val="cy-GB"/>
        </w:rPr>
        <w:t xml:space="preserve">uniongyrchol </w:t>
      </w:r>
      <w:r w:rsidRPr="00EC6A53">
        <w:rPr>
          <w:rFonts w:ascii="Arial" w:hAnsi="Arial" w:cs="Arial"/>
          <w:lang w:val="cy-GB"/>
        </w:rPr>
        <w:t xml:space="preserve">at yr Ardal Gynghori Ar-lein drwy </w:t>
      </w:r>
      <w:hyperlink r:id="rId32" w:history="1">
        <w:r w:rsidR="00EC6A53" w:rsidRPr="00EC6A53">
          <w:rPr>
            <w:rStyle w:val="Hyperlink"/>
            <w:rFonts w:ascii="Arial" w:eastAsia="MS Gothic" w:hAnsi="Arial" w:cs="Arial"/>
          </w:rPr>
          <w:t>https://advicezone.southwales.ac.uk</w:t>
        </w:r>
      </w:hyperlink>
      <w:r w:rsidR="00EC6A53" w:rsidRPr="00EC6A53">
        <w:rPr>
          <w:rFonts w:ascii="Arial" w:hAnsi="Arial" w:cs="Arial"/>
          <w:lang w:val="cy-GB"/>
        </w:rPr>
        <w:t xml:space="preserve"> neu drwy </w:t>
      </w:r>
      <w:r w:rsidRPr="00EC6A53">
        <w:rPr>
          <w:rFonts w:ascii="Arial" w:hAnsi="Arial" w:cs="Arial"/>
          <w:lang w:val="cy-GB"/>
        </w:rPr>
        <w:t xml:space="preserve">Hafan </w:t>
      </w:r>
      <w:proofErr w:type="spellStart"/>
      <w:r w:rsidRPr="00EC6A53">
        <w:rPr>
          <w:rFonts w:ascii="Arial" w:hAnsi="Arial" w:cs="Arial"/>
          <w:lang w:val="cy-GB"/>
        </w:rPr>
        <w:t>UniLife</w:t>
      </w:r>
      <w:proofErr w:type="spellEnd"/>
      <w:r w:rsidRPr="00EC6A53">
        <w:rPr>
          <w:rFonts w:ascii="Arial" w:hAnsi="Arial" w:cs="Arial"/>
          <w:lang w:val="cy-GB"/>
        </w:rPr>
        <w:t xml:space="preserve"> </w:t>
      </w:r>
      <w:hyperlink r:id="rId33" w:history="1">
        <w:r w:rsidR="00EC6A53" w:rsidRPr="00EC6A53">
          <w:rPr>
            <w:rStyle w:val="Hyperlink"/>
            <w:rFonts w:ascii="Arial" w:eastAsia="MS Gothic" w:hAnsi="Arial" w:cs="Arial"/>
          </w:rPr>
          <w:t>https://unilife.southwales.ac.uk</w:t>
        </w:r>
      </w:hyperlink>
    </w:p>
    <w:p w:rsidR="00BC0D5B" w:rsidRPr="00774219" w:rsidRDefault="00BC0D5B">
      <w:pPr>
        <w:pStyle w:val="NormalWeb"/>
        <w:rPr>
          <w:rFonts w:ascii="Arial" w:hAnsi="Arial" w:cs="Arial"/>
          <w:lang w:val="cy-GB"/>
        </w:rPr>
      </w:pPr>
    </w:p>
    <w:p w:rsidR="00AF7E9C" w:rsidRPr="00E71486" w:rsidRDefault="00D41B83" w:rsidP="00E71486">
      <w:pPr>
        <w:pStyle w:val="Heading2"/>
        <w:rPr>
          <w:rStyle w:val="Heading2Char"/>
          <w:b/>
          <w:bCs/>
        </w:rPr>
      </w:pPr>
      <w:bookmarkStart w:id="57" w:name="_Toc485038879"/>
      <w:bookmarkStart w:id="58" w:name="_Toc14160046"/>
      <w:bookmarkStart w:id="59" w:name="_Toc14160171"/>
      <w:bookmarkEnd w:id="57"/>
      <w:r w:rsidRPr="00E71486">
        <w:rPr>
          <w:rStyle w:val="Heading2Char"/>
          <w:b/>
          <w:bCs/>
        </w:rPr>
        <w:t xml:space="preserve">Beth </w:t>
      </w:r>
      <w:proofErr w:type="spellStart"/>
      <w:r w:rsidRPr="00E71486">
        <w:rPr>
          <w:rStyle w:val="Heading2Char"/>
          <w:b/>
          <w:bCs/>
        </w:rPr>
        <w:t>mae'r</w:t>
      </w:r>
      <w:proofErr w:type="spellEnd"/>
      <w:r w:rsidRPr="00E71486">
        <w:rPr>
          <w:rStyle w:val="Heading2Char"/>
          <w:b/>
          <w:bCs/>
        </w:rPr>
        <w:t xml:space="preserve"> </w:t>
      </w:r>
      <w:proofErr w:type="spellStart"/>
      <w:r w:rsidRPr="00E71486">
        <w:rPr>
          <w:rStyle w:val="Heading2Char"/>
          <w:b/>
          <w:bCs/>
        </w:rPr>
        <w:t>Bri</w:t>
      </w:r>
      <w:r w:rsidR="00586FE8" w:rsidRPr="00E71486">
        <w:rPr>
          <w:rStyle w:val="Heading2Char"/>
          <w:b/>
          <w:bCs/>
        </w:rPr>
        <w:t>fysgol</w:t>
      </w:r>
      <w:proofErr w:type="spellEnd"/>
      <w:r w:rsidR="00586FE8" w:rsidRPr="00E71486">
        <w:rPr>
          <w:rStyle w:val="Heading2Char"/>
          <w:b/>
          <w:bCs/>
        </w:rPr>
        <w:t xml:space="preserve"> </w:t>
      </w:r>
      <w:proofErr w:type="spellStart"/>
      <w:r w:rsidR="00586FE8" w:rsidRPr="00E71486">
        <w:rPr>
          <w:rStyle w:val="Heading2Char"/>
          <w:b/>
          <w:bCs/>
        </w:rPr>
        <w:t>yn</w:t>
      </w:r>
      <w:proofErr w:type="spellEnd"/>
      <w:r w:rsidR="00586FE8" w:rsidRPr="00E71486">
        <w:rPr>
          <w:rStyle w:val="Heading2Char"/>
          <w:b/>
          <w:bCs/>
        </w:rPr>
        <w:t xml:space="preserve"> </w:t>
      </w:r>
      <w:proofErr w:type="spellStart"/>
      <w:r w:rsidR="00586FE8" w:rsidRPr="00E71486">
        <w:rPr>
          <w:rStyle w:val="Heading2Char"/>
          <w:b/>
          <w:bCs/>
        </w:rPr>
        <w:t>ei</w:t>
      </w:r>
      <w:proofErr w:type="spellEnd"/>
      <w:r w:rsidR="00586FE8" w:rsidRPr="00E71486">
        <w:rPr>
          <w:rStyle w:val="Heading2Char"/>
          <w:b/>
          <w:bCs/>
        </w:rPr>
        <w:t xml:space="preserve"> </w:t>
      </w:r>
      <w:proofErr w:type="spellStart"/>
      <w:r w:rsidR="00586FE8" w:rsidRPr="00E71486">
        <w:rPr>
          <w:rStyle w:val="Heading2Char"/>
          <w:b/>
          <w:bCs/>
        </w:rPr>
        <w:t>olygu</w:t>
      </w:r>
      <w:proofErr w:type="spellEnd"/>
      <w:r w:rsidR="00586FE8" w:rsidRPr="00E71486">
        <w:rPr>
          <w:rStyle w:val="Heading2Char"/>
          <w:b/>
          <w:bCs/>
        </w:rPr>
        <w:t xml:space="preserve"> </w:t>
      </w:r>
      <w:proofErr w:type="spellStart"/>
      <w:r w:rsidR="00586FE8" w:rsidRPr="00E71486">
        <w:rPr>
          <w:rStyle w:val="Heading2Char"/>
          <w:b/>
          <w:bCs/>
        </w:rPr>
        <w:t>wrth</w:t>
      </w:r>
      <w:proofErr w:type="spellEnd"/>
      <w:r w:rsidR="00586FE8" w:rsidRPr="00E71486">
        <w:rPr>
          <w:rStyle w:val="Heading2Char"/>
          <w:b/>
          <w:bCs/>
        </w:rPr>
        <w:t xml:space="preserve"> '</w:t>
      </w:r>
      <w:proofErr w:type="spellStart"/>
      <w:r w:rsidR="00586FE8" w:rsidRPr="00E71486">
        <w:rPr>
          <w:rStyle w:val="Heading2Char"/>
          <w:b/>
          <w:bCs/>
        </w:rPr>
        <w:t>Ymgysylltu</w:t>
      </w:r>
      <w:proofErr w:type="spellEnd"/>
      <w:r w:rsidRPr="00E71486">
        <w:rPr>
          <w:rStyle w:val="Heading2Char"/>
          <w:b/>
          <w:bCs/>
        </w:rPr>
        <w:t>'</w:t>
      </w:r>
      <w:bookmarkEnd w:id="58"/>
      <w:bookmarkEnd w:id="59"/>
    </w:p>
    <w:p w:rsidR="00D41B83" w:rsidRPr="00026D02" w:rsidRDefault="00D41B83">
      <w:pPr>
        <w:pStyle w:val="NormalWeb"/>
        <w:spacing w:before="0" w:after="0"/>
        <w:rPr>
          <w:rFonts w:ascii="Arial" w:hAnsi="Arial" w:cs="Arial"/>
          <w:lang w:val="cy-GB"/>
        </w:rPr>
      </w:pPr>
    </w:p>
    <w:p w:rsidR="00682E35" w:rsidRPr="00026D02" w:rsidRDefault="00682E35" w:rsidP="00682E35">
      <w:pPr>
        <w:pStyle w:val="NoSpacing"/>
        <w:rPr>
          <w:rFonts w:ascii="Arial" w:hAnsi="Arial" w:cs="Arial"/>
          <w:sz w:val="24"/>
          <w:szCs w:val="24"/>
          <w:lang w:val="cy-GB"/>
        </w:rPr>
      </w:pPr>
      <w:r w:rsidRPr="00026D02">
        <w:rPr>
          <w:rFonts w:ascii="Arial" w:hAnsi="Arial" w:cs="Arial"/>
          <w:sz w:val="24"/>
          <w:szCs w:val="24"/>
          <w:lang w:val="cy-GB"/>
        </w:rPr>
        <w:t xml:space="preserve">Mae’r Brifysgol yn disgwyl i fyfyrwyr </w:t>
      </w:r>
      <w:r w:rsidR="00A916C2" w:rsidRPr="00026D02">
        <w:rPr>
          <w:rFonts w:ascii="Arial" w:hAnsi="Arial" w:cs="Arial"/>
          <w:sz w:val="24"/>
          <w:szCs w:val="24"/>
          <w:lang w:val="cy-GB"/>
        </w:rPr>
        <w:t>ymgysylltu’n</w:t>
      </w:r>
      <w:r w:rsidRPr="00026D02">
        <w:rPr>
          <w:rFonts w:ascii="Arial" w:hAnsi="Arial" w:cs="Arial"/>
          <w:sz w:val="24"/>
          <w:szCs w:val="24"/>
          <w:lang w:val="cy-GB"/>
        </w:rPr>
        <w:t xml:space="preserve"> llwyr </w:t>
      </w:r>
      <w:r w:rsidR="00A916C2" w:rsidRPr="00026D02">
        <w:rPr>
          <w:rFonts w:ascii="Arial" w:hAnsi="Arial" w:cs="Arial"/>
          <w:sz w:val="24"/>
          <w:szCs w:val="24"/>
          <w:lang w:val="cy-GB"/>
        </w:rPr>
        <w:t>â’u</w:t>
      </w:r>
      <w:r w:rsidRPr="00026D02">
        <w:rPr>
          <w:rFonts w:ascii="Arial" w:hAnsi="Arial" w:cs="Arial"/>
          <w:sz w:val="24"/>
          <w:szCs w:val="24"/>
          <w:lang w:val="cy-GB"/>
        </w:rPr>
        <w:t xml:space="preserve"> cwrs. Drwy </w:t>
      </w:r>
      <w:r w:rsidR="00A916C2" w:rsidRPr="00026D02">
        <w:rPr>
          <w:rFonts w:ascii="Arial" w:hAnsi="Arial" w:cs="Arial"/>
          <w:sz w:val="24"/>
          <w:szCs w:val="24"/>
          <w:lang w:val="cy-GB"/>
        </w:rPr>
        <w:t>ymgysylltu</w:t>
      </w:r>
      <w:r w:rsidRPr="00026D02">
        <w:rPr>
          <w:rFonts w:ascii="Arial" w:hAnsi="Arial" w:cs="Arial"/>
          <w:sz w:val="24"/>
          <w:szCs w:val="24"/>
          <w:lang w:val="cy-GB"/>
        </w:rPr>
        <w:t>, golygwn:</w:t>
      </w:r>
    </w:p>
    <w:p w:rsidR="00682E35" w:rsidRPr="00026D02" w:rsidRDefault="00682E35" w:rsidP="00682E35">
      <w:pPr>
        <w:pStyle w:val="NoSpacing"/>
        <w:rPr>
          <w:rFonts w:ascii="Arial" w:hAnsi="Arial" w:cs="Arial"/>
          <w:sz w:val="24"/>
          <w:szCs w:val="24"/>
          <w:lang w:val="cy-GB" w:eastAsia="en-GB"/>
        </w:rPr>
      </w:pPr>
    </w:p>
    <w:p w:rsidR="00682E35" w:rsidRPr="00026D02" w:rsidRDefault="00682E35" w:rsidP="00682E35">
      <w:pPr>
        <w:pStyle w:val="NoSpacing"/>
        <w:ind w:left="720" w:hanging="720"/>
        <w:rPr>
          <w:rFonts w:ascii="Arial" w:hAnsi="Arial" w:cs="Arial"/>
          <w:sz w:val="24"/>
          <w:szCs w:val="24"/>
          <w:lang w:val="cy-GB" w:eastAsia="en-GB"/>
        </w:rPr>
      </w:pPr>
      <w:r w:rsidRPr="00026D02">
        <w:rPr>
          <w:rFonts w:ascii="Arial" w:hAnsi="Arial" w:cs="Arial"/>
          <w:sz w:val="24"/>
          <w:szCs w:val="24"/>
          <w:lang w:val="cy-GB" w:eastAsia="en-GB"/>
        </w:rPr>
        <w:t xml:space="preserve">• </w:t>
      </w:r>
      <w:r w:rsidRPr="00026D02">
        <w:rPr>
          <w:rFonts w:ascii="Arial" w:hAnsi="Arial" w:cs="Arial"/>
          <w:sz w:val="24"/>
          <w:szCs w:val="24"/>
          <w:lang w:val="cy-GB" w:eastAsia="en-GB"/>
        </w:rPr>
        <w:tab/>
        <w:t xml:space="preserve">mynychu a chymryd rhan weithredol yn yr holl ddarlithoedd </w:t>
      </w:r>
      <w:r w:rsidR="00E27A3F" w:rsidRPr="00026D02">
        <w:rPr>
          <w:rFonts w:ascii="Arial" w:hAnsi="Arial" w:cs="Arial"/>
          <w:sz w:val="24"/>
          <w:szCs w:val="24"/>
          <w:lang w:val="cy-GB" w:eastAsia="en-GB"/>
        </w:rPr>
        <w:t xml:space="preserve">a </w:t>
      </w:r>
      <w:proofErr w:type="spellStart"/>
      <w:r w:rsidR="00E27A3F" w:rsidRPr="00026D02">
        <w:rPr>
          <w:rFonts w:ascii="Arial" w:hAnsi="Arial" w:cs="Arial"/>
          <w:sz w:val="24"/>
          <w:szCs w:val="24"/>
          <w:lang w:val="cy-GB" w:eastAsia="en-GB"/>
        </w:rPr>
        <w:t>amserlenwyd</w:t>
      </w:r>
      <w:proofErr w:type="spellEnd"/>
      <w:r w:rsidRPr="00026D02">
        <w:rPr>
          <w:rFonts w:ascii="Arial" w:hAnsi="Arial" w:cs="Arial"/>
          <w:sz w:val="24"/>
          <w:szCs w:val="24"/>
          <w:lang w:val="cy-GB" w:eastAsia="en-GB"/>
        </w:rPr>
        <w:t>, cyfarfodydd</w:t>
      </w:r>
      <w:r w:rsidR="00A916C2" w:rsidRPr="00026D02">
        <w:rPr>
          <w:rFonts w:ascii="Arial" w:hAnsi="Arial" w:cs="Arial"/>
          <w:sz w:val="24"/>
          <w:szCs w:val="24"/>
          <w:lang w:val="cy-GB" w:eastAsia="en-GB"/>
        </w:rPr>
        <w:t>,</w:t>
      </w:r>
      <w:r w:rsidRPr="00026D02">
        <w:rPr>
          <w:rFonts w:ascii="Arial" w:hAnsi="Arial" w:cs="Arial"/>
          <w:sz w:val="24"/>
          <w:szCs w:val="24"/>
          <w:lang w:val="cy-GB" w:eastAsia="en-GB"/>
        </w:rPr>
        <w:t xml:space="preserve"> a gweithgareddau eraill a drefnir mewn perthynas â'u cwrs;</w:t>
      </w:r>
    </w:p>
    <w:p w:rsidR="00682E35" w:rsidRPr="00026D02" w:rsidRDefault="00682E35" w:rsidP="00682E35">
      <w:pPr>
        <w:pStyle w:val="NoSpacing"/>
        <w:rPr>
          <w:rFonts w:ascii="Arial" w:hAnsi="Arial" w:cs="Arial"/>
          <w:sz w:val="24"/>
          <w:szCs w:val="24"/>
          <w:lang w:val="cy-GB" w:eastAsia="en-GB"/>
        </w:rPr>
      </w:pPr>
      <w:r w:rsidRPr="00026D02">
        <w:rPr>
          <w:rFonts w:ascii="Arial" w:hAnsi="Arial" w:cs="Arial"/>
          <w:sz w:val="24"/>
          <w:szCs w:val="24"/>
          <w:lang w:val="cy-GB"/>
        </w:rPr>
        <w:t xml:space="preserve">• </w:t>
      </w:r>
      <w:r w:rsidRPr="00026D02">
        <w:rPr>
          <w:rFonts w:ascii="Arial" w:hAnsi="Arial" w:cs="Arial"/>
          <w:sz w:val="24"/>
          <w:szCs w:val="24"/>
          <w:lang w:val="cy-GB"/>
        </w:rPr>
        <w:tab/>
        <w:t xml:space="preserve">gwneud defnydd priodol o </w:t>
      </w:r>
      <w:proofErr w:type="spellStart"/>
      <w:r w:rsidRPr="00026D02">
        <w:rPr>
          <w:rFonts w:ascii="Arial" w:hAnsi="Arial" w:cs="Arial"/>
          <w:sz w:val="24"/>
          <w:szCs w:val="24"/>
          <w:lang w:eastAsia="en-GB"/>
        </w:rPr>
        <w:t>UniLearn</w:t>
      </w:r>
      <w:proofErr w:type="spellEnd"/>
      <w:r w:rsidRPr="00026D02">
        <w:rPr>
          <w:rFonts w:ascii="Arial" w:hAnsi="Arial" w:cs="Arial"/>
          <w:sz w:val="24"/>
          <w:szCs w:val="24"/>
          <w:lang w:val="cy-GB"/>
        </w:rPr>
        <w:t xml:space="preserve"> (e.e. </w:t>
      </w:r>
      <w:proofErr w:type="spellStart"/>
      <w:r w:rsidRPr="00026D02">
        <w:rPr>
          <w:rFonts w:ascii="Arial" w:hAnsi="Arial" w:cs="Arial"/>
          <w:sz w:val="24"/>
          <w:szCs w:val="24"/>
          <w:lang w:val="cy-GB"/>
        </w:rPr>
        <w:t>BlackBoard</w:t>
      </w:r>
      <w:proofErr w:type="spellEnd"/>
      <w:r w:rsidRPr="00026D02">
        <w:rPr>
          <w:rFonts w:ascii="Arial" w:hAnsi="Arial" w:cs="Arial"/>
          <w:sz w:val="24"/>
          <w:szCs w:val="24"/>
          <w:lang w:val="cy-GB"/>
        </w:rPr>
        <w:t xml:space="preserve">, </w:t>
      </w:r>
      <w:proofErr w:type="spellStart"/>
      <w:r w:rsidRPr="00026D02">
        <w:rPr>
          <w:rFonts w:ascii="Arial" w:hAnsi="Arial" w:cs="Arial"/>
          <w:sz w:val="24"/>
          <w:szCs w:val="24"/>
          <w:lang w:val="cy-GB"/>
        </w:rPr>
        <w:t>Panopto</w:t>
      </w:r>
      <w:proofErr w:type="spellEnd"/>
      <w:r w:rsidRPr="00026D02">
        <w:rPr>
          <w:rFonts w:ascii="Arial" w:hAnsi="Arial" w:cs="Arial"/>
          <w:sz w:val="24"/>
          <w:szCs w:val="24"/>
          <w:lang w:val="cy-GB"/>
        </w:rPr>
        <w:t xml:space="preserve"> a </w:t>
      </w:r>
      <w:proofErr w:type="spellStart"/>
      <w:r w:rsidRPr="00026D02">
        <w:rPr>
          <w:rFonts w:ascii="Arial" w:hAnsi="Arial" w:cs="Arial"/>
          <w:sz w:val="24"/>
          <w:szCs w:val="24"/>
          <w:lang w:val="cy-GB"/>
        </w:rPr>
        <w:t>Turnitin</w:t>
      </w:r>
      <w:proofErr w:type="spellEnd"/>
      <w:r w:rsidRPr="00026D02">
        <w:rPr>
          <w:rFonts w:ascii="Arial" w:hAnsi="Arial" w:cs="Arial"/>
          <w:sz w:val="24"/>
          <w:szCs w:val="24"/>
          <w:lang w:val="cy-GB"/>
        </w:rPr>
        <w:t>);</w:t>
      </w:r>
    </w:p>
    <w:p w:rsidR="00682E35" w:rsidRPr="00026D02" w:rsidRDefault="00682E35" w:rsidP="00682E35">
      <w:pPr>
        <w:pStyle w:val="NoSpacing"/>
        <w:rPr>
          <w:rFonts w:ascii="Arial" w:hAnsi="Arial" w:cs="Arial"/>
          <w:sz w:val="24"/>
          <w:szCs w:val="24"/>
          <w:lang w:val="cy-GB" w:eastAsia="en-GB"/>
        </w:rPr>
      </w:pPr>
      <w:r w:rsidRPr="00026D02">
        <w:rPr>
          <w:rFonts w:ascii="Arial" w:hAnsi="Arial" w:cs="Arial"/>
          <w:sz w:val="24"/>
          <w:szCs w:val="24"/>
          <w:lang w:val="cy-GB" w:eastAsia="en-GB"/>
        </w:rPr>
        <w:t xml:space="preserve">• </w:t>
      </w:r>
      <w:r w:rsidRPr="00026D02">
        <w:rPr>
          <w:rFonts w:ascii="Arial" w:hAnsi="Arial" w:cs="Arial"/>
          <w:sz w:val="24"/>
          <w:szCs w:val="24"/>
          <w:lang w:val="cy-GB" w:eastAsia="en-GB"/>
        </w:rPr>
        <w:tab/>
        <w:t>cyflwyno asesiadau ar amser;</w:t>
      </w:r>
    </w:p>
    <w:p w:rsidR="00682E35" w:rsidRPr="00026D02" w:rsidRDefault="00682E35" w:rsidP="00682E35">
      <w:pPr>
        <w:pStyle w:val="NoSpacing"/>
        <w:rPr>
          <w:rFonts w:ascii="Arial" w:hAnsi="Arial" w:cs="Arial"/>
          <w:sz w:val="24"/>
          <w:szCs w:val="24"/>
          <w:lang w:val="cy-GB" w:eastAsia="en-GB"/>
        </w:rPr>
      </w:pPr>
      <w:r w:rsidRPr="00026D02">
        <w:rPr>
          <w:rFonts w:ascii="Arial" w:hAnsi="Arial" w:cs="Arial"/>
          <w:sz w:val="24"/>
          <w:szCs w:val="24"/>
          <w:lang w:val="cy-GB" w:eastAsia="en-GB"/>
        </w:rPr>
        <w:t xml:space="preserve">• </w:t>
      </w:r>
      <w:r w:rsidRPr="00026D02">
        <w:rPr>
          <w:rFonts w:ascii="Arial" w:hAnsi="Arial" w:cs="Arial"/>
          <w:sz w:val="24"/>
          <w:szCs w:val="24"/>
          <w:lang w:val="cy-GB" w:eastAsia="en-GB"/>
        </w:rPr>
        <w:tab/>
        <w:t>ymateb i gyfathrebiadau'r Brifysgol mewn modd amserol.</w:t>
      </w:r>
    </w:p>
    <w:p w:rsidR="00682E35" w:rsidRPr="00026D02" w:rsidRDefault="00682E35">
      <w:pPr>
        <w:pStyle w:val="NormalWeb"/>
        <w:spacing w:before="0" w:after="0"/>
        <w:rPr>
          <w:rFonts w:ascii="Arial" w:hAnsi="Arial" w:cs="Arial"/>
          <w:lang w:val="cy-GB"/>
        </w:rPr>
      </w:pPr>
    </w:p>
    <w:p w:rsidR="00AF7E9C" w:rsidRDefault="00623115">
      <w:pPr>
        <w:pStyle w:val="NormalWeb"/>
        <w:spacing w:before="0" w:after="0"/>
        <w:rPr>
          <w:rFonts w:ascii="Arial" w:hAnsi="Arial" w:cs="Arial"/>
          <w:lang w:val="cy-GB"/>
        </w:rPr>
      </w:pPr>
      <w:r w:rsidRPr="00026D02">
        <w:rPr>
          <w:rFonts w:ascii="Arial" w:hAnsi="Arial" w:cs="Arial"/>
          <w:lang w:val="cy-GB"/>
        </w:rPr>
        <w:t xml:space="preserve">Mae presenoldeb </w:t>
      </w:r>
      <w:r w:rsidR="00682E35" w:rsidRPr="00026D02">
        <w:rPr>
          <w:rFonts w:ascii="Arial" w:hAnsi="Arial" w:cs="Arial"/>
          <w:lang w:val="cy-GB"/>
        </w:rPr>
        <w:t>da yn rhan hanfodol o ymgysylltu</w:t>
      </w:r>
      <w:r w:rsidR="00682E35">
        <w:rPr>
          <w:rFonts w:ascii="Arial" w:hAnsi="Arial" w:cs="Arial"/>
          <w:lang w:val="cy-GB"/>
        </w:rPr>
        <w:t xml:space="preserve"> ac </w:t>
      </w:r>
      <w:r w:rsidRPr="00774219">
        <w:rPr>
          <w:rFonts w:ascii="Arial" w:hAnsi="Arial" w:cs="Arial"/>
          <w:lang w:val="cy-GB"/>
        </w:rPr>
        <w:t xml:space="preserve">yn hanfodol i’ch llwyddiant academaidd a phersonol.  Myfyrwyr sy’n mynychu darlithoedd yn rheolaidd sy’n cael y graddau gorau yn aml.  Gwyddwn fod cyswllt pendant rhwng eich ymgysylltiad drwy fynychu dosbarthiadau, defnydd da o'r Rhith-Amgylchedd Dysgu </w:t>
      </w:r>
      <w:r w:rsidRPr="002879F1">
        <w:rPr>
          <w:rFonts w:ascii="Arial" w:hAnsi="Arial" w:cs="Arial"/>
          <w:lang w:val="cy-GB"/>
        </w:rPr>
        <w:t>(</w:t>
      </w:r>
      <w:proofErr w:type="spellStart"/>
      <w:r w:rsidR="00081452" w:rsidRPr="002879F1">
        <w:rPr>
          <w:rFonts w:ascii="Arial" w:hAnsi="Arial" w:cs="Arial"/>
          <w:lang w:val="cy-GB"/>
        </w:rPr>
        <w:t>UniLearn</w:t>
      </w:r>
      <w:proofErr w:type="spellEnd"/>
      <w:r w:rsidRPr="00774219">
        <w:rPr>
          <w:rFonts w:ascii="Arial" w:hAnsi="Arial" w:cs="Arial"/>
          <w:lang w:val="cy-GB"/>
        </w:rPr>
        <w:t xml:space="preserve">), defnydd cyson o'r llyfrgell a'ch llwyddiant.  Mewn rhai dosbarthiadau, efallai bydd eich presenoldeb yn cael ei fonitro'n ffurfiol. Mae eich hyfforddwr </w:t>
      </w:r>
      <w:r w:rsidR="00081452" w:rsidRPr="002879F1">
        <w:rPr>
          <w:rFonts w:ascii="Arial" w:hAnsi="Arial" w:cs="Arial"/>
          <w:lang w:val="cy-GB"/>
        </w:rPr>
        <w:t>academaidd</w:t>
      </w:r>
      <w:r w:rsidR="00081452">
        <w:rPr>
          <w:rFonts w:ascii="Arial" w:hAnsi="Arial" w:cs="Arial"/>
          <w:lang w:val="cy-GB"/>
        </w:rPr>
        <w:t xml:space="preserve"> </w:t>
      </w:r>
      <w:r w:rsidRPr="00774219">
        <w:rPr>
          <w:rFonts w:ascii="Arial" w:hAnsi="Arial" w:cs="Arial"/>
          <w:lang w:val="cy-GB"/>
        </w:rPr>
        <w:t xml:space="preserve">personol hefyd yn debygol o drafod eich presenoldeb ac ymgysylltiad yn eich sesiynau hyfforddi wyneb yn wyneb. </w:t>
      </w:r>
    </w:p>
    <w:p w:rsidR="00682E35" w:rsidRDefault="00682E35">
      <w:pPr>
        <w:pStyle w:val="NormalWeb"/>
        <w:spacing w:before="0" w:after="0"/>
        <w:rPr>
          <w:rFonts w:ascii="Arial" w:hAnsi="Arial" w:cs="Arial"/>
          <w:lang w:val="cy-GB"/>
        </w:rPr>
      </w:pPr>
    </w:p>
    <w:p w:rsidR="00682E35" w:rsidRPr="00682E35" w:rsidRDefault="00682E35">
      <w:pPr>
        <w:pStyle w:val="NormalWeb"/>
        <w:spacing w:before="0" w:after="0"/>
        <w:rPr>
          <w:rFonts w:ascii="Arial" w:hAnsi="Arial" w:cs="Arial"/>
          <w:lang w:val="cy-GB"/>
        </w:rPr>
      </w:pPr>
      <w:r w:rsidRPr="00026D02">
        <w:rPr>
          <w:rFonts w:ascii="Arial" w:hAnsi="Arial" w:cs="Arial"/>
          <w:lang w:val="cy-GB"/>
        </w:rPr>
        <w:t>Gall myfyrwyr gael eu tynnu’n ôl am ddiffyg ymrwymiad. Gellir cael rhagor o wybodaeth yn</w:t>
      </w:r>
      <w:r w:rsidRPr="00682E35">
        <w:rPr>
          <w:rFonts w:ascii="Arial" w:hAnsi="Arial" w:cs="Arial"/>
          <w:lang w:val="cy-GB"/>
        </w:rPr>
        <w:t xml:space="preserve"> </w:t>
      </w:r>
      <w:hyperlink r:id="rId34" w:history="1">
        <w:r w:rsidRPr="00682E35">
          <w:rPr>
            <w:rStyle w:val="Hyperlink"/>
            <w:rFonts w:ascii="Arial" w:eastAsia="MS Gothic" w:hAnsi="Arial" w:cs="Arial"/>
          </w:rPr>
          <w:t>https://progression.southwales.ac.uk/guidance-support/engagement/</w:t>
        </w:r>
      </w:hyperlink>
    </w:p>
    <w:p w:rsidR="00AF7E9C" w:rsidRPr="00774219" w:rsidRDefault="00AF7E9C">
      <w:pPr>
        <w:pStyle w:val="NormalWeb"/>
        <w:spacing w:before="0" w:after="0"/>
        <w:rPr>
          <w:rFonts w:ascii="Arial" w:hAnsi="Arial" w:cs="Arial"/>
          <w:lang w:val="cy-GB"/>
        </w:rPr>
      </w:pPr>
    </w:p>
    <w:p w:rsidR="0096736A" w:rsidRDefault="00623115">
      <w:pPr>
        <w:pStyle w:val="NormalWeb"/>
        <w:spacing w:before="0" w:after="0"/>
        <w:rPr>
          <w:rFonts w:ascii="Arial" w:hAnsi="Arial" w:cs="Arial"/>
          <w:lang w:val="cy-GB"/>
        </w:rPr>
      </w:pPr>
      <w:r w:rsidRPr="00774219">
        <w:rPr>
          <w:rFonts w:ascii="Arial" w:hAnsi="Arial" w:cs="Arial"/>
          <w:lang w:val="cy-GB"/>
        </w:rPr>
        <w:t xml:space="preserve">Os ydych chi’n fyfyriwr rhyngwladol sydd wedi cael </w:t>
      </w:r>
      <w:proofErr w:type="spellStart"/>
      <w:r w:rsidRPr="00774219">
        <w:rPr>
          <w:rFonts w:ascii="Arial" w:hAnsi="Arial" w:cs="Arial"/>
          <w:lang w:val="cy-GB"/>
        </w:rPr>
        <w:t>fisa</w:t>
      </w:r>
      <w:proofErr w:type="spellEnd"/>
      <w:r w:rsidRPr="00774219">
        <w:rPr>
          <w:rFonts w:ascii="Arial" w:hAnsi="Arial" w:cs="Arial"/>
          <w:lang w:val="cy-GB"/>
        </w:rPr>
        <w:t xml:space="preserve"> i astudio, bydd gofyn i chi adrodd yn rheolaidd i’r Brifysgol fel y gall y Brifysgol gadarnhau eich bod chi’n </w:t>
      </w:r>
      <w:r w:rsidR="005113F6" w:rsidRPr="00774219">
        <w:rPr>
          <w:rFonts w:ascii="Arial" w:hAnsi="Arial" w:cs="Arial"/>
          <w:lang w:val="cy-GB"/>
        </w:rPr>
        <w:t>parhau’n weithredol gyda’ch astudiaethau</w:t>
      </w:r>
      <w:r w:rsidRPr="00774219">
        <w:rPr>
          <w:rFonts w:ascii="Arial" w:hAnsi="Arial" w:cs="Arial"/>
          <w:lang w:val="cy-GB"/>
        </w:rPr>
        <w:t xml:space="preserve">. Bydd staff ar eich campws a’ch cwrs yn rhoi cyngor i chi am eu gofynion adrodd penodol. </w:t>
      </w:r>
    </w:p>
    <w:p w:rsidR="0096736A" w:rsidRDefault="0096736A">
      <w:pPr>
        <w:pStyle w:val="NormalWeb"/>
        <w:spacing w:before="0" w:after="0"/>
        <w:rPr>
          <w:rFonts w:ascii="Arial" w:hAnsi="Arial" w:cs="Arial"/>
          <w:lang w:val="cy-GB"/>
        </w:rPr>
      </w:pPr>
    </w:p>
    <w:p w:rsidR="000E71D8" w:rsidRPr="002879F1" w:rsidRDefault="002879F1">
      <w:pPr>
        <w:pStyle w:val="NormalWeb"/>
        <w:spacing w:before="0" w:after="0"/>
        <w:rPr>
          <w:rFonts w:ascii="Arial" w:hAnsi="Arial" w:cs="Arial"/>
          <w:lang w:val="cy-GB"/>
        </w:rPr>
      </w:pPr>
      <w:r w:rsidRPr="002879F1">
        <w:rPr>
          <w:rFonts w:ascii="Arial" w:hAnsi="Arial" w:cs="Arial"/>
          <w:lang w:val="cy-GB"/>
        </w:rPr>
        <w:t xml:space="preserve">Gellir canfod rhagor </w:t>
      </w:r>
      <w:r w:rsidR="0096736A" w:rsidRPr="002879F1">
        <w:rPr>
          <w:rFonts w:ascii="Arial" w:hAnsi="Arial" w:cs="Arial"/>
          <w:lang w:val="cy-GB"/>
        </w:rPr>
        <w:t xml:space="preserve">o wybodaeth </w:t>
      </w:r>
      <w:r w:rsidR="00623115" w:rsidRPr="002879F1">
        <w:rPr>
          <w:rFonts w:ascii="Arial" w:hAnsi="Arial" w:cs="Arial"/>
          <w:lang w:val="cy-GB"/>
        </w:rPr>
        <w:t xml:space="preserve">ynglŷn â gofynion presenoldeb y Brifysgol </w:t>
      </w:r>
      <w:r w:rsidR="0096736A" w:rsidRPr="002879F1">
        <w:rPr>
          <w:rFonts w:ascii="Arial" w:hAnsi="Arial" w:cs="Arial"/>
          <w:lang w:val="cy-GB"/>
        </w:rPr>
        <w:t xml:space="preserve">gan gynnwys eich </w:t>
      </w:r>
      <w:r w:rsidR="00623115" w:rsidRPr="002879F1">
        <w:rPr>
          <w:rFonts w:ascii="Arial" w:hAnsi="Arial" w:cs="Arial"/>
          <w:lang w:val="cy-GB"/>
        </w:rPr>
        <w:t>ymrwymiadau os ydych yn fyfyriwr rhy</w:t>
      </w:r>
      <w:r w:rsidR="0096736A" w:rsidRPr="002879F1">
        <w:rPr>
          <w:rFonts w:ascii="Arial" w:hAnsi="Arial" w:cs="Arial"/>
          <w:lang w:val="cy-GB"/>
        </w:rPr>
        <w:t xml:space="preserve">ngwladol ar </w:t>
      </w:r>
      <w:proofErr w:type="spellStart"/>
      <w:r w:rsidR="0096736A" w:rsidRPr="002879F1">
        <w:rPr>
          <w:rFonts w:ascii="Arial" w:hAnsi="Arial" w:cs="Arial"/>
          <w:lang w:val="cy-GB"/>
        </w:rPr>
        <w:t>fisa</w:t>
      </w:r>
      <w:proofErr w:type="spellEnd"/>
      <w:r w:rsidR="0096736A" w:rsidRPr="002879F1">
        <w:rPr>
          <w:rFonts w:ascii="Arial" w:hAnsi="Arial" w:cs="Arial"/>
          <w:lang w:val="cy-GB"/>
        </w:rPr>
        <w:t xml:space="preserve"> astudio Haen 4 </w:t>
      </w:r>
      <w:r w:rsidRPr="002879F1">
        <w:rPr>
          <w:rFonts w:ascii="Arial" w:hAnsi="Arial" w:cs="Arial"/>
          <w:lang w:val="cy-GB"/>
        </w:rPr>
        <w:t>yma</w:t>
      </w:r>
      <w:r w:rsidR="0096736A" w:rsidRPr="002879F1">
        <w:rPr>
          <w:rFonts w:ascii="Arial" w:hAnsi="Arial" w:cs="Arial"/>
          <w:lang w:val="cy-GB"/>
        </w:rPr>
        <w:t>:</w:t>
      </w:r>
    </w:p>
    <w:p w:rsidR="000E71D8" w:rsidRPr="002879F1" w:rsidRDefault="000E71D8">
      <w:pPr>
        <w:pStyle w:val="NormalWeb"/>
        <w:spacing w:before="0" w:after="0"/>
        <w:rPr>
          <w:rFonts w:ascii="Arial" w:hAnsi="Arial" w:cs="Arial"/>
          <w:lang w:val="cy-GB"/>
        </w:rPr>
      </w:pPr>
    </w:p>
    <w:p w:rsidR="005E03AB" w:rsidRPr="005E03AB" w:rsidRDefault="00F500E1" w:rsidP="005E03AB">
      <w:pPr>
        <w:pStyle w:val="NormalWeb"/>
        <w:spacing w:before="0" w:after="0"/>
        <w:rPr>
          <w:rFonts w:ascii="Arial" w:hAnsi="Arial" w:cs="Arial"/>
        </w:rPr>
      </w:pPr>
      <w:hyperlink r:id="rId35" w:history="1">
        <w:r w:rsidR="005E03AB" w:rsidRPr="005E03AB">
          <w:rPr>
            <w:rStyle w:val="Hyperlink"/>
            <w:rFonts w:ascii="Arial" w:eastAsia="MS Gothic" w:hAnsi="Arial" w:cs="Arial"/>
            <w:lang w:eastAsia="ja-JP"/>
          </w:rPr>
          <w:t>https://advice.southwales.ac.uk/a2z/attendance-and-absence/</w:t>
        </w:r>
      </w:hyperlink>
    </w:p>
    <w:p w:rsidR="00AF7E9C" w:rsidRPr="005E03AB" w:rsidRDefault="002879F1">
      <w:pPr>
        <w:pStyle w:val="NormalWeb"/>
        <w:spacing w:before="0" w:after="0"/>
        <w:rPr>
          <w:rFonts w:ascii="Arial" w:hAnsi="Arial" w:cs="Arial"/>
        </w:rPr>
      </w:pPr>
      <w:r>
        <w:rPr>
          <w:rFonts w:ascii="Arial" w:hAnsi="Arial" w:cs="Arial"/>
        </w:rPr>
        <w:t xml:space="preserve"> </w:t>
      </w:r>
      <w:r w:rsidR="0096736A">
        <w:rPr>
          <w:rFonts w:ascii="Arial" w:hAnsi="Arial" w:cs="Arial"/>
          <w:lang w:val="cy-GB"/>
        </w:rPr>
        <w:t xml:space="preserve"> </w:t>
      </w:r>
    </w:p>
    <w:p w:rsidR="00AF7E9C" w:rsidRPr="00774219" w:rsidRDefault="005113F6">
      <w:pPr>
        <w:rPr>
          <w:rFonts w:ascii="Arial" w:eastAsia="Calibri" w:hAnsi="Arial" w:cs="Arial"/>
          <w:color w:val="4472C4"/>
          <w:sz w:val="24"/>
          <w:szCs w:val="24"/>
          <w:lang w:val="cy-GB"/>
        </w:rPr>
      </w:pPr>
      <w:r w:rsidRPr="00774219">
        <w:rPr>
          <w:rFonts w:ascii="Arial" w:eastAsia="Calibri" w:hAnsi="Arial" w:cs="Arial"/>
          <w:color w:val="4472C4"/>
          <w:sz w:val="24"/>
          <w:szCs w:val="24"/>
          <w:lang w:val="cy-GB"/>
        </w:rPr>
        <w:t>Lle</w:t>
      </w:r>
      <w:r w:rsidR="00623115" w:rsidRPr="00774219">
        <w:rPr>
          <w:rFonts w:ascii="Arial" w:eastAsia="Calibri" w:hAnsi="Arial" w:cs="Arial"/>
          <w:color w:val="4472C4"/>
          <w:sz w:val="24"/>
          <w:szCs w:val="24"/>
          <w:lang w:val="cy-GB"/>
        </w:rPr>
        <w:t xml:space="preserve"> ceir gofynion presenoldeb</w:t>
      </w:r>
      <w:r w:rsidRPr="00774219">
        <w:rPr>
          <w:rFonts w:ascii="Arial" w:eastAsia="Calibri" w:hAnsi="Arial" w:cs="Arial"/>
          <w:color w:val="4472C4"/>
          <w:sz w:val="24"/>
          <w:szCs w:val="24"/>
          <w:lang w:val="cy-GB"/>
        </w:rPr>
        <w:t xml:space="preserve"> penodol</w:t>
      </w:r>
      <w:r w:rsidR="00623115" w:rsidRPr="00774219">
        <w:rPr>
          <w:rFonts w:ascii="Arial" w:eastAsia="Calibri" w:hAnsi="Arial" w:cs="Arial"/>
          <w:color w:val="4472C4"/>
          <w:sz w:val="24"/>
          <w:szCs w:val="24"/>
          <w:lang w:val="cy-GB"/>
        </w:rPr>
        <w:t xml:space="preserve"> ar gwrs, dylid </w:t>
      </w:r>
      <w:r w:rsidRPr="00774219">
        <w:rPr>
          <w:rFonts w:ascii="Arial" w:eastAsia="Calibri" w:hAnsi="Arial" w:cs="Arial"/>
          <w:color w:val="4472C4"/>
          <w:sz w:val="24"/>
          <w:szCs w:val="24"/>
          <w:lang w:val="cy-GB"/>
        </w:rPr>
        <w:t>ychwanegu'r wybodaeth</w:t>
      </w:r>
      <w:r w:rsidR="002879F1">
        <w:rPr>
          <w:rFonts w:ascii="Arial" w:eastAsia="Calibri" w:hAnsi="Arial" w:cs="Arial"/>
          <w:color w:val="4472C4"/>
          <w:sz w:val="24"/>
          <w:szCs w:val="24"/>
          <w:lang w:val="cy-GB"/>
        </w:rPr>
        <w:t xml:space="preserve"> hynny</w:t>
      </w:r>
      <w:r w:rsidRPr="00774219">
        <w:rPr>
          <w:rFonts w:ascii="Arial" w:eastAsia="Calibri" w:hAnsi="Arial" w:cs="Arial"/>
          <w:color w:val="4472C4"/>
          <w:sz w:val="24"/>
          <w:szCs w:val="24"/>
          <w:lang w:val="cy-GB"/>
        </w:rPr>
        <w:t xml:space="preserve"> </w:t>
      </w:r>
      <w:r w:rsidR="002879F1">
        <w:rPr>
          <w:rFonts w:ascii="Arial" w:eastAsia="Calibri" w:hAnsi="Arial" w:cs="Arial"/>
          <w:color w:val="4472C4"/>
          <w:sz w:val="24"/>
          <w:szCs w:val="24"/>
          <w:lang w:val="cy-GB"/>
        </w:rPr>
        <w:t>fan hyn</w:t>
      </w:r>
      <w:r w:rsidRPr="00774219">
        <w:rPr>
          <w:rFonts w:ascii="Arial" w:eastAsia="Calibri" w:hAnsi="Arial" w:cs="Arial"/>
          <w:color w:val="4472C4"/>
          <w:sz w:val="24"/>
          <w:szCs w:val="24"/>
          <w:lang w:val="cy-GB"/>
        </w:rPr>
        <w:t>.</w:t>
      </w:r>
      <w:r w:rsidRPr="00774219">
        <w:rPr>
          <w:rFonts w:ascii="Arial" w:eastAsia="Calibri" w:hAnsi="Arial" w:cs="Arial"/>
          <w:color w:val="4472C4"/>
          <w:sz w:val="24"/>
          <w:szCs w:val="24"/>
          <w:lang w:val="cy-GB"/>
        </w:rPr>
        <w:br/>
      </w:r>
    </w:p>
    <w:p w:rsidR="00AF7E9C" w:rsidRPr="00774219" w:rsidRDefault="00623115">
      <w:pPr>
        <w:pStyle w:val="Heading2"/>
        <w:rPr>
          <w:lang w:val="cy-GB"/>
        </w:rPr>
      </w:pPr>
      <w:bookmarkStart w:id="60" w:name="_Toc14160047"/>
      <w:bookmarkStart w:id="61" w:name="_Toc14160172"/>
      <w:r w:rsidRPr="00774219">
        <w:rPr>
          <w:lang w:val="cy-GB"/>
        </w:rPr>
        <w:t>Gwasanaethau Llyfrgell</w:t>
      </w:r>
      <w:r w:rsidRPr="00774219">
        <w:rPr>
          <w:lang w:val="cy-GB"/>
        </w:rPr>
        <w:tab/>
      </w:r>
      <w:r w:rsidRPr="00774219">
        <w:rPr>
          <w:lang w:val="cy-GB"/>
        </w:rPr>
        <w:tab/>
      </w:r>
      <w:r w:rsidRPr="00774219">
        <w:rPr>
          <w:color w:val="FF0000"/>
          <w:lang w:val="cy-GB"/>
        </w:rPr>
        <w:t>(A ac C)</w:t>
      </w:r>
      <w:bookmarkEnd w:id="60"/>
      <w:bookmarkEnd w:id="61"/>
    </w:p>
    <w:p w:rsidR="00AF7E9C" w:rsidRPr="00774219" w:rsidRDefault="00623115">
      <w:pPr>
        <w:rPr>
          <w:rFonts w:ascii="Arial" w:hAnsi="Arial" w:cs="Arial"/>
          <w:sz w:val="24"/>
          <w:szCs w:val="24"/>
          <w:lang w:val="cy-GB"/>
        </w:rPr>
      </w:pPr>
      <w:r w:rsidRPr="00774219">
        <w:rPr>
          <w:rFonts w:ascii="Arial" w:hAnsi="Arial" w:cs="Arial"/>
          <w:sz w:val="24"/>
          <w:szCs w:val="24"/>
          <w:lang w:val="cy-GB"/>
        </w:rPr>
        <w:t xml:space="preserve">Cewch fynd i unrhyw lyfrgell yn y Brifysgol i gael cymorth i ddod o hyd i wybodaeth, i ddefnyddio cyfrifiadur neu i gael lle i astudio.   Mae eich llyfrgell yn cynnig llawer mwy na rhesi o lyfrau ar silffoedd.   Gallwch weld casgliad llyfrgell </w:t>
      </w:r>
      <w:r w:rsidR="009D442F">
        <w:rPr>
          <w:rFonts w:ascii="Arial" w:hAnsi="Arial" w:cs="Arial"/>
          <w:sz w:val="24"/>
          <w:szCs w:val="24"/>
          <w:lang w:val="cy-GB"/>
        </w:rPr>
        <w:t>sy'n cynnwys amrywiaeth eang o e-</w:t>
      </w:r>
      <w:r w:rsidRPr="00774219">
        <w:rPr>
          <w:rFonts w:ascii="Arial" w:hAnsi="Arial" w:cs="Arial"/>
          <w:sz w:val="24"/>
          <w:szCs w:val="24"/>
          <w:lang w:val="cy-GB"/>
        </w:rPr>
        <w:t xml:space="preserve">lyfrau, </w:t>
      </w:r>
      <w:proofErr w:type="spellStart"/>
      <w:r w:rsidRPr="00774219">
        <w:rPr>
          <w:rFonts w:ascii="Arial" w:hAnsi="Arial" w:cs="Arial"/>
          <w:sz w:val="24"/>
          <w:szCs w:val="24"/>
          <w:lang w:val="cy-GB"/>
        </w:rPr>
        <w:t>DVDiau</w:t>
      </w:r>
      <w:proofErr w:type="spellEnd"/>
      <w:r w:rsidRPr="00774219">
        <w:rPr>
          <w:rFonts w:ascii="Arial" w:hAnsi="Arial" w:cs="Arial"/>
          <w:sz w:val="24"/>
          <w:szCs w:val="24"/>
          <w:lang w:val="cy-GB"/>
        </w:rPr>
        <w:t xml:space="preserve"> a </w:t>
      </w:r>
      <w:proofErr w:type="spellStart"/>
      <w:r w:rsidRPr="00774219">
        <w:rPr>
          <w:rFonts w:ascii="Arial" w:hAnsi="Arial" w:cs="Arial"/>
          <w:sz w:val="24"/>
          <w:szCs w:val="24"/>
          <w:lang w:val="cy-GB"/>
        </w:rPr>
        <w:t>chrynoddisgiau</w:t>
      </w:r>
      <w:proofErr w:type="spellEnd"/>
      <w:r w:rsidRPr="00774219">
        <w:rPr>
          <w:rFonts w:ascii="Arial" w:hAnsi="Arial" w:cs="Arial"/>
          <w:sz w:val="24"/>
          <w:szCs w:val="24"/>
          <w:lang w:val="cy-GB"/>
        </w:rPr>
        <w:t>, cylchgronau, papurau newydd, traethodau ymchwil, casgliadau arbenigol, ystadegau a mapiau.  Mae'ch profiad ar-lein yn cael ei gefnogi'n sylweddol drwy gael mynediad at e-gylchgronau, e-lyfrau ac adnoddau electronig eraill.  Mae pob llyfrgell yn cynnig amrywiaeth o leoedd astudio i gwrdd â’ch anghenion.  Mae staff cyfeillgar a gwybodus wrth law i gynnig arweiniad a chymorth yn bersonol, ar-lein neu dros y ffôn.</w:t>
      </w:r>
    </w:p>
    <w:p w:rsidR="00AF7E9C" w:rsidRPr="00774219" w:rsidRDefault="00623115">
      <w:pPr>
        <w:rPr>
          <w:rFonts w:ascii="Arial" w:hAnsi="Arial" w:cs="Arial"/>
          <w:sz w:val="24"/>
          <w:szCs w:val="24"/>
          <w:lang w:val="cy-GB"/>
        </w:rPr>
      </w:pPr>
      <w:r w:rsidRPr="00774219">
        <w:rPr>
          <w:rFonts w:ascii="Arial" w:hAnsi="Arial" w:cs="Arial"/>
          <w:sz w:val="24"/>
          <w:szCs w:val="24"/>
          <w:lang w:val="cy-GB"/>
        </w:rPr>
        <w:t xml:space="preserve">Mae gwybodaeth bellach ar gael yma:    </w:t>
      </w:r>
    </w:p>
    <w:p w:rsidR="005E03AB" w:rsidRPr="005E03AB" w:rsidRDefault="00F500E1" w:rsidP="005E03AB">
      <w:pPr>
        <w:rPr>
          <w:rFonts w:ascii="Arial" w:hAnsi="Arial" w:cs="Arial"/>
          <w:sz w:val="24"/>
          <w:szCs w:val="24"/>
        </w:rPr>
      </w:pPr>
      <w:hyperlink r:id="rId36" w:history="1">
        <w:r w:rsidR="005E03AB" w:rsidRPr="005E03AB">
          <w:rPr>
            <w:rStyle w:val="Hyperlink"/>
            <w:rFonts w:ascii="Arial" w:eastAsia="MS Gothic" w:hAnsi="Arial" w:cs="Arial"/>
            <w:sz w:val="24"/>
            <w:szCs w:val="24"/>
          </w:rPr>
          <w:t>https://library.southwales.ac.uk/</w:t>
        </w:r>
      </w:hyperlink>
    </w:p>
    <w:p w:rsidR="00AF7E9C" w:rsidRPr="00774219" w:rsidRDefault="00623115">
      <w:pPr>
        <w:pStyle w:val="Heading2"/>
        <w:rPr>
          <w:lang w:val="cy-GB"/>
        </w:rPr>
      </w:pPr>
      <w:bookmarkStart w:id="62" w:name="_Toc14160048"/>
      <w:bookmarkStart w:id="63" w:name="_Toc14160173"/>
      <w:r w:rsidRPr="00774219">
        <w:rPr>
          <w:lang w:val="cy-GB"/>
        </w:rPr>
        <w:t>Sut mae eich Dosbarthiad Gradd yn cael ei Gyfrifo</w:t>
      </w:r>
      <w:r w:rsidRPr="00774219">
        <w:rPr>
          <w:lang w:val="cy-GB"/>
        </w:rPr>
        <w:tab/>
      </w:r>
      <w:r w:rsidRPr="00774219">
        <w:rPr>
          <w:color w:val="FF0000"/>
          <w:lang w:val="cy-GB"/>
        </w:rPr>
        <w:t>(A)</w:t>
      </w:r>
      <w:bookmarkEnd w:id="62"/>
      <w:bookmarkEnd w:id="63"/>
    </w:p>
    <w:p w:rsidR="00AF7E9C" w:rsidRPr="00774219" w:rsidRDefault="00623115">
      <w:pPr>
        <w:rPr>
          <w:rFonts w:ascii="Arial" w:hAnsi="Arial" w:cs="Arial"/>
          <w:sz w:val="24"/>
          <w:szCs w:val="24"/>
          <w:lang w:val="cy-GB"/>
        </w:rPr>
      </w:pPr>
      <w:r w:rsidRPr="00774219">
        <w:rPr>
          <w:rFonts w:ascii="Arial" w:hAnsi="Arial" w:cs="Arial"/>
          <w:sz w:val="24"/>
          <w:szCs w:val="24"/>
          <w:lang w:val="cy-GB"/>
        </w:rPr>
        <w:t>I gael gwybo</w:t>
      </w:r>
      <w:r w:rsidR="005113F6" w:rsidRPr="00774219">
        <w:rPr>
          <w:rFonts w:ascii="Arial" w:hAnsi="Arial" w:cs="Arial"/>
          <w:sz w:val="24"/>
          <w:szCs w:val="24"/>
          <w:lang w:val="cy-GB"/>
        </w:rPr>
        <w:t xml:space="preserve">d sut mae eich gradd yn cael ei ddyfarnu </w:t>
      </w:r>
      <w:r w:rsidRPr="00774219">
        <w:rPr>
          <w:rFonts w:ascii="Arial" w:hAnsi="Arial" w:cs="Arial"/>
          <w:sz w:val="24"/>
          <w:szCs w:val="24"/>
          <w:lang w:val="cy-GB"/>
        </w:rPr>
        <w:t>darllenwch Reoliadau’r Brifysgol ar gyfer Cy</w:t>
      </w:r>
      <w:r w:rsidR="0062156A">
        <w:rPr>
          <w:rFonts w:ascii="Arial" w:hAnsi="Arial" w:cs="Arial"/>
          <w:sz w:val="24"/>
          <w:szCs w:val="24"/>
          <w:lang w:val="cy-GB"/>
        </w:rPr>
        <w:t>rsiau a Addysgir, adran A.2.9.5</w:t>
      </w:r>
      <w:r w:rsidR="005113F6" w:rsidRPr="00774219">
        <w:rPr>
          <w:rFonts w:ascii="Arial" w:hAnsi="Arial" w:cs="Arial"/>
          <w:sz w:val="24"/>
          <w:szCs w:val="24"/>
          <w:lang w:val="cy-GB"/>
        </w:rPr>
        <w:t>:</w:t>
      </w:r>
    </w:p>
    <w:p w:rsidR="005E03AB" w:rsidRPr="005E03AB" w:rsidRDefault="00F500E1" w:rsidP="005E03AB">
      <w:pPr>
        <w:rPr>
          <w:rFonts w:ascii="Arial" w:hAnsi="Arial" w:cs="Arial"/>
          <w:sz w:val="24"/>
          <w:szCs w:val="24"/>
        </w:rPr>
      </w:pPr>
      <w:hyperlink r:id="rId37" w:history="1">
        <w:r w:rsidR="005E03AB" w:rsidRPr="005E03AB">
          <w:rPr>
            <w:rStyle w:val="Hyperlink"/>
            <w:rFonts w:ascii="Arial" w:eastAsia="MS Gothic" w:hAnsi="Arial" w:cs="Arial"/>
            <w:sz w:val="24"/>
            <w:szCs w:val="24"/>
          </w:rPr>
          <w:t>https://registry.southwales.ac.uk/student-regulations/regulations-taught-courses/</w:t>
        </w:r>
      </w:hyperlink>
      <w:r w:rsidR="005E03AB" w:rsidRPr="005E03AB">
        <w:rPr>
          <w:rFonts w:ascii="Arial" w:hAnsi="Arial" w:cs="Arial"/>
          <w:sz w:val="24"/>
          <w:szCs w:val="24"/>
        </w:rPr>
        <w:t xml:space="preserve"> </w:t>
      </w:r>
    </w:p>
    <w:p w:rsidR="00AF7E9C" w:rsidRPr="00774219" w:rsidRDefault="00623115">
      <w:pPr>
        <w:pStyle w:val="Heading2"/>
        <w:rPr>
          <w:lang w:val="cy-GB"/>
        </w:rPr>
      </w:pPr>
      <w:bookmarkStart w:id="64" w:name="_Toc14160049"/>
      <w:bookmarkStart w:id="65" w:name="_Toc14160174"/>
      <w:r w:rsidRPr="00774219">
        <w:rPr>
          <w:lang w:val="cy-GB"/>
        </w:rPr>
        <w:t xml:space="preserve">Arholwyr Allanol </w:t>
      </w:r>
      <w:r w:rsidRPr="00774219">
        <w:rPr>
          <w:lang w:val="cy-GB"/>
        </w:rPr>
        <w:tab/>
      </w:r>
      <w:r w:rsidRPr="00774219">
        <w:rPr>
          <w:color w:val="FF0000"/>
          <w:lang w:val="cy-GB"/>
        </w:rPr>
        <w:t>(A) ac (C)</w:t>
      </w:r>
      <w:bookmarkEnd w:id="64"/>
      <w:bookmarkEnd w:id="65"/>
    </w:p>
    <w:p w:rsidR="00AF7E9C" w:rsidRPr="00774219" w:rsidRDefault="00623115">
      <w:pPr>
        <w:rPr>
          <w:rFonts w:ascii="Arial" w:hAnsi="Arial" w:cs="Arial"/>
          <w:sz w:val="24"/>
          <w:szCs w:val="24"/>
          <w:lang w:val="cy-GB"/>
        </w:rPr>
      </w:pPr>
      <w:r w:rsidRPr="00774219">
        <w:rPr>
          <w:rFonts w:ascii="Arial" w:hAnsi="Arial" w:cs="Arial"/>
          <w:sz w:val="24"/>
          <w:szCs w:val="24"/>
          <w:lang w:val="cy-GB"/>
        </w:rPr>
        <w:t xml:space="preserve">Mae'r Arholwr Allanol yn academydd annibynnol o sefydliad arall sy'n adolygu sampl o waith o'ch cwrs i sicrhau'r Brifysgol bod y marcio'n deg, ein bod ni wedi rhoi ein rheoliadau ar waith yn briodol, a bod safonau yn </w:t>
      </w:r>
      <w:r w:rsidR="00D05CE8" w:rsidRPr="00774219">
        <w:rPr>
          <w:rFonts w:ascii="Arial" w:hAnsi="Arial" w:cs="Arial"/>
          <w:sz w:val="24"/>
          <w:szCs w:val="24"/>
          <w:lang w:val="cy-GB"/>
        </w:rPr>
        <w:t>debyg i B</w:t>
      </w:r>
      <w:r w:rsidRPr="00774219">
        <w:rPr>
          <w:rFonts w:ascii="Arial" w:hAnsi="Arial" w:cs="Arial"/>
          <w:sz w:val="24"/>
          <w:szCs w:val="24"/>
          <w:lang w:val="cy-GB"/>
        </w:rPr>
        <w:t xml:space="preserve">rifysgolion eraill.  Mae gan bob Prifysgol system Arholi Allanol ac mae eu rôl yn rhoi sicrwydd pellach, tu hwnt i'r marcio a'r ail-farcio a wneir gan eich tiwtoriaid yn y Brifysgol, bod y marcio'n deg.   Mae’r Arholwyr Allanol ar gyfer eich cwrs wedi’u rhestru isod.  </w:t>
      </w:r>
    </w:p>
    <w:p w:rsidR="00AF7E9C" w:rsidRPr="00774219" w:rsidRDefault="00623115">
      <w:pPr>
        <w:rPr>
          <w:rFonts w:ascii="Arial" w:hAnsi="Arial" w:cs="Arial"/>
          <w:color w:val="FF0000"/>
          <w:sz w:val="24"/>
          <w:szCs w:val="24"/>
          <w:lang w:val="cy-GB"/>
        </w:rPr>
      </w:pPr>
      <w:r w:rsidRPr="00774219">
        <w:rPr>
          <w:rFonts w:ascii="Arial" w:hAnsi="Arial" w:cs="Arial"/>
          <w:color w:val="FF0000"/>
          <w:sz w:val="24"/>
          <w:szCs w:val="24"/>
          <w:lang w:val="cy-GB"/>
        </w:rPr>
        <w:lastRenderedPageBreak/>
        <w:t>Rhowch enwau Arholwyr Allanol y Cwrs (nid eu manylion cyswllt)</w:t>
      </w:r>
    </w:p>
    <w:p w:rsidR="00AF7E9C" w:rsidRPr="00774219" w:rsidRDefault="00623115">
      <w:pPr>
        <w:rPr>
          <w:lang w:val="cy-GB"/>
        </w:rPr>
      </w:pPr>
      <w:r w:rsidRPr="00774219">
        <w:rPr>
          <w:rFonts w:ascii="Arial" w:hAnsi="Arial" w:cs="Arial"/>
          <w:b/>
          <w:sz w:val="24"/>
          <w:szCs w:val="24"/>
          <w:lang w:val="cy-GB"/>
        </w:rPr>
        <w:t>A gaf i gysylltu â’r Arholwr Allanol?</w:t>
      </w:r>
      <w:r w:rsidRPr="00774219">
        <w:rPr>
          <w:rFonts w:ascii="Arial" w:hAnsi="Arial" w:cs="Arial"/>
          <w:b/>
          <w:sz w:val="24"/>
          <w:szCs w:val="24"/>
          <w:lang w:val="cy-GB"/>
        </w:rPr>
        <w:tab/>
      </w:r>
      <w:r w:rsidRPr="00774219">
        <w:rPr>
          <w:rFonts w:ascii="Arial" w:hAnsi="Arial" w:cs="Arial"/>
          <w:b/>
          <w:color w:val="FF0000"/>
          <w:sz w:val="24"/>
          <w:szCs w:val="24"/>
          <w:lang w:val="cy-GB"/>
        </w:rPr>
        <w:t>(A)</w:t>
      </w:r>
    </w:p>
    <w:p w:rsidR="00AF7E9C" w:rsidRPr="00774219" w:rsidRDefault="00623115">
      <w:pPr>
        <w:rPr>
          <w:rFonts w:ascii="Arial" w:hAnsi="Arial" w:cs="Arial"/>
          <w:sz w:val="24"/>
          <w:szCs w:val="24"/>
          <w:lang w:val="cy-GB"/>
        </w:rPr>
      </w:pPr>
      <w:r w:rsidRPr="00774219">
        <w:rPr>
          <w:rFonts w:ascii="Arial" w:hAnsi="Arial" w:cs="Arial"/>
          <w:sz w:val="24"/>
          <w:szCs w:val="24"/>
          <w:lang w:val="cy-GB"/>
        </w:rPr>
        <w:t>Na. Mae gofyn i Arholwyr Allanol fod yn ddiduedd ar bob adeg ac ni fyddant yn rhan o’r broses o bennu marciau myfyrwyr unigol.  Ni ddylai myfyrwyr geisio cysylltu ag unrhyw Arholwr Allanol, ac ni chaniateir i Arholwyr Allanol ymateb os bydd myfyriwr neu unrhyw un sy’n gweithredu ar ran myfyriwr yn cysylltu â hwy.  Byddant yn cyfeirio unrhyw gysylltu o’r fath yn ôl at y Brifysgol.</w:t>
      </w:r>
    </w:p>
    <w:p w:rsidR="005E03AB" w:rsidRPr="005E03AB" w:rsidRDefault="005E03AB" w:rsidP="005E03AB">
      <w:pPr>
        <w:rPr>
          <w:rFonts w:ascii="Arial" w:hAnsi="Arial" w:cs="Arial"/>
          <w:sz w:val="24"/>
          <w:szCs w:val="24"/>
          <w:lang w:val="cy-GB"/>
        </w:rPr>
      </w:pPr>
      <w:r w:rsidRPr="00026D02">
        <w:rPr>
          <w:rFonts w:ascii="Arial" w:hAnsi="Arial" w:cs="Arial"/>
          <w:sz w:val="24"/>
          <w:szCs w:val="24"/>
          <w:lang w:val="cy-GB"/>
        </w:rPr>
        <w:t xml:space="preserve">Gallwch gael gafael ar gopi o adroddiad diweddaraf yr Arholwr Allanol ar gyfer eich cwrs drwy dudalen </w:t>
      </w:r>
      <w:r w:rsidR="0032095C" w:rsidRPr="00026D02">
        <w:rPr>
          <w:rFonts w:ascii="Arial" w:hAnsi="Arial" w:cs="Arial"/>
          <w:bCs/>
          <w:sz w:val="24"/>
          <w:szCs w:val="24"/>
          <w:lang w:val="cy-GB"/>
        </w:rPr>
        <w:t>Strwythur eich Cwrs</w:t>
      </w:r>
      <w:r w:rsidRPr="00026D02">
        <w:rPr>
          <w:rFonts w:ascii="Arial" w:hAnsi="Arial" w:cs="Arial"/>
          <w:sz w:val="24"/>
          <w:szCs w:val="24"/>
          <w:lang w:val="cy-GB"/>
        </w:rPr>
        <w:t xml:space="preserve"> ar </w:t>
      </w:r>
      <w:proofErr w:type="spellStart"/>
      <w:r w:rsidRPr="00026D02">
        <w:rPr>
          <w:rFonts w:ascii="Arial" w:hAnsi="Arial" w:cs="Arial"/>
          <w:sz w:val="24"/>
          <w:szCs w:val="24"/>
          <w:lang w:val="cy-GB"/>
        </w:rPr>
        <w:t>Blackboard</w:t>
      </w:r>
      <w:proofErr w:type="spellEnd"/>
      <w:r w:rsidRPr="00026D02">
        <w:rPr>
          <w:rFonts w:ascii="Arial" w:hAnsi="Arial" w:cs="Arial"/>
          <w:sz w:val="24"/>
          <w:szCs w:val="24"/>
          <w:lang w:val="cy-GB"/>
        </w:rPr>
        <w:t>.</w:t>
      </w:r>
      <w:r>
        <w:rPr>
          <w:rFonts w:ascii="Arial" w:hAnsi="Arial" w:cs="Arial"/>
          <w:sz w:val="24"/>
          <w:szCs w:val="24"/>
          <w:lang w:val="cy-GB"/>
        </w:rPr>
        <w:t xml:space="preserve"> </w:t>
      </w:r>
    </w:p>
    <w:p w:rsidR="00AF7E9C" w:rsidRPr="00774219" w:rsidRDefault="00AF7E9C">
      <w:pPr>
        <w:pStyle w:val="MediumGrid21"/>
        <w:rPr>
          <w:rFonts w:ascii="Arial" w:hAnsi="Arial" w:cs="Arial"/>
          <w:b/>
          <w:lang w:val="cy-GB"/>
        </w:rPr>
      </w:pPr>
    </w:p>
    <w:p w:rsidR="00AF7E9C" w:rsidRPr="00774219" w:rsidRDefault="00623115">
      <w:pPr>
        <w:pStyle w:val="Heading2"/>
        <w:rPr>
          <w:lang w:val="cy-GB"/>
        </w:rPr>
      </w:pPr>
      <w:bookmarkStart w:id="66" w:name="_Toc14160050"/>
      <w:bookmarkStart w:id="67" w:name="_Toc14160175"/>
      <w:r w:rsidRPr="00774219">
        <w:rPr>
          <w:lang w:val="cy-GB"/>
        </w:rPr>
        <w:t>Gwaith Achos Myfyrwyr (Rheoliadau Myfyrwyr)</w:t>
      </w:r>
      <w:r w:rsidRPr="00774219">
        <w:rPr>
          <w:lang w:val="cy-GB"/>
        </w:rPr>
        <w:tab/>
      </w:r>
      <w:r w:rsidRPr="00774219">
        <w:rPr>
          <w:color w:val="FF0000"/>
          <w:lang w:val="cy-GB"/>
        </w:rPr>
        <w:t>(A)</w:t>
      </w:r>
      <w:bookmarkEnd w:id="66"/>
      <w:bookmarkEnd w:id="67"/>
    </w:p>
    <w:p w:rsidR="00AF7E9C" w:rsidRPr="00774219" w:rsidRDefault="00AF7E9C">
      <w:pPr>
        <w:pStyle w:val="MediumGrid21"/>
        <w:rPr>
          <w:rFonts w:ascii="Arial" w:hAnsi="Arial" w:cs="Arial"/>
          <w:b/>
          <w:lang w:val="cy-GB"/>
        </w:rPr>
      </w:pPr>
    </w:p>
    <w:p w:rsidR="00AF7E9C" w:rsidRPr="00774219" w:rsidRDefault="00623115">
      <w:pPr>
        <w:rPr>
          <w:rFonts w:ascii="Arial" w:hAnsi="Arial" w:cs="Arial"/>
          <w:sz w:val="24"/>
          <w:szCs w:val="24"/>
          <w:lang w:val="cy-GB"/>
        </w:rPr>
      </w:pPr>
      <w:r w:rsidRPr="00774219">
        <w:rPr>
          <w:rFonts w:ascii="Arial" w:hAnsi="Arial" w:cs="Arial"/>
          <w:sz w:val="24"/>
          <w:szCs w:val="24"/>
          <w:lang w:val="cy-GB"/>
        </w:rPr>
        <w:t>Gwaith achos myfyrwyr yw’r term a ddefnyddir gan y Brifysgol i grwpi</w:t>
      </w:r>
      <w:r w:rsidR="00D05CE8" w:rsidRPr="00774219">
        <w:rPr>
          <w:rFonts w:ascii="Arial" w:hAnsi="Arial" w:cs="Arial"/>
          <w:sz w:val="24"/>
          <w:szCs w:val="24"/>
          <w:lang w:val="cy-GB"/>
        </w:rPr>
        <w:t>o’r setiau canlynol o reoliadau:</w:t>
      </w:r>
      <w:r w:rsidRPr="00774219">
        <w:rPr>
          <w:rFonts w:ascii="Arial" w:hAnsi="Arial" w:cs="Arial"/>
          <w:sz w:val="24"/>
          <w:szCs w:val="24"/>
          <w:lang w:val="cy-GB"/>
        </w:rPr>
        <w:t xml:space="preserve">  </w:t>
      </w:r>
    </w:p>
    <w:p w:rsidR="00AF7E9C" w:rsidRPr="00D561B0" w:rsidRDefault="00623115">
      <w:pPr>
        <w:pStyle w:val="MediumGrid21"/>
        <w:numPr>
          <w:ilvl w:val="0"/>
          <w:numId w:val="2"/>
        </w:numPr>
        <w:rPr>
          <w:lang w:val="cy-GB"/>
        </w:rPr>
      </w:pPr>
      <w:r w:rsidRPr="00D561B0">
        <w:rPr>
          <w:rStyle w:val="InternetLink"/>
          <w:rFonts w:ascii="Arial" w:hAnsi="Arial" w:cs="Arial"/>
          <w:bCs/>
          <w:color w:val="auto"/>
          <w:sz w:val="24"/>
          <w:u w:val="none"/>
          <w:lang w:val="cy-GB"/>
        </w:rPr>
        <w:t xml:space="preserve">Apeliadau Academaidd </w:t>
      </w:r>
    </w:p>
    <w:p w:rsidR="00AF7E9C" w:rsidRPr="00D561B0" w:rsidRDefault="00623115">
      <w:pPr>
        <w:pStyle w:val="MediumGrid21"/>
        <w:numPr>
          <w:ilvl w:val="0"/>
          <w:numId w:val="2"/>
        </w:numPr>
        <w:rPr>
          <w:lang w:val="cy-GB"/>
        </w:rPr>
      </w:pPr>
      <w:r w:rsidRPr="00D561B0">
        <w:rPr>
          <w:rStyle w:val="InternetLink"/>
          <w:rFonts w:ascii="Arial" w:hAnsi="Arial" w:cs="Arial"/>
          <w:bCs/>
          <w:color w:val="auto"/>
          <w:sz w:val="24"/>
          <w:u w:val="none"/>
          <w:lang w:val="cy-GB"/>
        </w:rPr>
        <w:t>Camymddygiad Academaidd (gan gynnwys llên-ladrad)</w:t>
      </w:r>
    </w:p>
    <w:p w:rsidR="00AF7E9C" w:rsidRPr="00D561B0" w:rsidRDefault="00623115">
      <w:pPr>
        <w:pStyle w:val="MediumGrid21"/>
        <w:numPr>
          <w:ilvl w:val="0"/>
          <w:numId w:val="2"/>
        </w:numPr>
        <w:rPr>
          <w:lang w:val="cy-GB"/>
        </w:rPr>
      </w:pPr>
      <w:r w:rsidRPr="00D561B0">
        <w:rPr>
          <w:rStyle w:val="InternetLink"/>
          <w:rFonts w:ascii="Arial" w:hAnsi="Arial" w:cs="Arial"/>
          <w:bCs/>
          <w:color w:val="auto"/>
          <w:sz w:val="24"/>
          <w:u w:val="none"/>
          <w:lang w:val="cy-GB"/>
        </w:rPr>
        <w:t>Amgylchiadau Esgusodol</w:t>
      </w:r>
    </w:p>
    <w:p w:rsidR="00AF7E9C" w:rsidRPr="00D561B0" w:rsidRDefault="00623115">
      <w:pPr>
        <w:pStyle w:val="MediumGrid21"/>
        <w:numPr>
          <w:ilvl w:val="0"/>
          <w:numId w:val="2"/>
        </w:numPr>
        <w:rPr>
          <w:lang w:val="cy-GB"/>
        </w:rPr>
      </w:pPr>
      <w:r w:rsidRPr="00D561B0">
        <w:rPr>
          <w:rStyle w:val="InternetLink"/>
          <w:rFonts w:ascii="Arial" w:hAnsi="Arial" w:cs="Arial"/>
          <w:bCs/>
          <w:color w:val="auto"/>
          <w:sz w:val="24"/>
          <w:u w:val="none"/>
          <w:lang w:val="cy-GB"/>
        </w:rPr>
        <w:t xml:space="preserve">Addasrwydd i Ymarfer </w:t>
      </w:r>
    </w:p>
    <w:p w:rsidR="00AF7E9C" w:rsidRPr="00D561B0" w:rsidRDefault="00623115">
      <w:pPr>
        <w:pStyle w:val="MediumGrid21"/>
        <w:numPr>
          <w:ilvl w:val="0"/>
          <w:numId w:val="2"/>
        </w:numPr>
        <w:rPr>
          <w:lang w:val="cy-GB"/>
        </w:rPr>
      </w:pPr>
      <w:r w:rsidRPr="00D561B0">
        <w:rPr>
          <w:rStyle w:val="InternetLink"/>
          <w:rFonts w:ascii="Arial" w:hAnsi="Arial" w:cs="Arial"/>
          <w:bCs/>
          <w:color w:val="auto"/>
          <w:sz w:val="24"/>
          <w:u w:val="none"/>
          <w:lang w:val="cy-GB"/>
        </w:rPr>
        <w:t xml:space="preserve">Addasrwydd i Astudio </w:t>
      </w:r>
    </w:p>
    <w:p w:rsidR="00AF7E9C" w:rsidRPr="00D561B0" w:rsidRDefault="00623115">
      <w:pPr>
        <w:pStyle w:val="MediumGrid21"/>
        <w:numPr>
          <w:ilvl w:val="0"/>
          <w:numId w:val="2"/>
        </w:numPr>
        <w:rPr>
          <w:lang w:val="cy-GB"/>
        </w:rPr>
      </w:pPr>
      <w:r w:rsidRPr="00D561B0">
        <w:rPr>
          <w:rStyle w:val="InternetLink"/>
          <w:rFonts w:ascii="Arial" w:hAnsi="Arial" w:cs="Arial"/>
          <w:bCs/>
          <w:color w:val="auto"/>
          <w:sz w:val="24"/>
          <w:u w:val="none"/>
          <w:lang w:val="cy-GB"/>
        </w:rPr>
        <w:t xml:space="preserve">Ymddygiad Myfyrwyr </w:t>
      </w:r>
    </w:p>
    <w:p w:rsidR="00AF7E9C" w:rsidRPr="00774219" w:rsidRDefault="00623115">
      <w:pPr>
        <w:pStyle w:val="MediumGrid21"/>
        <w:numPr>
          <w:ilvl w:val="0"/>
          <w:numId w:val="2"/>
        </w:numPr>
        <w:rPr>
          <w:lang w:val="cy-GB"/>
        </w:rPr>
      </w:pPr>
      <w:r w:rsidRPr="00D561B0">
        <w:rPr>
          <w:rStyle w:val="InternetLink"/>
          <w:rFonts w:ascii="Arial" w:hAnsi="Arial" w:cs="Arial"/>
          <w:bCs/>
          <w:color w:val="auto"/>
          <w:sz w:val="24"/>
          <w:u w:val="none"/>
          <w:lang w:val="cy-GB"/>
        </w:rPr>
        <w:t>Cwynion Myfyrwyr</w:t>
      </w:r>
      <w:r w:rsidRPr="00774219">
        <w:rPr>
          <w:rStyle w:val="InternetLink"/>
          <w:rFonts w:ascii="Arial" w:hAnsi="Arial" w:cs="Arial"/>
          <w:bCs/>
          <w:sz w:val="24"/>
          <w:lang w:val="cy-GB"/>
        </w:rPr>
        <w:t xml:space="preserve"> </w:t>
      </w:r>
    </w:p>
    <w:p w:rsidR="00AF7E9C" w:rsidRPr="00774219" w:rsidRDefault="00AF7E9C">
      <w:pPr>
        <w:pStyle w:val="MediumGrid21"/>
        <w:rPr>
          <w:rStyle w:val="apple-converted-space"/>
          <w:rFonts w:ascii="Arial" w:hAnsi="Arial" w:cs="Arial"/>
          <w:sz w:val="24"/>
          <w:lang w:val="cy-GB"/>
        </w:rPr>
      </w:pPr>
    </w:p>
    <w:p w:rsidR="00AF7E9C" w:rsidRPr="00774219" w:rsidRDefault="00AF7E9C">
      <w:pPr>
        <w:pStyle w:val="MediumGrid21"/>
        <w:rPr>
          <w:rStyle w:val="apple-converted-space"/>
          <w:rFonts w:ascii="Arial" w:hAnsi="Arial" w:cs="Arial"/>
          <w:sz w:val="24"/>
          <w:lang w:val="cy-GB"/>
        </w:rPr>
      </w:pPr>
    </w:p>
    <w:p w:rsidR="00AF7E9C" w:rsidRPr="00F21E2F" w:rsidRDefault="00623115" w:rsidP="00D05CE8">
      <w:pPr>
        <w:rPr>
          <w:rStyle w:val="apple-converted-space"/>
          <w:rFonts w:ascii="Arial" w:hAnsi="Arial" w:cs="Arial"/>
          <w:sz w:val="24"/>
          <w:szCs w:val="24"/>
          <w:lang w:val="cy-GB"/>
        </w:rPr>
      </w:pPr>
      <w:r w:rsidRPr="00774219">
        <w:rPr>
          <w:rStyle w:val="apple-converted-space"/>
          <w:rFonts w:ascii="Arial" w:hAnsi="Arial" w:cs="Arial"/>
          <w:sz w:val="24"/>
          <w:szCs w:val="24"/>
          <w:lang w:val="cy-GB"/>
        </w:rPr>
        <w:t xml:space="preserve">Mae gwybodaeth bellach ar gael yn: </w:t>
      </w:r>
      <w:hyperlink r:id="rId38" w:history="1">
        <w:r w:rsidR="00F21E2F" w:rsidRPr="00F21E2F">
          <w:rPr>
            <w:rStyle w:val="Hyperlink"/>
            <w:rFonts w:ascii="Arial" w:eastAsia="MS Gothic" w:hAnsi="Arial" w:cs="Arial"/>
            <w:sz w:val="24"/>
            <w:szCs w:val="24"/>
          </w:rPr>
          <w:t>https://registry.southwales.ac.uk/student-regulations/</w:t>
        </w:r>
      </w:hyperlink>
      <w:r w:rsidR="002879F1" w:rsidRPr="00F21E2F">
        <w:rPr>
          <w:rStyle w:val="apple-converted-space"/>
          <w:rFonts w:ascii="Arial" w:hAnsi="Arial" w:cs="Arial"/>
          <w:sz w:val="24"/>
          <w:szCs w:val="24"/>
        </w:rPr>
        <w:t xml:space="preserve"> </w:t>
      </w:r>
    </w:p>
    <w:p w:rsidR="00AF7E9C" w:rsidRPr="00774219" w:rsidRDefault="00AF7E9C">
      <w:pPr>
        <w:spacing w:after="0" w:line="240" w:lineRule="auto"/>
        <w:rPr>
          <w:rFonts w:ascii="Arial" w:hAnsi="Arial" w:cs="Arial"/>
          <w:b/>
          <w:sz w:val="28"/>
          <w:szCs w:val="28"/>
          <w:lang w:val="cy-GB"/>
        </w:rPr>
      </w:pPr>
    </w:p>
    <w:p w:rsidR="00AF7E9C" w:rsidRPr="00774219" w:rsidRDefault="00623115" w:rsidP="00E71486">
      <w:pPr>
        <w:pStyle w:val="Heading1"/>
        <w:numPr>
          <w:ilvl w:val="0"/>
          <w:numId w:val="11"/>
        </w:numPr>
        <w:rPr>
          <w:lang w:val="cy-GB"/>
        </w:rPr>
      </w:pPr>
      <w:bookmarkStart w:id="68" w:name="_Toc14160051"/>
      <w:bookmarkStart w:id="69" w:name="_Toc14160176"/>
      <w:r w:rsidRPr="00774219">
        <w:rPr>
          <w:lang w:val="cy-GB"/>
        </w:rPr>
        <w:t>Eich Adborth</w:t>
      </w:r>
      <w:r w:rsidRPr="00774219">
        <w:rPr>
          <w:lang w:val="cy-GB"/>
        </w:rPr>
        <w:tab/>
      </w:r>
      <w:r w:rsidRPr="00774219">
        <w:rPr>
          <w:lang w:val="cy-GB"/>
        </w:rPr>
        <w:tab/>
      </w:r>
      <w:r w:rsidRPr="00774219">
        <w:rPr>
          <w:color w:val="FF0000"/>
          <w:lang w:val="cy-GB"/>
        </w:rPr>
        <w:t>(A)</w:t>
      </w:r>
      <w:bookmarkEnd w:id="68"/>
      <w:bookmarkEnd w:id="69"/>
    </w:p>
    <w:p w:rsidR="00AF7E9C" w:rsidRPr="00774219" w:rsidRDefault="00AF7E9C">
      <w:pPr>
        <w:spacing w:after="0" w:line="240" w:lineRule="auto"/>
        <w:rPr>
          <w:rFonts w:ascii="Arial" w:hAnsi="Arial" w:cs="Arial"/>
          <w:b/>
          <w:sz w:val="28"/>
          <w:szCs w:val="28"/>
          <w:lang w:val="cy-GB"/>
        </w:rPr>
      </w:pPr>
    </w:p>
    <w:p w:rsidR="00AF7E9C" w:rsidRPr="00774219" w:rsidRDefault="00623115">
      <w:pPr>
        <w:pStyle w:val="CommentText"/>
        <w:rPr>
          <w:rFonts w:ascii="Arial" w:hAnsi="Arial" w:cs="Arial"/>
          <w:sz w:val="24"/>
          <w:szCs w:val="24"/>
          <w:lang w:val="cy-GB"/>
        </w:rPr>
      </w:pPr>
      <w:r w:rsidRPr="00774219">
        <w:rPr>
          <w:rFonts w:ascii="Arial" w:hAnsi="Arial" w:cs="Arial"/>
          <w:sz w:val="24"/>
          <w:szCs w:val="24"/>
          <w:lang w:val="cy-GB"/>
        </w:rPr>
        <w:t xml:space="preserve">Fel myfyriwr, rydych yn disgwyl adborth amserol ar eich gwaith fel eich bod yn deall </w:t>
      </w:r>
      <w:r w:rsidR="00D05CE8" w:rsidRPr="00774219">
        <w:rPr>
          <w:rFonts w:ascii="Arial" w:hAnsi="Arial" w:cs="Arial"/>
          <w:sz w:val="24"/>
          <w:szCs w:val="24"/>
          <w:lang w:val="cy-GB"/>
        </w:rPr>
        <w:t xml:space="preserve">lle’r </w:t>
      </w:r>
      <w:r w:rsidRPr="00774219">
        <w:rPr>
          <w:rFonts w:ascii="Arial" w:hAnsi="Arial" w:cs="Arial"/>
          <w:sz w:val="24"/>
          <w:szCs w:val="24"/>
          <w:lang w:val="cy-GB"/>
        </w:rPr>
        <w:t>ydych yn llwyddo a beth sydd angen ei wella. Fel Prifysgol, hoffem ni hefyd dderbyn adborth, am yr un rheswm, felly rydym yn gofyn am eich mewnbwn:</w:t>
      </w:r>
      <w:r w:rsidRPr="00774219">
        <w:rPr>
          <w:rFonts w:ascii="Arial" w:hAnsi="Arial" w:cs="Arial"/>
          <w:sz w:val="24"/>
          <w:szCs w:val="24"/>
          <w:lang w:val="cy-GB"/>
        </w:rPr>
        <w:br/>
      </w:r>
    </w:p>
    <w:p w:rsidR="00AF7E9C" w:rsidRPr="00774219" w:rsidRDefault="00623115">
      <w:pPr>
        <w:pStyle w:val="CommentText"/>
        <w:numPr>
          <w:ilvl w:val="0"/>
          <w:numId w:val="7"/>
        </w:numPr>
        <w:rPr>
          <w:lang w:val="cy-GB"/>
        </w:rPr>
      </w:pPr>
      <w:r w:rsidRPr="00774219">
        <w:rPr>
          <w:rFonts w:ascii="Arial" w:hAnsi="Arial" w:cs="Arial"/>
          <w:sz w:val="24"/>
          <w:szCs w:val="24"/>
          <w:lang w:val="cy-GB"/>
        </w:rPr>
        <w:t xml:space="preserve">Gallwch roi adborth ynglŷn â'ch modiwlau a'ch cyrsiau ar unrhyw adeg drwy </w:t>
      </w:r>
      <w:proofErr w:type="spellStart"/>
      <w:r w:rsidRPr="00774219">
        <w:rPr>
          <w:rFonts w:ascii="Arial" w:hAnsi="Arial" w:cs="Arial"/>
          <w:sz w:val="24"/>
          <w:szCs w:val="24"/>
          <w:lang w:val="cy-GB"/>
        </w:rPr>
        <w:t>Loop</w:t>
      </w:r>
      <w:proofErr w:type="spellEnd"/>
      <w:r w:rsidRPr="00774219">
        <w:rPr>
          <w:rFonts w:ascii="Arial" w:hAnsi="Arial" w:cs="Arial"/>
          <w:sz w:val="24"/>
          <w:szCs w:val="24"/>
          <w:lang w:val="cy-GB"/>
        </w:rPr>
        <w:t xml:space="preserve"> (</w:t>
      </w:r>
      <w:hyperlink r:id="rId39" w:history="1">
        <w:r w:rsidRPr="00774219">
          <w:rPr>
            <w:rStyle w:val="Hyperlink"/>
            <w:rFonts w:ascii="Arial" w:hAnsi="Arial" w:cs="Arial"/>
            <w:sz w:val="24"/>
            <w:szCs w:val="24"/>
            <w:lang w:val="cy-GB"/>
          </w:rPr>
          <w:t>https://loop.southwales.ac.uk</w:t>
        </w:r>
      </w:hyperlink>
      <w:r w:rsidRPr="00774219">
        <w:rPr>
          <w:rFonts w:ascii="Arial" w:hAnsi="Arial" w:cs="Arial"/>
          <w:sz w:val="24"/>
          <w:szCs w:val="24"/>
          <w:lang w:val="cy-GB"/>
        </w:rPr>
        <w:t xml:space="preserve">). Adroddir eich adborth yn ddienw. </w:t>
      </w:r>
    </w:p>
    <w:p w:rsidR="00AF7E9C" w:rsidRPr="00774219" w:rsidRDefault="00623115">
      <w:pPr>
        <w:pStyle w:val="CommentText"/>
        <w:numPr>
          <w:ilvl w:val="0"/>
          <w:numId w:val="7"/>
        </w:numPr>
        <w:rPr>
          <w:rFonts w:ascii="Arial" w:hAnsi="Arial" w:cs="Arial"/>
          <w:sz w:val="24"/>
          <w:szCs w:val="24"/>
          <w:lang w:val="cy-GB"/>
        </w:rPr>
      </w:pPr>
      <w:r w:rsidRPr="00774219">
        <w:rPr>
          <w:rFonts w:ascii="Arial" w:hAnsi="Arial" w:cs="Arial"/>
          <w:sz w:val="24"/>
          <w:szCs w:val="24"/>
          <w:lang w:val="cy-GB"/>
        </w:rPr>
        <w:t>Gallwch godi materion gyda Chynrychiolwyr Cwrs a Chynrychiolwyr Llais Myfyrwyr,</w:t>
      </w:r>
      <w:r w:rsidR="003F4B51">
        <w:rPr>
          <w:rFonts w:ascii="Arial" w:hAnsi="Arial" w:cs="Arial"/>
          <w:sz w:val="24"/>
          <w:szCs w:val="24"/>
          <w:lang w:val="cy-GB"/>
        </w:rPr>
        <w:t xml:space="preserve"> </w:t>
      </w:r>
      <w:r w:rsidR="003F4B51" w:rsidRPr="002879F1">
        <w:rPr>
          <w:rFonts w:ascii="Arial" w:hAnsi="Arial" w:cs="Arial"/>
          <w:sz w:val="24"/>
          <w:szCs w:val="24"/>
          <w:lang w:val="cy-GB"/>
        </w:rPr>
        <w:t xml:space="preserve">sy’n fyfyrwyr sydd wedi’u hethol i’w rolau i helpu i wella’r cwrs neu’r Gyfadran maent yn </w:t>
      </w:r>
      <w:r w:rsidR="003F4B51" w:rsidRPr="002879F1">
        <w:rPr>
          <w:rFonts w:ascii="Arial" w:hAnsi="Arial" w:cs="Arial"/>
          <w:sz w:val="24"/>
          <w:szCs w:val="24"/>
          <w:lang w:val="cy-GB"/>
        </w:rPr>
        <w:lastRenderedPageBreak/>
        <w:t>cynrychioli.</w:t>
      </w:r>
      <w:r w:rsidR="003F4B51">
        <w:rPr>
          <w:rFonts w:ascii="Arial" w:hAnsi="Arial" w:cs="Arial"/>
          <w:sz w:val="24"/>
          <w:szCs w:val="24"/>
          <w:lang w:val="cy-GB"/>
        </w:rPr>
        <w:t xml:space="preserve"> </w:t>
      </w:r>
      <w:r w:rsidRPr="00774219">
        <w:rPr>
          <w:rFonts w:ascii="Arial" w:hAnsi="Arial" w:cs="Arial"/>
          <w:sz w:val="24"/>
          <w:szCs w:val="24"/>
          <w:lang w:val="cy-GB"/>
        </w:rPr>
        <w:t>Hefyd, gallwch ymgeisio i fod yn Gynrychiolydd Cwrs neu'n Gynrychiolydd Llais Myfyrwyr ei</w:t>
      </w:r>
      <w:r w:rsidR="00D05CE8" w:rsidRPr="00774219">
        <w:rPr>
          <w:rFonts w:ascii="Arial" w:hAnsi="Arial" w:cs="Arial"/>
          <w:sz w:val="24"/>
          <w:szCs w:val="24"/>
          <w:lang w:val="cy-GB"/>
        </w:rPr>
        <w:t>ch</w:t>
      </w:r>
      <w:r w:rsidR="00022D94">
        <w:rPr>
          <w:rFonts w:ascii="Arial" w:hAnsi="Arial" w:cs="Arial"/>
          <w:sz w:val="24"/>
          <w:szCs w:val="24"/>
          <w:lang w:val="cy-GB"/>
        </w:rPr>
        <w:t xml:space="preserve"> hunan!</w:t>
      </w:r>
      <w:r w:rsidRPr="00774219">
        <w:rPr>
          <w:rFonts w:ascii="Arial" w:hAnsi="Arial" w:cs="Arial"/>
          <w:sz w:val="24"/>
          <w:szCs w:val="24"/>
          <w:lang w:val="cy-GB"/>
        </w:rPr>
        <w:t xml:space="preserve"> </w:t>
      </w:r>
    </w:p>
    <w:p w:rsidR="00AF7E9C" w:rsidRPr="00774219" w:rsidRDefault="00623115">
      <w:pPr>
        <w:pStyle w:val="CommentText"/>
        <w:numPr>
          <w:ilvl w:val="0"/>
          <w:numId w:val="7"/>
        </w:numPr>
        <w:rPr>
          <w:rFonts w:ascii="Arial" w:hAnsi="Arial" w:cs="Arial"/>
          <w:sz w:val="24"/>
          <w:szCs w:val="24"/>
          <w:lang w:val="cy-GB"/>
        </w:rPr>
      </w:pPr>
      <w:r w:rsidRPr="00774219">
        <w:rPr>
          <w:rFonts w:ascii="Arial" w:hAnsi="Arial" w:cs="Arial"/>
          <w:sz w:val="24"/>
          <w:szCs w:val="24"/>
          <w:lang w:val="cy-GB"/>
        </w:rPr>
        <w:t xml:space="preserve">Yn ystod eich blwyddyn olaf, gofynnir i chi gymryd rhan yn yr Arolwg Cenedlaethol o Fyfyrwyr, sy’n meincnodi’r Brifysgol yn erbyn Prifysgolion eraill y DU. </w:t>
      </w:r>
    </w:p>
    <w:p w:rsidR="00AF7E9C" w:rsidRPr="00774219" w:rsidRDefault="00AF7E9C">
      <w:pPr>
        <w:pStyle w:val="CommentText"/>
        <w:rPr>
          <w:lang w:val="cy-GB"/>
        </w:rPr>
      </w:pPr>
    </w:p>
    <w:p w:rsidR="00AF7E9C" w:rsidRPr="00774219" w:rsidRDefault="00623115">
      <w:pPr>
        <w:pStyle w:val="Heading2"/>
        <w:rPr>
          <w:lang w:val="cy-GB"/>
        </w:rPr>
      </w:pPr>
      <w:bookmarkStart w:id="70" w:name="_Toc14160052"/>
      <w:bookmarkStart w:id="71" w:name="_Toc14160177"/>
      <w:r w:rsidRPr="00774219">
        <w:rPr>
          <w:lang w:val="cy-GB"/>
        </w:rPr>
        <w:t xml:space="preserve">Cynrychiolwyr Llais Myfyrwyr a Mentoriaid Myfyrwyr </w:t>
      </w:r>
      <w:r w:rsidRPr="00774219">
        <w:rPr>
          <w:lang w:val="cy-GB"/>
        </w:rPr>
        <w:tab/>
      </w:r>
      <w:r w:rsidRPr="00774219">
        <w:rPr>
          <w:color w:val="FF0000"/>
          <w:lang w:val="cy-GB"/>
        </w:rPr>
        <w:t>(A) ac (C)</w:t>
      </w:r>
      <w:bookmarkEnd w:id="70"/>
      <w:bookmarkEnd w:id="71"/>
    </w:p>
    <w:p w:rsidR="00AF7E9C" w:rsidRPr="00774219" w:rsidRDefault="00623115">
      <w:pPr>
        <w:rPr>
          <w:rFonts w:ascii="Arial" w:hAnsi="Arial" w:cs="Arial"/>
          <w:sz w:val="24"/>
          <w:szCs w:val="24"/>
          <w:lang w:val="cy-GB"/>
        </w:rPr>
      </w:pPr>
      <w:r w:rsidRPr="00774219">
        <w:rPr>
          <w:rFonts w:ascii="Arial" w:hAnsi="Arial" w:cs="Arial"/>
          <w:sz w:val="24"/>
          <w:szCs w:val="24"/>
          <w:lang w:val="cy-GB"/>
        </w:rPr>
        <w:t>Mae'r Cynllun Cynrychiolwyr Llais Myfyrwyr a Chynrychiolwyr Cwrs</w:t>
      </w:r>
      <w:r w:rsidR="00D05CE8" w:rsidRPr="00774219">
        <w:rPr>
          <w:rFonts w:ascii="Arial" w:hAnsi="Arial" w:cs="Arial"/>
          <w:sz w:val="24"/>
          <w:szCs w:val="24"/>
          <w:lang w:val="cy-GB"/>
        </w:rPr>
        <w:t xml:space="preserve"> yn cael</w:t>
      </w:r>
      <w:r w:rsidRPr="00774219">
        <w:rPr>
          <w:rFonts w:ascii="Arial" w:hAnsi="Arial" w:cs="Arial"/>
          <w:sz w:val="24"/>
          <w:szCs w:val="24"/>
          <w:lang w:val="cy-GB"/>
        </w:rPr>
        <w:t xml:space="preserve"> eu rheoli gan Undeb y Myfyrwyr ac wedi'u sefydlu er mwyn sicrhau bod myfyrwyr yn rhan o'r broses benderfynu </w:t>
      </w:r>
      <w:r w:rsidR="00D05CE8" w:rsidRPr="002879F1">
        <w:rPr>
          <w:rFonts w:ascii="Arial" w:hAnsi="Arial" w:cs="Arial"/>
          <w:sz w:val="24"/>
          <w:szCs w:val="24"/>
          <w:lang w:val="cy-GB"/>
        </w:rPr>
        <w:t xml:space="preserve">ar </w:t>
      </w:r>
      <w:r w:rsidR="004A77C2" w:rsidRPr="002879F1">
        <w:rPr>
          <w:rFonts w:ascii="Arial" w:hAnsi="Arial" w:cs="Arial"/>
          <w:sz w:val="24"/>
          <w:szCs w:val="24"/>
          <w:lang w:val="cy-GB"/>
        </w:rPr>
        <w:t xml:space="preserve"> faterion academaidd ar </w:t>
      </w:r>
      <w:r w:rsidR="00D05CE8" w:rsidRPr="002879F1">
        <w:rPr>
          <w:rFonts w:ascii="Arial" w:hAnsi="Arial" w:cs="Arial"/>
          <w:sz w:val="24"/>
          <w:szCs w:val="24"/>
          <w:lang w:val="cy-GB"/>
        </w:rPr>
        <w:t xml:space="preserve">lefel </w:t>
      </w:r>
      <w:r w:rsidR="004A77C2" w:rsidRPr="002879F1">
        <w:rPr>
          <w:rFonts w:ascii="Arial" w:hAnsi="Arial" w:cs="Arial"/>
          <w:sz w:val="24"/>
          <w:szCs w:val="24"/>
          <w:lang w:val="cy-GB"/>
        </w:rPr>
        <w:t xml:space="preserve">Prifysgol, </w:t>
      </w:r>
      <w:r w:rsidR="00D05CE8" w:rsidRPr="002879F1">
        <w:rPr>
          <w:rFonts w:ascii="Arial" w:hAnsi="Arial" w:cs="Arial"/>
          <w:sz w:val="24"/>
          <w:szCs w:val="24"/>
          <w:lang w:val="cy-GB"/>
        </w:rPr>
        <w:t>C</w:t>
      </w:r>
      <w:r w:rsidR="004A77C2" w:rsidRPr="002879F1">
        <w:rPr>
          <w:rFonts w:ascii="Arial" w:hAnsi="Arial" w:cs="Arial"/>
          <w:sz w:val="24"/>
          <w:szCs w:val="24"/>
          <w:lang w:val="cy-GB"/>
        </w:rPr>
        <w:t>yfadran a Chwrs</w:t>
      </w:r>
      <w:r w:rsidRPr="002879F1">
        <w:rPr>
          <w:rFonts w:ascii="Arial" w:hAnsi="Arial" w:cs="Arial"/>
          <w:sz w:val="24"/>
          <w:szCs w:val="24"/>
          <w:lang w:val="cy-GB"/>
        </w:rPr>
        <w:t>.</w:t>
      </w:r>
    </w:p>
    <w:p w:rsidR="00AF7E9C" w:rsidRPr="00774219" w:rsidRDefault="00623115">
      <w:pPr>
        <w:rPr>
          <w:rFonts w:ascii="Arial" w:hAnsi="Arial" w:cs="Arial"/>
          <w:bCs/>
          <w:sz w:val="24"/>
          <w:szCs w:val="24"/>
          <w:lang w:val="cy-GB"/>
        </w:rPr>
      </w:pPr>
      <w:r w:rsidRPr="00774219">
        <w:rPr>
          <w:rFonts w:ascii="Arial" w:hAnsi="Arial" w:cs="Arial"/>
          <w:bCs/>
          <w:sz w:val="24"/>
          <w:szCs w:val="24"/>
          <w:lang w:val="cy-GB"/>
        </w:rPr>
        <w:t xml:space="preserve">Rôl y Cynrychiolwyr Cwrs yw mynychu cyfarfodydd a rhoi adborth i Dimau Rheoli Cyrsiau, cynnig atebion i broblemau ac ymgysylltu </w:t>
      </w:r>
      <w:r w:rsidR="00D05CE8" w:rsidRPr="00774219">
        <w:rPr>
          <w:rFonts w:ascii="Arial" w:hAnsi="Arial" w:cs="Arial"/>
          <w:bCs/>
          <w:sz w:val="24"/>
          <w:szCs w:val="24"/>
          <w:lang w:val="cy-GB"/>
        </w:rPr>
        <w:t xml:space="preserve">â’r broses o drefnu a rhedeg </w:t>
      </w:r>
      <w:r w:rsidRPr="00774219">
        <w:rPr>
          <w:rFonts w:ascii="Arial" w:hAnsi="Arial" w:cs="Arial"/>
          <w:bCs/>
          <w:sz w:val="24"/>
          <w:szCs w:val="24"/>
          <w:lang w:val="cy-GB"/>
        </w:rPr>
        <w:t>y cwrs</w:t>
      </w:r>
      <w:r w:rsidRPr="002879F1">
        <w:rPr>
          <w:rFonts w:ascii="Arial" w:hAnsi="Arial" w:cs="Arial"/>
          <w:bCs/>
          <w:sz w:val="24"/>
          <w:szCs w:val="24"/>
          <w:lang w:val="cy-GB"/>
        </w:rPr>
        <w:t xml:space="preserve">. </w:t>
      </w:r>
      <w:r w:rsidR="004A77C2" w:rsidRPr="002879F1">
        <w:rPr>
          <w:rFonts w:ascii="Arial" w:hAnsi="Arial" w:cs="Arial"/>
          <w:sz w:val="24"/>
          <w:szCs w:val="24"/>
          <w:lang w:val="cy-GB" w:eastAsia="en-GB"/>
        </w:rPr>
        <w:t>Fel Cynrychiolwyr Cwrs Undeb y Myfyrwyr, maent yn derbyn hyfforddiant ac arweiniad o fewn ei rolau wrth y Tîm Llais Myfyrwyr yn Undeb y Myfyrwyr.</w:t>
      </w:r>
      <w:r w:rsidR="004A77C2">
        <w:rPr>
          <w:rFonts w:ascii="Arial" w:hAnsi="Arial" w:cs="Arial"/>
          <w:bCs/>
          <w:sz w:val="24"/>
          <w:szCs w:val="24"/>
          <w:lang w:val="cy-GB"/>
        </w:rPr>
        <w:t xml:space="preserve"> </w:t>
      </w:r>
      <w:r w:rsidRPr="00774219">
        <w:rPr>
          <w:rFonts w:ascii="Arial" w:hAnsi="Arial" w:cs="Arial"/>
          <w:bCs/>
          <w:sz w:val="24"/>
          <w:szCs w:val="24"/>
          <w:lang w:val="cy-GB"/>
        </w:rPr>
        <w:t>Cynhelir etholiadau ar gyfer Cynrychiolwyr Cwrs yn y dosbarth yn ystod wythnosau cyntaf y tymor. Ceir gwybodaeth bellach am y rôl a'r cynrychiolwyr cwrs presennol yma:</w:t>
      </w:r>
    </w:p>
    <w:p w:rsidR="00F76542" w:rsidRPr="000D226F" w:rsidRDefault="00F500E1">
      <w:pPr>
        <w:rPr>
          <w:rFonts w:ascii="Arial" w:hAnsi="Arial" w:cs="Arial"/>
          <w:sz w:val="24"/>
          <w:szCs w:val="24"/>
        </w:rPr>
      </w:pPr>
      <w:hyperlink r:id="rId40" w:history="1">
        <w:r w:rsidR="000D226F" w:rsidRPr="000D226F">
          <w:rPr>
            <w:rStyle w:val="Hyperlink"/>
            <w:rFonts w:ascii="Arial" w:eastAsia="MS Gothic" w:hAnsi="Arial" w:cs="Arial"/>
            <w:sz w:val="24"/>
            <w:szCs w:val="24"/>
          </w:rPr>
          <w:t>https://www.uswsu.com/course-reps</w:t>
        </w:r>
      </w:hyperlink>
      <w:r w:rsidR="000D226F" w:rsidRPr="000D226F">
        <w:rPr>
          <w:rFonts w:ascii="Arial" w:hAnsi="Arial" w:cs="Arial"/>
          <w:sz w:val="24"/>
          <w:szCs w:val="24"/>
        </w:rPr>
        <w:t xml:space="preserve"> </w:t>
      </w:r>
      <w:r w:rsidR="00623115" w:rsidRPr="000D226F">
        <w:rPr>
          <w:rStyle w:val="InternetLink"/>
          <w:rFonts w:ascii="Arial" w:hAnsi="Arial" w:cs="Arial"/>
          <w:sz w:val="24"/>
          <w:szCs w:val="24"/>
          <w:lang w:val="cy-GB"/>
        </w:rPr>
        <w:t xml:space="preserve"> </w:t>
      </w:r>
    </w:p>
    <w:p w:rsidR="00F76542" w:rsidRDefault="00F76542">
      <w:pPr>
        <w:rPr>
          <w:rFonts w:ascii="Arial" w:hAnsi="Arial" w:cs="Arial"/>
          <w:sz w:val="24"/>
          <w:szCs w:val="24"/>
          <w:lang w:val="cy-GB"/>
        </w:rPr>
      </w:pPr>
      <w:r w:rsidRPr="002879F1">
        <w:rPr>
          <w:rFonts w:ascii="Arial" w:hAnsi="Arial" w:cs="Arial"/>
          <w:sz w:val="24"/>
          <w:szCs w:val="24"/>
          <w:lang w:val="cy-GB" w:eastAsia="en-GB"/>
        </w:rPr>
        <w:t>Neu drwy gysylltu â’r Tîm Llais Myfyrwyr yn Undeb y Myfyrwyr</w:t>
      </w:r>
      <w:r w:rsidR="000D226F">
        <w:rPr>
          <w:rFonts w:ascii="Arial" w:hAnsi="Arial" w:cs="Arial"/>
          <w:sz w:val="24"/>
          <w:szCs w:val="24"/>
          <w:lang w:val="cy-GB" w:eastAsia="en-GB"/>
        </w:rPr>
        <w:t xml:space="preserve"> -</w:t>
      </w:r>
      <w:r w:rsidRPr="002879F1">
        <w:rPr>
          <w:rFonts w:ascii="Arial" w:hAnsi="Arial" w:cs="Arial"/>
          <w:sz w:val="24"/>
          <w:szCs w:val="24"/>
          <w:lang w:val="cy-GB" w:eastAsia="en-GB"/>
        </w:rPr>
        <w:t xml:space="preserve"> </w:t>
      </w:r>
      <w:hyperlink r:id="rId41" w:history="1">
        <w:r w:rsidR="000D226F" w:rsidRPr="00393677">
          <w:rPr>
            <w:rFonts w:ascii="Arial" w:hAnsi="Arial" w:cs="Arial"/>
            <w:sz w:val="24"/>
            <w:szCs w:val="24"/>
          </w:rPr>
          <w:t>https://www.uswsu.com/course-reps/students-union-support</w:t>
        </w:r>
      </w:hyperlink>
    </w:p>
    <w:p w:rsidR="00AF7E9C" w:rsidRPr="00774219" w:rsidRDefault="001E6131">
      <w:pPr>
        <w:rPr>
          <w:rFonts w:ascii="Arial" w:hAnsi="Arial" w:cs="Arial"/>
          <w:sz w:val="24"/>
          <w:szCs w:val="24"/>
          <w:lang w:val="cy-GB"/>
        </w:rPr>
      </w:pPr>
      <w:r w:rsidRPr="002879F1">
        <w:rPr>
          <w:rFonts w:ascii="Arial" w:hAnsi="Arial" w:cs="Arial"/>
          <w:sz w:val="24"/>
          <w:szCs w:val="24"/>
          <w:lang w:val="cy-GB" w:eastAsia="en-GB"/>
        </w:rPr>
        <w:t>Caiff Cynrychiolwyr Llais Myfyrwyr eu hethol yn ystod etholiadau blynyddol Undeb y Myfyrwyr</w:t>
      </w:r>
      <w:r w:rsidR="000D226F">
        <w:rPr>
          <w:rFonts w:ascii="Arial" w:hAnsi="Arial" w:cs="Arial"/>
          <w:sz w:val="24"/>
          <w:szCs w:val="24"/>
          <w:lang w:val="cy-GB" w:eastAsia="en-GB"/>
        </w:rPr>
        <w:t xml:space="preserve">. </w:t>
      </w:r>
      <w:r w:rsidR="000D226F" w:rsidRPr="00026D02">
        <w:rPr>
          <w:rFonts w:ascii="Arial" w:hAnsi="Arial" w:cs="Arial"/>
          <w:sz w:val="24"/>
          <w:szCs w:val="24"/>
          <w:lang w:val="cy-GB" w:eastAsia="en-GB"/>
        </w:rPr>
        <w:t xml:space="preserve">Maent </w:t>
      </w:r>
      <w:r w:rsidR="00535115" w:rsidRPr="00026D02">
        <w:rPr>
          <w:rFonts w:ascii="Arial" w:hAnsi="Arial" w:cs="Arial"/>
          <w:sz w:val="24"/>
          <w:szCs w:val="24"/>
          <w:lang w:val="cy-GB" w:eastAsia="en-GB"/>
        </w:rPr>
        <w:t>yn gweithio ar lefel gyfadran a dyfernir</w:t>
      </w:r>
      <w:r w:rsidR="000D226F" w:rsidRPr="00026D02">
        <w:rPr>
          <w:rFonts w:ascii="Arial" w:hAnsi="Arial" w:cs="Arial"/>
          <w:sz w:val="24"/>
          <w:szCs w:val="24"/>
          <w:lang w:val="cy-GB" w:eastAsia="en-GB"/>
        </w:rPr>
        <w:t xml:space="preserve"> bwrsari o £500 </w:t>
      </w:r>
      <w:r w:rsidR="00535115" w:rsidRPr="00026D02">
        <w:rPr>
          <w:rFonts w:ascii="Arial" w:hAnsi="Arial" w:cs="Arial"/>
          <w:sz w:val="24"/>
          <w:szCs w:val="24"/>
          <w:lang w:val="cy-GB" w:eastAsia="en-GB"/>
        </w:rPr>
        <w:t xml:space="preserve">gyda’r </w:t>
      </w:r>
      <w:r w:rsidR="000D226F" w:rsidRPr="00026D02">
        <w:rPr>
          <w:rFonts w:ascii="Arial" w:hAnsi="Arial" w:cs="Arial"/>
          <w:sz w:val="24"/>
          <w:szCs w:val="24"/>
          <w:lang w:val="cy-GB" w:eastAsia="en-GB"/>
        </w:rPr>
        <w:t>rôl.</w:t>
      </w:r>
      <w:r w:rsidR="000D226F">
        <w:rPr>
          <w:rFonts w:ascii="Arial" w:hAnsi="Arial" w:cs="Arial"/>
          <w:sz w:val="24"/>
          <w:szCs w:val="24"/>
          <w:lang w:val="cy-GB" w:eastAsia="en-GB"/>
        </w:rPr>
        <w:t xml:space="preserve"> </w:t>
      </w:r>
      <w:r w:rsidRPr="002879F1">
        <w:rPr>
          <w:rFonts w:ascii="Arial" w:hAnsi="Arial" w:cs="Arial"/>
          <w:sz w:val="24"/>
          <w:szCs w:val="24"/>
          <w:lang w:val="cy-GB" w:eastAsia="en-GB"/>
        </w:rPr>
        <w:t>Maent yn ddolen gyswl</w:t>
      </w:r>
      <w:r w:rsidR="00523006">
        <w:rPr>
          <w:rFonts w:ascii="Arial" w:hAnsi="Arial" w:cs="Arial"/>
          <w:sz w:val="24"/>
          <w:szCs w:val="24"/>
          <w:lang w:val="cy-GB" w:eastAsia="en-GB"/>
        </w:rPr>
        <w:t>lt ddefnyddiol rhwng myfyrwyr, Cynrychiolwyr C</w:t>
      </w:r>
      <w:r w:rsidRPr="002879F1">
        <w:rPr>
          <w:rFonts w:ascii="Arial" w:hAnsi="Arial" w:cs="Arial"/>
          <w:sz w:val="24"/>
          <w:szCs w:val="24"/>
          <w:lang w:val="cy-GB" w:eastAsia="en-GB"/>
        </w:rPr>
        <w:t>wrs, staff y gyfadran ac Undeb y Myfyrwyr. Mae Cynrychiolwyr L</w:t>
      </w:r>
      <w:r w:rsidR="009C067B" w:rsidRPr="002879F1">
        <w:rPr>
          <w:rFonts w:ascii="Arial" w:hAnsi="Arial" w:cs="Arial"/>
          <w:sz w:val="24"/>
          <w:szCs w:val="24"/>
          <w:lang w:val="cy-GB" w:eastAsia="en-GB"/>
        </w:rPr>
        <w:t>l</w:t>
      </w:r>
      <w:r w:rsidRPr="002879F1">
        <w:rPr>
          <w:rFonts w:ascii="Arial" w:hAnsi="Arial" w:cs="Arial"/>
          <w:sz w:val="24"/>
          <w:szCs w:val="24"/>
          <w:lang w:val="cy-GB" w:eastAsia="en-GB"/>
        </w:rPr>
        <w:t>ais Myfyrwyr yn helpu</w:t>
      </w:r>
      <w:r w:rsidR="009C067B" w:rsidRPr="002879F1">
        <w:rPr>
          <w:rFonts w:ascii="Arial" w:hAnsi="Arial" w:cs="Arial"/>
          <w:sz w:val="24"/>
          <w:szCs w:val="24"/>
          <w:lang w:val="cy-GB" w:eastAsia="en-GB"/>
        </w:rPr>
        <w:t>’r</w:t>
      </w:r>
      <w:r w:rsidRPr="002879F1">
        <w:rPr>
          <w:rFonts w:ascii="Arial" w:hAnsi="Arial" w:cs="Arial"/>
          <w:sz w:val="24"/>
          <w:szCs w:val="24"/>
          <w:lang w:val="cy-GB" w:eastAsia="en-GB"/>
        </w:rPr>
        <w:t xml:space="preserve"> Cynrychiolwyr Cwrs gydag unrhyw broblemau sy’n fwy na lefel cwrs, maent yn my</w:t>
      </w:r>
      <w:r w:rsidR="009C067B" w:rsidRPr="002879F1">
        <w:rPr>
          <w:rFonts w:ascii="Arial" w:hAnsi="Arial" w:cs="Arial"/>
          <w:sz w:val="24"/>
          <w:szCs w:val="24"/>
          <w:lang w:val="cy-GB" w:eastAsia="en-GB"/>
        </w:rPr>
        <w:t xml:space="preserve">nychu cyfarfodydd gyda staff </w:t>
      </w:r>
      <w:r w:rsidRPr="002879F1">
        <w:rPr>
          <w:rFonts w:ascii="Arial" w:hAnsi="Arial" w:cs="Arial"/>
          <w:sz w:val="24"/>
          <w:szCs w:val="24"/>
          <w:lang w:val="cy-GB" w:eastAsia="en-GB"/>
        </w:rPr>
        <w:t xml:space="preserve">Undeb </w:t>
      </w:r>
      <w:r w:rsidR="009C067B" w:rsidRPr="002879F1">
        <w:rPr>
          <w:rFonts w:ascii="Arial" w:hAnsi="Arial" w:cs="Arial"/>
          <w:sz w:val="24"/>
          <w:szCs w:val="24"/>
          <w:lang w:val="cy-GB" w:eastAsia="en-GB"/>
        </w:rPr>
        <w:t xml:space="preserve">y Myfyrwyr </w:t>
      </w:r>
      <w:r w:rsidRPr="002879F1">
        <w:rPr>
          <w:rFonts w:ascii="Arial" w:hAnsi="Arial" w:cs="Arial"/>
          <w:sz w:val="24"/>
          <w:szCs w:val="24"/>
          <w:lang w:val="cy-GB" w:eastAsia="en-GB"/>
        </w:rPr>
        <w:t xml:space="preserve">a’r </w:t>
      </w:r>
      <w:r w:rsidR="00187CAD" w:rsidRPr="002879F1">
        <w:rPr>
          <w:rFonts w:ascii="Arial" w:hAnsi="Arial" w:cs="Arial"/>
          <w:sz w:val="24"/>
          <w:szCs w:val="24"/>
          <w:lang w:val="cy-GB" w:eastAsia="en-GB"/>
        </w:rPr>
        <w:t>Brifysgol lle maent yn ymwneud â</w:t>
      </w:r>
      <w:r w:rsidRPr="002879F1">
        <w:rPr>
          <w:rFonts w:ascii="Arial" w:hAnsi="Arial" w:cs="Arial"/>
          <w:sz w:val="24"/>
          <w:szCs w:val="24"/>
          <w:lang w:val="cy-GB" w:eastAsia="en-GB"/>
        </w:rPr>
        <w:t xml:space="preserve"> phenderfyniadau strategol, ac maent yn ysgrifennu adroddiad ymchwil addysgol ar faterion sy’n effeithio </w:t>
      </w:r>
      <w:r w:rsidR="002879F1">
        <w:rPr>
          <w:rFonts w:ascii="Arial" w:hAnsi="Arial" w:cs="Arial"/>
          <w:sz w:val="24"/>
          <w:szCs w:val="24"/>
          <w:lang w:val="cy-GB" w:eastAsia="en-GB"/>
        </w:rPr>
        <w:t>ar f</w:t>
      </w:r>
      <w:r w:rsidR="00535115">
        <w:rPr>
          <w:rFonts w:ascii="Arial" w:hAnsi="Arial" w:cs="Arial"/>
          <w:sz w:val="24"/>
          <w:szCs w:val="24"/>
          <w:lang w:val="cy-GB" w:eastAsia="en-GB"/>
        </w:rPr>
        <w:t xml:space="preserve">yfyrwyr </w:t>
      </w:r>
      <w:r w:rsidR="00535115" w:rsidRPr="00535115">
        <w:rPr>
          <w:rFonts w:ascii="Arial" w:hAnsi="Arial" w:cs="Arial"/>
          <w:sz w:val="24"/>
          <w:szCs w:val="24"/>
          <w:lang w:val="cy-GB" w:eastAsia="en-GB"/>
        </w:rPr>
        <w:t>PDC</w:t>
      </w:r>
      <w:r w:rsidR="00523006" w:rsidRPr="00026D02">
        <w:rPr>
          <w:rFonts w:ascii="Arial" w:hAnsi="Arial" w:cs="Arial"/>
          <w:sz w:val="24"/>
          <w:szCs w:val="24"/>
          <w:lang w:val="cy-GB" w:eastAsia="en-GB"/>
        </w:rPr>
        <w:t xml:space="preserve"> i bwyso am newid</w:t>
      </w:r>
      <w:r w:rsidR="00535115" w:rsidRPr="00026D02">
        <w:rPr>
          <w:rFonts w:ascii="Arial" w:hAnsi="Arial" w:cs="Arial"/>
          <w:sz w:val="24"/>
          <w:szCs w:val="24"/>
          <w:lang w:val="cy-GB" w:eastAsia="en-GB"/>
        </w:rPr>
        <w:t>iadau a fydd yn effeithio’n gadarnhaol ar fyfyrwyr.</w:t>
      </w:r>
      <w:r w:rsidR="00535115">
        <w:rPr>
          <w:rFonts w:ascii="Arial" w:hAnsi="Arial" w:cs="Arial"/>
          <w:sz w:val="24"/>
          <w:szCs w:val="24"/>
          <w:lang w:val="cy-GB" w:eastAsia="en-GB"/>
        </w:rPr>
        <w:t xml:space="preserve"> </w:t>
      </w:r>
      <w:r w:rsidR="00623115" w:rsidRPr="002879F1">
        <w:rPr>
          <w:rFonts w:ascii="Arial" w:hAnsi="Arial" w:cs="Arial"/>
          <w:sz w:val="24"/>
          <w:szCs w:val="24"/>
          <w:lang w:val="cy-GB"/>
        </w:rPr>
        <w:t>Am ragor o wybodaeth am y rôl a'r cynrychiolwyr presennol, ewch i:</w:t>
      </w:r>
      <w:r w:rsidR="00623115" w:rsidRPr="00774219">
        <w:rPr>
          <w:rFonts w:ascii="Arial" w:hAnsi="Arial" w:cs="Arial"/>
          <w:sz w:val="24"/>
          <w:szCs w:val="24"/>
          <w:lang w:val="cy-GB"/>
        </w:rPr>
        <w:t xml:space="preserve"> </w:t>
      </w:r>
    </w:p>
    <w:p w:rsidR="00AF7E9C" w:rsidRPr="00535115" w:rsidRDefault="00F500E1">
      <w:pPr>
        <w:rPr>
          <w:rFonts w:ascii="Arial" w:hAnsi="Arial" w:cs="Arial"/>
          <w:sz w:val="24"/>
          <w:szCs w:val="24"/>
          <w:lang w:val="cy-GB"/>
        </w:rPr>
      </w:pPr>
      <w:hyperlink r:id="rId42" w:history="1">
        <w:r w:rsidR="00535115" w:rsidRPr="00535115">
          <w:rPr>
            <w:rStyle w:val="Hyperlink"/>
            <w:rFonts w:ascii="Arial" w:eastAsia="MS Gothic" w:hAnsi="Arial" w:cs="Arial"/>
            <w:sz w:val="24"/>
            <w:szCs w:val="24"/>
          </w:rPr>
          <w:t>https://www.uswsu.com/student-voice-reps</w:t>
        </w:r>
      </w:hyperlink>
    </w:p>
    <w:p w:rsidR="00011E4E" w:rsidRPr="00774219" w:rsidRDefault="00011E4E">
      <w:pPr>
        <w:spacing w:after="0" w:line="240" w:lineRule="auto"/>
        <w:rPr>
          <w:rFonts w:ascii="Arial" w:hAnsi="Arial" w:cs="Arial"/>
          <w:bCs/>
          <w:sz w:val="24"/>
          <w:szCs w:val="24"/>
          <w:lang w:val="cy-GB"/>
        </w:rPr>
      </w:pPr>
    </w:p>
    <w:p w:rsidR="00AF7E9C" w:rsidRPr="00774219" w:rsidRDefault="00623115">
      <w:pPr>
        <w:pStyle w:val="Heading2"/>
        <w:rPr>
          <w:lang w:val="cy-GB"/>
        </w:rPr>
      </w:pPr>
      <w:bookmarkStart w:id="72" w:name="_Toc14160053"/>
      <w:bookmarkStart w:id="73" w:name="_Toc14160178"/>
      <w:r w:rsidRPr="00774219">
        <w:rPr>
          <w:lang w:val="cy-GB"/>
        </w:rPr>
        <w:t>Newidiadau rydym wedi’u gwneud ar sail eich Adborth</w:t>
      </w:r>
      <w:r w:rsidRPr="00774219">
        <w:rPr>
          <w:lang w:val="cy-GB"/>
        </w:rPr>
        <w:tab/>
      </w:r>
      <w:r w:rsidRPr="00774219">
        <w:rPr>
          <w:color w:val="FF0000"/>
          <w:lang w:val="cy-GB"/>
        </w:rPr>
        <w:t>(B)</w:t>
      </w:r>
      <w:bookmarkEnd w:id="72"/>
      <w:bookmarkEnd w:id="73"/>
    </w:p>
    <w:p w:rsidR="00AF7E9C" w:rsidRPr="002879F1" w:rsidRDefault="00AF7E9C">
      <w:pPr>
        <w:rPr>
          <w:rFonts w:ascii="Arial" w:hAnsi="Arial" w:cs="Arial"/>
          <w:bCs/>
          <w:color w:val="FF0000"/>
          <w:sz w:val="24"/>
          <w:szCs w:val="24"/>
          <w:lang w:val="cy-GB"/>
        </w:rPr>
      </w:pPr>
    </w:p>
    <w:p w:rsidR="00AF7E9C" w:rsidRPr="002879F1" w:rsidRDefault="00623115">
      <w:pPr>
        <w:spacing w:after="0" w:line="240" w:lineRule="auto"/>
        <w:rPr>
          <w:rFonts w:ascii="Arial" w:hAnsi="Arial" w:cs="Arial"/>
          <w:sz w:val="24"/>
          <w:szCs w:val="24"/>
          <w:lang w:val="cy-GB"/>
        </w:rPr>
      </w:pPr>
      <w:r w:rsidRPr="002879F1">
        <w:rPr>
          <w:rFonts w:ascii="Arial" w:hAnsi="Arial" w:cs="Arial"/>
          <w:sz w:val="24"/>
          <w:szCs w:val="24"/>
          <w:lang w:val="cy-GB"/>
        </w:rPr>
        <w:t xml:space="preserve">Mae'r Brifysgol yn ystyried </w:t>
      </w:r>
      <w:r w:rsidR="00011E4E" w:rsidRPr="002879F1">
        <w:rPr>
          <w:rFonts w:ascii="Arial" w:hAnsi="Arial" w:cs="Arial"/>
          <w:sz w:val="24"/>
          <w:szCs w:val="24"/>
          <w:lang w:val="cy-GB"/>
        </w:rPr>
        <w:t>pob</w:t>
      </w:r>
      <w:r w:rsidRPr="002879F1">
        <w:rPr>
          <w:rFonts w:ascii="Arial" w:hAnsi="Arial" w:cs="Arial"/>
          <w:sz w:val="24"/>
          <w:szCs w:val="24"/>
          <w:lang w:val="cy-GB"/>
        </w:rPr>
        <w:t xml:space="preserve"> adborth</w:t>
      </w:r>
      <w:r w:rsidR="00011E4E" w:rsidRPr="002879F1">
        <w:rPr>
          <w:rFonts w:ascii="Arial" w:hAnsi="Arial" w:cs="Arial"/>
          <w:sz w:val="24"/>
          <w:szCs w:val="24"/>
          <w:lang w:val="cy-GB"/>
        </w:rPr>
        <w:t xml:space="preserve"> ac yn ei gymryd o </w:t>
      </w:r>
      <w:proofErr w:type="spellStart"/>
      <w:r w:rsidR="00011E4E" w:rsidRPr="002879F1">
        <w:rPr>
          <w:rFonts w:ascii="Arial" w:hAnsi="Arial" w:cs="Arial"/>
          <w:sz w:val="24"/>
          <w:szCs w:val="24"/>
          <w:lang w:val="cy-GB"/>
        </w:rPr>
        <w:t>ddifrif</w:t>
      </w:r>
      <w:proofErr w:type="spellEnd"/>
      <w:r w:rsidRPr="002879F1">
        <w:rPr>
          <w:rFonts w:ascii="Arial" w:hAnsi="Arial" w:cs="Arial"/>
          <w:sz w:val="24"/>
          <w:szCs w:val="24"/>
          <w:lang w:val="cy-GB"/>
        </w:rPr>
        <w:t xml:space="preserve">. Rydym yn gwneud gwelliannau </w:t>
      </w:r>
      <w:r w:rsidR="00A97F12" w:rsidRPr="002879F1">
        <w:rPr>
          <w:rFonts w:ascii="Arial" w:hAnsi="Arial" w:cs="Arial"/>
          <w:sz w:val="24"/>
          <w:szCs w:val="24"/>
          <w:lang w:val="cy-GB"/>
        </w:rPr>
        <w:t xml:space="preserve">rheolaidd </w:t>
      </w:r>
      <w:r w:rsidRPr="002879F1">
        <w:rPr>
          <w:rFonts w:ascii="Arial" w:hAnsi="Arial" w:cs="Arial"/>
          <w:sz w:val="24"/>
          <w:szCs w:val="24"/>
          <w:lang w:val="cy-GB"/>
        </w:rPr>
        <w:t>o ganlyniad i adborth</w:t>
      </w:r>
      <w:r w:rsidR="00A97F12" w:rsidRPr="002879F1">
        <w:rPr>
          <w:rFonts w:ascii="Arial" w:hAnsi="Arial" w:cs="Arial"/>
          <w:sz w:val="24"/>
          <w:szCs w:val="24"/>
          <w:lang w:val="cy-GB"/>
        </w:rPr>
        <w:t>.</w:t>
      </w:r>
    </w:p>
    <w:p w:rsidR="00933832" w:rsidRPr="00933832" w:rsidRDefault="00933832">
      <w:pPr>
        <w:spacing w:after="0" w:line="240" w:lineRule="auto"/>
        <w:rPr>
          <w:sz w:val="24"/>
          <w:szCs w:val="24"/>
          <w:lang w:val="cy-GB"/>
        </w:rPr>
      </w:pPr>
    </w:p>
    <w:p w:rsidR="00AF7E9C" w:rsidRPr="00774219" w:rsidRDefault="00623115">
      <w:pPr>
        <w:rPr>
          <w:rFonts w:ascii="Arial" w:hAnsi="Arial" w:cs="Arial"/>
          <w:bCs/>
          <w:color w:val="FF0000"/>
          <w:sz w:val="24"/>
          <w:szCs w:val="24"/>
          <w:lang w:val="cy-GB"/>
        </w:rPr>
      </w:pPr>
      <w:r w:rsidRPr="00774219">
        <w:rPr>
          <w:rFonts w:ascii="Arial" w:hAnsi="Arial" w:cs="Arial"/>
          <w:bCs/>
          <w:color w:val="FF0000"/>
          <w:sz w:val="24"/>
          <w:szCs w:val="24"/>
          <w:lang w:val="cy-GB"/>
        </w:rPr>
        <w:lastRenderedPageBreak/>
        <w:t xml:space="preserve">Rhowch grynodeb o newidiadau sydd wedi’u gwneud ar sail adborth myfyrwyr h.y. y Broses Gwerthuso Modiwlau a Chyrsiau   </w:t>
      </w:r>
    </w:p>
    <w:p w:rsidR="00AF7E9C" w:rsidRPr="00774219" w:rsidRDefault="00623115" w:rsidP="00E71486">
      <w:pPr>
        <w:pStyle w:val="Heading1"/>
        <w:numPr>
          <w:ilvl w:val="0"/>
          <w:numId w:val="11"/>
        </w:numPr>
        <w:rPr>
          <w:lang w:val="cy-GB"/>
        </w:rPr>
      </w:pPr>
      <w:bookmarkStart w:id="74" w:name="_Toc14160054"/>
      <w:bookmarkStart w:id="75" w:name="_Toc14160179"/>
      <w:r w:rsidRPr="00774219">
        <w:rPr>
          <w:lang w:val="cy-GB"/>
        </w:rPr>
        <w:t>Cyflogadwyedd</w:t>
      </w:r>
      <w:r w:rsidRPr="00774219">
        <w:rPr>
          <w:lang w:val="cy-GB"/>
        </w:rPr>
        <w:tab/>
      </w:r>
      <w:r w:rsidRPr="00774219">
        <w:rPr>
          <w:lang w:val="cy-GB"/>
        </w:rPr>
        <w:tab/>
      </w:r>
      <w:r w:rsidRPr="00774219">
        <w:rPr>
          <w:lang w:val="cy-GB"/>
        </w:rPr>
        <w:tab/>
      </w:r>
      <w:r w:rsidRPr="00774219">
        <w:rPr>
          <w:color w:val="FF0000"/>
          <w:lang w:val="cy-GB"/>
        </w:rPr>
        <w:t>(B)</w:t>
      </w:r>
      <w:bookmarkEnd w:id="74"/>
      <w:bookmarkEnd w:id="75"/>
    </w:p>
    <w:p w:rsidR="00AF7E9C" w:rsidRPr="00774219" w:rsidRDefault="00AF7E9C">
      <w:pPr>
        <w:pStyle w:val="NormalWeb"/>
        <w:spacing w:before="0" w:after="0"/>
        <w:rPr>
          <w:rFonts w:ascii="Arial" w:hAnsi="Arial" w:cs="Arial"/>
          <w:color w:val="FF0000"/>
          <w:lang w:val="cy-GB"/>
        </w:rPr>
      </w:pPr>
    </w:p>
    <w:p w:rsidR="00AF7E9C" w:rsidRPr="00774219" w:rsidRDefault="00623115">
      <w:pPr>
        <w:pStyle w:val="NormalWeb"/>
        <w:spacing w:before="0" w:after="0"/>
        <w:rPr>
          <w:rFonts w:ascii="Arial" w:hAnsi="Arial" w:cs="Arial"/>
          <w:color w:val="FF0000"/>
          <w:lang w:val="cy-GB"/>
        </w:rPr>
      </w:pPr>
      <w:r w:rsidRPr="00774219">
        <w:rPr>
          <w:rFonts w:ascii="Arial" w:hAnsi="Arial" w:cs="Arial"/>
          <w:color w:val="FF0000"/>
          <w:lang w:val="cy-GB"/>
        </w:rPr>
        <w:t xml:space="preserve">Sut mae sgiliau cyflogadwyedd yn cael eu haddysgu ar y Cwrs? Pa gyfleoedd </w:t>
      </w:r>
      <w:r w:rsidR="00D75074" w:rsidRPr="00774219">
        <w:rPr>
          <w:rFonts w:ascii="Arial" w:hAnsi="Arial" w:cs="Arial"/>
          <w:color w:val="FF0000"/>
          <w:lang w:val="cy-GB"/>
        </w:rPr>
        <w:t xml:space="preserve">am </w:t>
      </w:r>
      <w:r w:rsidRPr="00774219">
        <w:rPr>
          <w:rFonts w:ascii="Arial" w:hAnsi="Arial" w:cs="Arial"/>
          <w:color w:val="FF0000"/>
          <w:lang w:val="cy-GB"/>
        </w:rPr>
        <w:t>leoliadau sydd ar gael a sut bydd myfyrwyr yn cael gwybod amdanynt?</w:t>
      </w:r>
    </w:p>
    <w:p w:rsidR="00AF7E9C" w:rsidRPr="00774219" w:rsidRDefault="00AF7E9C">
      <w:pPr>
        <w:rPr>
          <w:rFonts w:ascii="Arial" w:hAnsi="Arial" w:cs="Arial"/>
          <w:color w:val="FF0000"/>
          <w:sz w:val="24"/>
          <w:szCs w:val="24"/>
          <w:lang w:val="cy-GB"/>
        </w:rPr>
      </w:pPr>
    </w:p>
    <w:p w:rsidR="00AF7E9C" w:rsidRPr="00774219" w:rsidRDefault="00623115">
      <w:pPr>
        <w:pStyle w:val="Heading2"/>
        <w:rPr>
          <w:lang w:val="cy-GB"/>
        </w:rPr>
      </w:pPr>
      <w:bookmarkStart w:id="76" w:name="_Toc14160055"/>
      <w:bookmarkStart w:id="77" w:name="_Toc14160180"/>
      <w:r w:rsidRPr="00774219">
        <w:rPr>
          <w:lang w:val="cy-GB"/>
        </w:rPr>
        <w:t>Gwasanaeth Gyrfaoedd a Chyflogadwyedd</w:t>
      </w:r>
      <w:r w:rsidRPr="00774219">
        <w:rPr>
          <w:lang w:val="cy-GB"/>
        </w:rPr>
        <w:tab/>
      </w:r>
      <w:r w:rsidRPr="00774219">
        <w:rPr>
          <w:lang w:val="cy-GB"/>
        </w:rPr>
        <w:tab/>
      </w:r>
      <w:r w:rsidRPr="00774219">
        <w:rPr>
          <w:color w:val="FF0000"/>
          <w:lang w:val="cy-GB"/>
        </w:rPr>
        <w:t>(C)</w:t>
      </w:r>
      <w:bookmarkEnd w:id="76"/>
      <w:bookmarkEnd w:id="77"/>
    </w:p>
    <w:p w:rsidR="002879F1" w:rsidRDefault="002879F1">
      <w:pPr>
        <w:widowControl w:val="0"/>
        <w:spacing w:after="0" w:line="240" w:lineRule="auto"/>
        <w:ind w:left="360"/>
        <w:rPr>
          <w:rFonts w:ascii="Arial" w:hAnsi="Arial" w:cs="Arial"/>
          <w:sz w:val="24"/>
          <w:szCs w:val="24"/>
          <w:lang w:val="cy-GB"/>
        </w:rPr>
      </w:pPr>
    </w:p>
    <w:p w:rsidR="002879F1" w:rsidRDefault="002879F1">
      <w:pPr>
        <w:widowControl w:val="0"/>
        <w:spacing w:after="0" w:line="240" w:lineRule="auto"/>
        <w:ind w:left="360"/>
        <w:rPr>
          <w:rFonts w:ascii="Arial" w:hAnsi="Arial" w:cs="Arial"/>
          <w:sz w:val="24"/>
          <w:szCs w:val="24"/>
          <w:lang w:val="cy-GB"/>
        </w:rPr>
      </w:pPr>
    </w:p>
    <w:p w:rsidR="002B39FE" w:rsidRPr="00026D02" w:rsidRDefault="002879F1" w:rsidP="00BC747C">
      <w:pPr>
        <w:widowControl w:val="0"/>
        <w:spacing w:after="0" w:line="240" w:lineRule="auto"/>
        <w:rPr>
          <w:rFonts w:ascii="Arial" w:hAnsi="Arial" w:cs="Arial"/>
          <w:sz w:val="24"/>
          <w:szCs w:val="24"/>
          <w:lang w:val="cy-GB"/>
        </w:rPr>
      </w:pPr>
      <w:r>
        <w:rPr>
          <w:rFonts w:ascii="Arial" w:hAnsi="Arial" w:cs="Arial"/>
          <w:sz w:val="24"/>
          <w:szCs w:val="24"/>
          <w:lang w:val="cy-GB"/>
        </w:rPr>
        <w:t xml:space="preserve">Gall y </w:t>
      </w:r>
      <w:r w:rsidR="00623115" w:rsidRPr="00774219">
        <w:rPr>
          <w:rFonts w:ascii="Arial" w:hAnsi="Arial" w:cs="Arial"/>
          <w:sz w:val="24"/>
          <w:szCs w:val="24"/>
          <w:lang w:val="cy-GB"/>
        </w:rPr>
        <w:t xml:space="preserve">Gwasanaeth Gyrfaoedd a Chyflogadwyedd helpu myfyrwyr a graddedigion archwilio, datblygu a gweithredu'u cynlluniau gyrfaoedd. Mae'r gwasanaethau’n </w:t>
      </w:r>
      <w:r w:rsidR="00D75074" w:rsidRPr="00774219">
        <w:rPr>
          <w:rFonts w:ascii="Arial" w:hAnsi="Arial" w:cs="Arial"/>
          <w:sz w:val="24"/>
          <w:szCs w:val="24"/>
          <w:lang w:val="cy-GB"/>
        </w:rPr>
        <w:t xml:space="preserve">amrywio o </w:t>
      </w:r>
      <w:r w:rsidR="00623115" w:rsidRPr="00774219">
        <w:rPr>
          <w:rFonts w:ascii="Arial" w:hAnsi="Arial" w:cs="Arial"/>
          <w:sz w:val="24"/>
          <w:szCs w:val="24"/>
          <w:lang w:val="cy-GB"/>
        </w:rPr>
        <w:t xml:space="preserve">roi arweiniad proffesiynol unigol, sesiynau ar </w:t>
      </w:r>
      <w:r>
        <w:rPr>
          <w:rFonts w:ascii="Arial" w:hAnsi="Arial" w:cs="Arial"/>
          <w:sz w:val="24"/>
          <w:szCs w:val="24"/>
          <w:lang w:val="cy-GB"/>
        </w:rPr>
        <w:t xml:space="preserve">ddatblygu CV a </w:t>
      </w:r>
      <w:proofErr w:type="spellStart"/>
      <w:r>
        <w:rPr>
          <w:rFonts w:ascii="Arial" w:hAnsi="Arial" w:cs="Arial"/>
          <w:sz w:val="24"/>
          <w:szCs w:val="24"/>
          <w:lang w:val="cy-GB"/>
        </w:rPr>
        <w:t>LinkedIn</w:t>
      </w:r>
      <w:proofErr w:type="spellEnd"/>
      <w:r>
        <w:rPr>
          <w:rFonts w:ascii="Arial" w:hAnsi="Arial" w:cs="Arial"/>
          <w:sz w:val="24"/>
          <w:szCs w:val="24"/>
          <w:lang w:val="cy-GB"/>
        </w:rPr>
        <w:t xml:space="preserve">, </w:t>
      </w:r>
      <w:r w:rsidR="00623115" w:rsidRPr="00774219">
        <w:rPr>
          <w:rFonts w:ascii="Arial" w:hAnsi="Arial" w:cs="Arial"/>
          <w:sz w:val="24"/>
          <w:szCs w:val="24"/>
          <w:lang w:val="cy-GB"/>
        </w:rPr>
        <w:t xml:space="preserve">cymorth </w:t>
      </w:r>
      <w:r>
        <w:rPr>
          <w:rFonts w:ascii="Arial" w:hAnsi="Arial" w:cs="Arial"/>
          <w:sz w:val="24"/>
          <w:szCs w:val="24"/>
          <w:lang w:val="cy-GB"/>
        </w:rPr>
        <w:t xml:space="preserve">am </w:t>
      </w:r>
      <w:r w:rsidR="00623115" w:rsidRPr="00774219">
        <w:rPr>
          <w:rFonts w:ascii="Arial" w:hAnsi="Arial" w:cs="Arial"/>
          <w:sz w:val="24"/>
          <w:szCs w:val="24"/>
          <w:lang w:val="cy-GB"/>
        </w:rPr>
        <w:t>leoliadau</w:t>
      </w:r>
      <w:r>
        <w:rPr>
          <w:rFonts w:ascii="Arial" w:hAnsi="Arial" w:cs="Arial"/>
          <w:sz w:val="24"/>
          <w:szCs w:val="24"/>
          <w:lang w:val="cy-GB"/>
        </w:rPr>
        <w:t xml:space="preserve"> gwaith</w:t>
      </w:r>
      <w:r w:rsidR="00D75074" w:rsidRPr="00774219">
        <w:rPr>
          <w:rFonts w:ascii="Arial" w:hAnsi="Arial" w:cs="Arial"/>
          <w:sz w:val="24"/>
          <w:szCs w:val="24"/>
          <w:lang w:val="cy-GB"/>
        </w:rPr>
        <w:t>,</w:t>
      </w:r>
      <w:r w:rsidR="00623115" w:rsidRPr="00774219">
        <w:rPr>
          <w:rFonts w:ascii="Arial" w:hAnsi="Arial" w:cs="Arial"/>
          <w:sz w:val="24"/>
          <w:szCs w:val="24"/>
          <w:lang w:val="cy-GB"/>
        </w:rPr>
        <w:t xml:space="preserve"> a </w:t>
      </w:r>
      <w:r>
        <w:rPr>
          <w:rFonts w:ascii="Arial" w:hAnsi="Arial" w:cs="Arial"/>
          <w:sz w:val="24"/>
          <w:szCs w:val="24"/>
          <w:lang w:val="cy-GB"/>
        </w:rPr>
        <w:t xml:space="preserve">gwybodaeth am </w:t>
      </w:r>
      <w:r w:rsidR="00623115" w:rsidRPr="00774219">
        <w:rPr>
          <w:rFonts w:ascii="Arial" w:hAnsi="Arial" w:cs="Arial"/>
          <w:sz w:val="24"/>
          <w:szCs w:val="24"/>
          <w:lang w:val="cy-GB"/>
        </w:rPr>
        <w:t xml:space="preserve">sefydlu'ch busnes eich </w:t>
      </w:r>
      <w:r w:rsidR="00707ABC" w:rsidRPr="00774219">
        <w:rPr>
          <w:rFonts w:ascii="Arial" w:hAnsi="Arial" w:cs="Arial"/>
          <w:sz w:val="24"/>
          <w:szCs w:val="24"/>
          <w:lang w:val="cy-GB"/>
        </w:rPr>
        <w:t>hun</w:t>
      </w:r>
      <w:r w:rsidR="00187245">
        <w:rPr>
          <w:rFonts w:ascii="Arial" w:hAnsi="Arial" w:cs="Arial"/>
          <w:sz w:val="24"/>
          <w:szCs w:val="24"/>
          <w:lang w:val="cy-GB"/>
        </w:rPr>
        <w:t xml:space="preserve"> neu weithio ar eich liwt eich hun</w:t>
      </w:r>
      <w:r w:rsidR="00707ABC" w:rsidRPr="00774219">
        <w:rPr>
          <w:rFonts w:ascii="Arial" w:hAnsi="Arial" w:cs="Arial"/>
          <w:sz w:val="24"/>
          <w:szCs w:val="24"/>
          <w:lang w:val="cy-GB"/>
        </w:rPr>
        <w:t xml:space="preserve">. </w:t>
      </w:r>
      <w:r w:rsidR="002B39FE">
        <w:rPr>
          <w:rFonts w:ascii="Arial" w:hAnsi="Arial" w:cs="Arial"/>
          <w:sz w:val="24"/>
          <w:szCs w:val="24"/>
          <w:lang w:val="cy-GB"/>
        </w:rPr>
        <w:t xml:space="preserve">Maent </w:t>
      </w:r>
      <w:r w:rsidR="00707ABC" w:rsidRPr="00774219">
        <w:rPr>
          <w:rFonts w:ascii="Arial" w:hAnsi="Arial" w:cs="Arial"/>
          <w:sz w:val="24"/>
          <w:szCs w:val="24"/>
          <w:lang w:val="cy-GB"/>
        </w:rPr>
        <w:t xml:space="preserve">yn darparu </w:t>
      </w:r>
      <w:r w:rsidR="002B39FE">
        <w:rPr>
          <w:rFonts w:ascii="Arial" w:hAnsi="Arial" w:cs="Arial"/>
          <w:sz w:val="24"/>
          <w:szCs w:val="24"/>
          <w:lang w:val="cy-GB"/>
        </w:rPr>
        <w:t xml:space="preserve">llwybr </w:t>
      </w:r>
      <w:r w:rsidR="00707ABC" w:rsidRPr="00774219">
        <w:rPr>
          <w:rFonts w:ascii="Arial" w:hAnsi="Arial" w:cs="Arial"/>
          <w:sz w:val="24"/>
          <w:szCs w:val="24"/>
          <w:lang w:val="cy-GB"/>
        </w:rPr>
        <w:t>at</w:t>
      </w:r>
      <w:r w:rsidR="00623115" w:rsidRPr="00774219">
        <w:rPr>
          <w:rFonts w:ascii="Arial" w:hAnsi="Arial" w:cs="Arial"/>
          <w:sz w:val="24"/>
          <w:szCs w:val="24"/>
          <w:lang w:val="cy-GB"/>
        </w:rPr>
        <w:t xml:space="preserve"> gyflogwyr lleol a chenedlaethol drwy ddigwyddiadau ar y campws megis y Ffair Cyfleoedd</w:t>
      </w:r>
      <w:r w:rsidR="002B39FE">
        <w:rPr>
          <w:rFonts w:ascii="Arial" w:hAnsi="Arial" w:cs="Arial"/>
          <w:sz w:val="24"/>
          <w:szCs w:val="24"/>
          <w:lang w:val="cy-GB"/>
        </w:rPr>
        <w:t xml:space="preserve"> ac amrywiaeth o ddigwyddiadau rhwydweithio mewn sectorau penodol. </w:t>
      </w:r>
      <w:proofErr w:type="spellStart"/>
      <w:r w:rsidR="002B39FE">
        <w:rPr>
          <w:rFonts w:ascii="Arial" w:hAnsi="Arial" w:cs="Arial"/>
          <w:sz w:val="24"/>
          <w:szCs w:val="24"/>
          <w:lang w:val="cy-GB"/>
        </w:rPr>
        <w:t>Gallant</w:t>
      </w:r>
      <w:proofErr w:type="spellEnd"/>
      <w:r w:rsidR="002B39FE">
        <w:rPr>
          <w:rFonts w:ascii="Arial" w:hAnsi="Arial" w:cs="Arial"/>
          <w:sz w:val="24"/>
          <w:szCs w:val="24"/>
          <w:lang w:val="cy-GB"/>
        </w:rPr>
        <w:t xml:space="preserve"> eich helpu i ddod o hyd i </w:t>
      </w:r>
      <w:r w:rsidR="00187245">
        <w:rPr>
          <w:rFonts w:ascii="Arial" w:hAnsi="Arial" w:cs="Arial"/>
          <w:sz w:val="24"/>
          <w:szCs w:val="24"/>
          <w:lang w:val="cy-GB"/>
        </w:rPr>
        <w:t>g</w:t>
      </w:r>
      <w:r w:rsidR="002B39FE">
        <w:rPr>
          <w:rFonts w:ascii="Arial" w:hAnsi="Arial" w:cs="Arial"/>
          <w:sz w:val="24"/>
          <w:szCs w:val="24"/>
          <w:lang w:val="cy-GB"/>
        </w:rPr>
        <w:t>yfleoedd i fyfyrwyr</w:t>
      </w:r>
      <w:r w:rsidR="00187245">
        <w:rPr>
          <w:rFonts w:ascii="Arial" w:hAnsi="Arial" w:cs="Arial"/>
          <w:sz w:val="24"/>
          <w:szCs w:val="24"/>
          <w:lang w:val="cy-GB"/>
        </w:rPr>
        <w:t xml:space="preserve">, graddedigion </w:t>
      </w:r>
      <w:r w:rsidR="002B39FE">
        <w:rPr>
          <w:rFonts w:ascii="Arial" w:hAnsi="Arial" w:cs="Arial"/>
          <w:sz w:val="24"/>
          <w:szCs w:val="24"/>
          <w:lang w:val="cy-GB"/>
        </w:rPr>
        <w:t>neu brofiad gwaith t</w:t>
      </w:r>
      <w:r w:rsidR="00864E23">
        <w:rPr>
          <w:rFonts w:ascii="Arial" w:hAnsi="Arial" w:cs="Arial"/>
          <w:sz w:val="24"/>
          <w:szCs w:val="24"/>
          <w:lang w:val="cy-GB"/>
        </w:rPr>
        <w:t>rwy’r system gyrfaoedd ar-lein</w:t>
      </w:r>
      <w:r w:rsidR="002B39FE">
        <w:rPr>
          <w:rFonts w:ascii="Arial" w:hAnsi="Arial" w:cs="Arial"/>
          <w:sz w:val="24"/>
          <w:szCs w:val="24"/>
          <w:lang w:val="cy-GB"/>
        </w:rPr>
        <w:t>, lle gallwch ddod o hyd i amrywiaeth helaeth o declynnau rhyngweithiol i’ch helpu gyda’ch ceisiadau.</w:t>
      </w:r>
      <w:r w:rsidR="00864E23">
        <w:rPr>
          <w:rFonts w:ascii="Arial" w:hAnsi="Arial" w:cs="Arial"/>
          <w:sz w:val="24"/>
          <w:szCs w:val="24"/>
          <w:lang w:val="cy-GB"/>
        </w:rPr>
        <w:t xml:space="preserve"> </w:t>
      </w:r>
      <w:r w:rsidR="00A916C2" w:rsidRPr="00026D02">
        <w:rPr>
          <w:rFonts w:ascii="Arial" w:hAnsi="Arial" w:cs="Arial"/>
          <w:sz w:val="24"/>
          <w:szCs w:val="24"/>
          <w:lang w:val="cy-GB"/>
        </w:rPr>
        <w:t xml:space="preserve">Bydd dyfarniad cyflogadwyedd </w:t>
      </w:r>
      <w:proofErr w:type="spellStart"/>
      <w:r w:rsidR="00A916C2" w:rsidRPr="00026D02">
        <w:rPr>
          <w:rFonts w:ascii="Arial" w:hAnsi="Arial" w:cs="Arial"/>
          <w:sz w:val="24"/>
          <w:szCs w:val="24"/>
          <w:lang w:val="cy-GB"/>
        </w:rPr>
        <w:t>Grad</w:t>
      </w:r>
      <w:proofErr w:type="spellEnd"/>
      <w:r w:rsidR="00A916C2" w:rsidRPr="00026D02">
        <w:rPr>
          <w:rFonts w:ascii="Arial" w:hAnsi="Arial" w:cs="Arial"/>
          <w:sz w:val="24"/>
          <w:szCs w:val="24"/>
          <w:lang w:val="cy-GB"/>
        </w:rPr>
        <w:t xml:space="preserve"> </w:t>
      </w:r>
      <w:proofErr w:type="spellStart"/>
      <w:r w:rsidR="00A916C2" w:rsidRPr="00026D02">
        <w:rPr>
          <w:rFonts w:ascii="Arial" w:hAnsi="Arial" w:cs="Arial"/>
          <w:sz w:val="24"/>
          <w:szCs w:val="24"/>
          <w:lang w:val="cy-GB"/>
        </w:rPr>
        <w:t>Edge</w:t>
      </w:r>
      <w:proofErr w:type="spellEnd"/>
      <w:r w:rsidR="00A916C2" w:rsidRPr="00026D02">
        <w:rPr>
          <w:rFonts w:ascii="Arial" w:hAnsi="Arial" w:cs="Arial"/>
          <w:sz w:val="24"/>
          <w:szCs w:val="24"/>
          <w:lang w:val="cy-GB"/>
        </w:rPr>
        <w:t xml:space="preserve"> </w:t>
      </w:r>
      <w:r w:rsidR="00383218" w:rsidRPr="00026D02">
        <w:rPr>
          <w:rFonts w:ascii="Arial" w:hAnsi="Arial" w:cs="Arial"/>
          <w:sz w:val="24"/>
          <w:szCs w:val="24"/>
          <w:lang w:val="cy-GB"/>
        </w:rPr>
        <w:t xml:space="preserve">newydd </w:t>
      </w:r>
      <w:r w:rsidR="00A916C2" w:rsidRPr="00026D02">
        <w:rPr>
          <w:rFonts w:ascii="Arial" w:hAnsi="Arial" w:cs="Arial"/>
          <w:sz w:val="24"/>
          <w:szCs w:val="24"/>
          <w:lang w:val="cy-GB"/>
        </w:rPr>
        <w:t xml:space="preserve">yn cael ei lansio ym mis Medi 2019. </w:t>
      </w:r>
    </w:p>
    <w:p w:rsidR="0084708C" w:rsidRPr="00026D02" w:rsidRDefault="0084708C" w:rsidP="00BC747C">
      <w:pPr>
        <w:widowControl w:val="0"/>
        <w:spacing w:after="0" w:line="240" w:lineRule="auto"/>
        <w:rPr>
          <w:rFonts w:ascii="Arial" w:hAnsi="Arial" w:cs="Arial"/>
          <w:sz w:val="24"/>
          <w:szCs w:val="24"/>
          <w:lang w:val="cy-GB"/>
        </w:rPr>
      </w:pPr>
    </w:p>
    <w:p w:rsidR="0084708C" w:rsidRPr="00026D02" w:rsidRDefault="0084708C" w:rsidP="0084708C">
      <w:pPr>
        <w:rPr>
          <w:rFonts w:ascii="Arial" w:hAnsi="Arial" w:cs="Arial"/>
          <w:sz w:val="24"/>
          <w:szCs w:val="24"/>
          <w:lang w:val="cy-GB"/>
        </w:rPr>
      </w:pPr>
      <w:r w:rsidRPr="00026D02">
        <w:rPr>
          <w:rFonts w:ascii="Arial" w:hAnsi="Arial" w:cs="Arial"/>
          <w:sz w:val="24"/>
          <w:szCs w:val="24"/>
          <w:lang w:val="cy-GB"/>
        </w:rPr>
        <w:t xml:space="preserve">Mae </w:t>
      </w:r>
      <w:r w:rsidR="000E3D33" w:rsidRPr="00026D02">
        <w:rPr>
          <w:rFonts w:ascii="Arial" w:hAnsi="Arial" w:cs="Arial"/>
          <w:sz w:val="24"/>
          <w:szCs w:val="24"/>
          <w:lang w:val="cy-GB"/>
        </w:rPr>
        <w:t>Partneriaid Lleoliadau Gwaith dynodedig ar draws pob campws gyda l</w:t>
      </w:r>
      <w:r w:rsidRPr="00026D02">
        <w:rPr>
          <w:rFonts w:ascii="Arial" w:hAnsi="Arial" w:cs="Arial"/>
          <w:sz w:val="24"/>
          <w:szCs w:val="24"/>
          <w:lang w:val="cy-GB"/>
        </w:rPr>
        <w:t>leoliadau PDC ac mae ganddynt gysylltiadau ardderchog â'r diwydiant a gwybodaeth benodol am y gyfadran i gefnogi amrywiaeth o gyfleoedd profiad gwaith/lleoliadau.</w:t>
      </w:r>
    </w:p>
    <w:p w:rsidR="0084708C" w:rsidRPr="00026D02" w:rsidRDefault="0084708C" w:rsidP="0084708C">
      <w:pPr>
        <w:rPr>
          <w:rStyle w:val="Hyperlink"/>
          <w:rFonts w:ascii="Arial" w:hAnsi="Arial" w:cs="Arial"/>
          <w:sz w:val="24"/>
          <w:szCs w:val="24"/>
        </w:rPr>
      </w:pPr>
      <w:r w:rsidRPr="00026D02">
        <w:rPr>
          <w:rFonts w:ascii="Arial" w:hAnsi="Arial" w:cs="Arial"/>
          <w:sz w:val="24"/>
          <w:szCs w:val="24"/>
          <w:lang w:val="cy-GB"/>
        </w:rPr>
        <w:t xml:space="preserve">Mae Go Wales yn darparu cymorth ychwanegol i fyfyrwyr a all wynebu rhwystrau i gael profiad gwaith </w:t>
      </w:r>
      <w:hyperlink r:id="rId43" w:history="1">
        <w:r w:rsidRPr="00026D02">
          <w:rPr>
            <w:rStyle w:val="Hyperlink"/>
            <w:rFonts w:ascii="Arial" w:eastAsia="MS Gothic" w:hAnsi="Arial" w:cs="Arial"/>
            <w:sz w:val="24"/>
            <w:szCs w:val="24"/>
          </w:rPr>
          <w:t>https://careers.southwales.ac.uk/gowales/</w:t>
        </w:r>
      </w:hyperlink>
    </w:p>
    <w:p w:rsidR="0084708C" w:rsidRPr="0084708C" w:rsidRDefault="0084708C" w:rsidP="0084708C">
      <w:pPr>
        <w:rPr>
          <w:rFonts w:ascii="Arial" w:hAnsi="Arial" w:cs="Arial"/>
          <w:sz w:val="24"/>
          <w:szCs w:val="24"/>
          <w:lang w:val="cy-GB"/>
        </w:rPr>
      </w:pPr>
      <w:r w:rsidRPr="00026D02">
        <w:rPr>
          <w:rFonts w:ascii="Arial" w:hAnsi="Arial" w:cs="Arial"/>
          <w:sz w:val="24"/>
          <w:szCs w:val="24"/>
          <w:lang w:val="cy-GB"/>
        </w:rPr>
        <w:t>I fyfyrwyr a graddedigion sy'n awyddus i weithio ar eu liwt eu hunain neu i ddechrau busnes, mae'r Tîm Menter Myfyrwyr yn cynnig pecyn cynhwysfawr o gymorth gan gynnwys mentora, gweithdai, rhwydweithio a chyfleoedd cyflwyno a mynediad at gyllid.</w:t>
      </w:r>
    </w:p>
    <w:p w:rsidR="0084708C" w:rsidRDefault="0084708C" w:rsidP="00BC747C">
      <w:pPr>
        <w:widowControl w:val="0"/>
        <w:spacing w:after="0" w:line="240" w:lineRule="auto"/>
        <w:rPr>
          <w:rFonts w:ascii="Arial" w:hAnsi="Arial" w:cs="Arial"/>
          <w:sz w:val="24"/>
          <w:szCs w:val="24"/>
          <w:lang w:val="cy-GB"/>
        </w:rPr>
      </w:pPr>
    </w:p>
    <w:p w:rsidR="00AF7E9C" w:rsidRPr="00774219" w:rsidRDefault="002B39FE">
      <w:pPr>
        <w:widowControl w:val="0"/>
        <w:spacing w:after="0" w:line="240" w:lineRule="auto"/>
        <w:rPr>
          <w:rFonts w:ascii="Arial" w:hAnsi="Arial" w:cs="Arial"/>
          <w:sz w:val="24"/>
          <w:szCs w:val="24"/>
          <w:lang w:val="cy-GB"/>
        </w:rPr>
      </w:pPr>
      <w:r>
        <w:rPr>
          <w:rFonts w:ascii="Arial" w:hAnsi="Arial" w:cs="Arial"/>
          <w:sz w:val="24"/>
          <w:szCs w:val="24"/>
          <w:lang w:val="cy-GB"/>
        </w:rPr>
        <w:t xml:space="preserve">Mae rhagor o wybodaeth am yr holl wasanaethau ar gael ar y wefan: </w:t>
      </w:r>
    </w:p>
    <w:p w:rsidR="00AF7E9C" w:rsidRPr="00774219" w:rsidRDefault="00AF7E9C">
      <w:pPr>
        <w:widowControl w:val="0"/>
        <w:spacing w:after="0" w:line="240" w:lineRule="auto"/>
        <w:rPr>
          <w:rFonts w:ascii="Arial" w:hAnsi="Arial" w:cs="Arial"/>
          <w:sz w:val="24"/>
          <w:szCs w:val="24"/>
          <w:lang w:val="cy-GB"/>
        </w:rPr>
      </w:pPr>
    </w:p>
    <w:p w:rsidR="0084708C" w:rsidRPr="0084708C" w:rsidRDefault="00F500E1" w:rsidP="0084708C">
      <w:pPr>
        <w:pStyle w:val="NormalWeb"/>
        <w:spacing w:before="0" w:after="0"/>
        <w:rPr>
          <w:rFonts w:ascii="Arial" w:hAnsi="Arial" w:cs="Arial"/>
          <w:b/>
        </w:rPr>
      </w:pPr>
      <w:hyperlink r:id="rId44" w:history="1">
        <w:r w:rsidR="0084708C" w:rsidRPr="0084708C">
          <w:rPr>
            <w:rStyle w:val="Hyperlink"/>
            <w:rFonts w:ascii="Arial" w:eastAsia="Calibri" w:hAnsi="Arial" w:cs="Arial"/>
            <w:lang w:eastAsia="en-US"/>
          </w:rPr>
          <w:t>https://careers.southwales.ac.uk</w:t>
        </w:r>
      </w:hyperlink>
      <w:r w:rsidR="0084708C" w:rsidRPr="0084708C">
        <w:rPr>
          <w:rFonts w:ascii="Arial" w:eastAsia="Calibri" w:hAnsi="Arial" w:cs="Arial"/>
          <w:lang w:eastAsia="en-US"/>
        </w:rPr>
        <w:t xml:space="preserve"> </w:t>
      </w:r>
    </w:p>
    <w:p w:rsidR="00AF7E9C" w:rsidRDefault="00AF7E9C">
      <w:pPr>
        <w:pStyle w:val="NormalWeb"/>
        <w:spacing w:before="0" w:after="0"/>
        <w:rPr>
          <w:rFonts w:ascii="Arial" w:hAnsi="Arial" w:cs="Arial"/>
          <w:b/>
          <w:lang w:val="cy-GB"/>
        </w:rPr>
      </w:pPr>
    </w:p>
    <w:p w:rsidR="00435319" w:rsidRPr="00026D02" w:rsidRDefault="00435319">
      <w:pPr>
        <w:pStyle w:val="NormalWeb"/>
        <w:spacing w:before="0" w:after="0"/>
        <w:rPr>
          <w:rFonts w:ascii="Arial" w:hAnsi="Arial" w:cs="Arial"/>
          <w:b/>
          <w:bCs/>
          <w:color w:val="000000"/>
          <w:lang w:val="cy-GB"/>
        </w:rPr>
      </w:pPr>
      <w:r w:rsidRPr="00026D02">
        <w:rPr>
          <w:rFonts w:ascii="Arial" w:hAnsi="Arial" w:cs="Arial"/>
          <w:b/>
          <w:bCs/>
          <w:color w:val="000000"/>
          <w:lang w:val="cy-GB"/>
        </w:rPr>
        <w:t>Nodweddion Graddedigion PDC</w:t>
      </w:r>
    </w:p>
    <w:p w:rsidR="00435319" w:rsidRPr="00026D02" w:rsidRDefault="00435319" w:rsidP="00435319">
      <w:pPr>
        <w:pStyle w:val="NoSpacing"/>
        <w:rPr>
          <w:rFonts w:ascii="Arial" w:hAnsi="Arial" w:cs="Arial"/>
          <w:sz w:val="24"/>
          <w:szCs w:val="24"/>
          <w:lang w:val="cy-GB"/>
        </w:rPr>
      </w:pPr>
      <w:r w:rsidRPr="00026D02">
        <w:rPr>
          <w:rFonts w:ascii="Arial" w:hAnsi="Arial" w:cs="Arial"/>
          <w:sz w:val="24"/>
          <w:szCs w:val="24"/>
          <w:lang w:val="cy-GB"/>
        </w:rPr>
        <w:t xml:space="preserve">Bydd eich taith tuag at lwyddiant yn y dyfodol yn eich galluogi i wella a datblygu set benodol o nodweddion a werthfawrogir gan gyflogwyr graddedigion. </w:t>
      </w:r>
      <w:r w:rsidR="000E3D33" w:rsidRPr="00026D02">
        <w:rPr>
          <w:rFonts w:ascii="Arial" w:hAnsi="Arial" w:cs="Arial"/>
          <w:sz w:val="24"/>
          <w:szCs w:val="24"/>
          <w:lang w:val="cy-GB"/>
        </w:rPr>
        <w:t xml:space="preserve">Drwy </w:t>
      </w:r>
      <w:r w:rsidRPr="00026D02">
        <w:rPr>
          <w:rFonts w:ascii="Arial" w:hAnsi="Arial" w:cs="Arial"/>
          <w:sz w:val="24"/>
          <w:szCs w:val="24"/>
          <w:lang w:val="cy-GB"/>
        </w:rPr>
        <w:t xml:space="preserve">ymgysylltu a myfyrio ar y gweithgareddau a'r wybodaeth </w:t>
      </w:r>
      <w:r w:rsidR="000E3D33" w:rsidRPr="00026D02">
        <w:rPr>
          <w:rFonts w:ascii="Arial" w:hAnsi="Arial" w:cs="Arial"/>
          <w:sz w:val="24"/>
          <w:szCs w:val="24"/>
          <w:lang w:val="cy-GB"/>
        </w:rPr>
        <w:t>o’ch cwrs</w:t>
      </w:r>
      <w:r w:rsidR="003A6C38" w:rsidRPr="00026D02">
        <w:rPr>
          <w:rFonts w:ascii="Arial" w:hAnsi="Arial" w:cs="Arial"/>
          <w:sz w:val="24"/>
          <w:szCs w:val="24"/>
          <w:lang w:val="cy-GB"/>
        </w:rPr>
        <w:t>,</w:t>
      </w:r>
      <w:r w:rsidRPr="00026D02">
        <w:rPr>
          <w:rFonts w:ascii="Arial" w:hAnsi="Arial" w:cs="Arial"/>
          <w:sz w:val="24"/>
          <w:szCs w:val="24"/>
          <w:lang w:val="cy-GB"/>
        </w:rPr>
        <w:t xml:space="preserve"> ac ochr yn ochr</w:t>
      </w:r>
      <w:r w:rsidR="000E3D33" w:rsidRPr="00026D02">
        <w:rPr>
          <w:rFonts w:ascii="Arial" w:hAnsi="Arial" w:cs="Arial"/>
          <w:sz w:val="24"/>
          <w:szCs w:val="24"/>
          <w:lang w:val="cy-GB"/>
        </w:rPr>
        <w:t xml:space="preserve"> â’ch cwrs</w:t>
      </w:r>
      <w:r w:rsidR="003A6C38" w:rsidRPr="00026D02">
        <w:rPr>
          <w:rFonts w:ascii="Arial" w:hAnsi="Arial" w:cs="Arial"/>
          <w:sz w:val="24"/>
          <w:szCs w:val="24"/>
          <w:lang w:val="cy-GB"/>
        </w:rPr>
        <w:t>,</w:t>
      </w:r>
      <w:r w:rsidRPr="00026D02">
        <w:rPr>
          <w:rFonts w:ascii="Arial" w:hAnsi="Arial" w:cs="Arial"/>
          <w:sz w:val="24"/>
          <w:szCs w:val="24"/>
          <w:lang w:val="cy-GB"/>
        </w:rPr>
        <w:t xml:space="preserve"> </w:t>
      </w:r>
      <w:r w:rsidR="000E3D33" w:rsidRPr="00026D02">
        <w:rPr>
          <w:rFonts w:ascii="Arial" w:hAnsi="Arial" w:cs="Arial"/>
          <w:sz w:val="24"/>
          <w:szCs w:val="24"/>
          <w:lang w:val="cy-GB"/>
        </w:rPr>
        <w:t>dylech gael</w:t>
      </w:r>
      <w:r w:rsidRPr="00026D02">
        <w:rPr>
          <w:rFonts w:ascii="Arial" w:hAnsi="Arial" w:cs="Arial"/>
          <w:sz w:val="24"/>
          <w:szCs w:val="24"/>
          <w:lang w:val="cy-GB"/>
        </w:rPr>
        <w:t>:</w:t>
      </w:r>
    </w:p>
    <w:p w:rsidR="00435319" w:rsidRPr="00026D02" w:rsidRDefault="00435319" w:rsidP="00435319">
      <w:pPr>
        <w:pStyle w:val="MediumGrid1-Accent21"/>
        <w:numPr>
          <w:ilvl w:val="0"/>
          <w:numId w:val="10"/>
        </w:numPr>
        <w:suppressAutoHyphens w:val="0"/>
        <w:rPr>
          <w:rFonts w:ascii="Arial" w:hAnsi="Arial" w:cs="Arial"/>
          <w:bCs/>
        </w:rPr>
      </w:pPr>
      <w:r w:rsidRPr="00026D02">
        <w:rPr>
          <w:rFonts w:ascii="Arial" w:hAnsi="Arial" w:cs="Arial"/>
          <w:lang w:val="cy-GB"/>
        </w:rPr>
        <w:t>Ymwybyddiaeth fasnachol a phroffesiynol sylweddol o sectorau gyrfa graddedigion</w:t>
      </w:r>
    </w:p>
    <w:p w:rsidR="00435319" w:rsidRPr="00026D02" w:rsidRDefault="003D0625" w:rsidP="00435319">
      <w:pPr>
        <w:pStyle w:val="MediumGrid1-Accent21"/>
        <w:numPr>
          <w:ilvl w:val="0"/>
          <w:numId w:val="10"/>
        </w:numPr>
        <w:suppressAutoHyphens w:val="0"/>
        <w:rPr>
          <w:rFonts w:ascii="Arial" w:hAnsi="Arial" w:cs="Arial"/>
          <w:bCs/>
        </w:rPr>
      </w:pPr>
      <w:r w:rsidRPr="00026D02">
        <w:rPr>
          <w:rFonts w:ascii="Arial" w:hAnsi="Arial" w:cs="Arial"/>
          <w:lang w:val="cy-GB"/>
        </w:rPr>
        <w:t xml:space="preserve">Dulliau arloesol a mentrus o ddatrys problemau </w:t>
      </w:r>
      <w:r w:rsidR="000E3D33" w:rsidRPr="00026D02">
        <w:rPr>
          <w:rFonts w:ascii="Arial" w:hAnsi="Arial" w:cs="Arial"/>
          <w:lang w:val="cy-GB"/>
        </w:rPr>
        <w:t xml:space="preserve">yn y </w:t>
      </w:r>
      <w:r w:rsidRPr="00026D02">
        <w:rPr>
          <w:rFonts w:ascii="Arial" w:hAnsi="Arial" w:cs="Arial"/>
          <w:lang w:val="cy-GB"/>
        </w:rPr>
        <w:t>byd go iawn</w:t>
      </w:r>
    </w:p>
    <w:p w:rsidR="00435319" w:rsidRPr="00026D02" w:rsidRDefault="003A6C38" w:rsidP="00435319">
      <w:pPr>
        <w:pStyle w:val="MediumGrid1-Accent21"/>
        <w:numPr>
          <w:ilvl w:val="0"/>
          <w:numId w:val="10"/>
        </w:numPr>
        <w:suppressAutoHyphens w:val="0"/>
        <w:rPr>
          <w:rFonts w:ascii="Arial" w:hAnsi="Arial" w:cs="Arial"/>
          <w:bCs/>
        </w:rPr>
      </w:pPr>
      <w:r w:rsidRPr="00026D02">
        <w:rPr>
          <w:rFonts w:ascii="Arial" w:hAnsi="Arial" w:cs="Arial"/>
          <w:lang w:val="cy-GB"/>
        </w:rPr>
        <w:t>Cyfleoedd i arwain er mwyn</w:t>
      </w:r>
      <w:r w:rsidR="003D0625" w:rsidRPr="00026D02">
        <w:rPr>
          <w:rFonts w:ascii="Arial" w:hAnsi="Arial" w:cs="Arial"/>
          <w:lang w:val="cy-GB"/>
        </w:rPr>
        <w:t xml:space="preserve"> symud pobl a phrosesau yn eu blaen</w:t>
      </w:r>
    </w:p>
    <w:p w:rsidR="00435319" w:rsidRPr="00026D02" w:rsidRDefault="003D0625" w:rsidP="00435319">
      <w:pPr>
        <w:pStyle w:val="MediumGrid1-Accent21"/>
        <w:numPr>
          <w:ilvl w:val="0"/>
          <w:numId w:val="10"/>
        </w:numPr>
        <w:suppressAutoHyphens w:val="0"/>
        <w:rPr>
          <w:rFonts w:ascii="Arial" w:hAnsi="Arial" w:cs="Arial"/>
          <w:bCs/>
        </w:rPr>
      </w:pPr>
      <w:r w:rsidRPr="00026D02">
        <w:rPr>
          <w:rFonts w:ascii="Arial" w:hAnsi="Arial" w:cs="Arial"/>
          <w:lang w:val="cy-GB"/>
        </w:rPr>
        <w:lastRenderedPageBreak/>
        <w:t xml:space="preserve">Dulliau Rheoli Prosiect i sicrhau eich bod yn cyflawni </w:t>
      </w:r>
      <w:r w:rsidR="00B33412" w:rsidRPr="00026D02">
        <w:rPr>
          <w:rFonts w:ascii="Arial" w:hAnsi="Arial" w:cs="Arial"/>
          <w:lang w:val="cy-GB"/>
        </w:rPr>
        <w:t xml:space="preserve">eich </w:t>
      </w:r>
      <w:r w:rsidRPr="00026D02">
        <w:rPr>
          <w:rFonts w:ascii="Arial" w:hAnsi="Arial" w:cs="Arial"/>
          <w:lang w:val="cy-GB"/>
        </w:rPr>
        <w:t>tasgau</w:t>
      </w:r>
    </w:p>
    <w:p w:rsidR="00435319" w:rsidRPr="00026D02" w:rsidRDefault="003D0625" w:rsidP="00435319">
      <w:pPr>
        <w:pStyle w:val="MediumGrid1-Accent21"/>
        <w:numPr>
          <w:ilvl w:val="0"/>
          <w:numId w:val="10"/>
        </w:numPr>
        <w:suppressAutoHyphens w:val="0"/>
        <w:rPr>
          <w:rFonts w:ascii="Arial" w:hAnsi="Arial" w:cs="Arial"/>
          <w:bCs/>
        </w:rPr>
      </w:pPr>
      <w:r w:rsidRPr="00026D02">
        <w:rPr>
          <w:rFonts w:ascii="Arial" w:hAnsi="Arial" w:cs="Arial"/>
          <w:lang w:val="cy-GB"/>
        </w:rPr>
        <w:t xml:space="preserve">Nodweddion cyfathrebu lefel uchel er mwyn cyrraedd </w:t>
      </w:r>
      <w:r w:rsidR="003304F8" w:rsidRPr="00026D02">
        <w:rPr>
          <w:rFonts w:ascii="Arial" w:hAnsi="Arial" w:cs="Arial"/>
          <w:lang w:val="cy-GB"/>
        </w:rPr>
        <w:t>nifer o</w:t>
      </w:r>
      <w:r w:rsidRPr="00026D02">
        <w:rPr>
          <w:rFonts w:ascii="Arial" w:hAnsi="Arial" w:cs="Arial"/>
          <w:lang w:val="cy-GB"/>
        </w:rPr>
        <w:t xml:space="preserve"> gynulleidfaoedd</w:t>
      </w:r>
      <w:r w:rsidR="003304F8" w:rsidRPr="00026D02">
        <w:rPr>
          <w:rFonts w:ascii="Arial" w:hAnsi="Arial" w:cs="Arial"/>
          <w:lang w:val="cy-GB"/>
        </w:rPr>
        <w:t xml:space="preserve"> gwahanol</w:t>
      </w:r>
    </w:p>
    <w:p w:rsidR="003D0625" w:rsidRPr="00026D02" w:rsidRDefault="003D0625" w:rsidP="003D0625">
      <w:pPr>
        <w:pStyle w:val="MediumGrid1-Accent21"/>
        <w:numPr>
          <w:ilvl w:val="0"/>
          <w:numId w:val="10"/>
        </w:numPr>
        <w:suppressAutoHyphens w:val="0"/>
        <w:rPr>
          <w:rFonts w:ascii="Arial" w:hAnsi="Arial" w:cs="Arial"/>
          <w:bCs/>
        </w:rPr>
      </w:pPr>
      <w:r w:rsidRPr="00026D02">
        <w:rPr>
          <w:rFonts w:ascii="Arial" w:hAnsi="Arial" w:cs="Arial"/>
          <w:lang w:val="cy-GB"/>
        </w:rPr>
        <w:t>Hyder ym meysydd llythrennedd digidol i ddefnyddio technoleg a chroesawu newid technolegol</w:t>
      </w:r>
    </w:p>
    <w:p w:rsidR="00AF7E9C" w:rsidRPr="00774219" w:rsidRDefault="00623115">
      <w:pPr>
        <w:pStyle w:val="MediumGrid1-Accent21"/>
        <w:ind w:left="0"/>
        <w:rPr>
          <w:rFonts w:ascii="Arial" w:hAnsi="Arial" w:cs="Arial"/>
          <w:bCs/>
          <w:color w:val="FF0000"/>
          <w:lang w:val="cy-GB"/>
        </w:rPr>
      </w:pPr>
      <w:r w:rsidRPr="00774219">
        <w:rPr>
          <w:rFonts w:ascii="Arial" w:hAnsi="Arial" w:cs="Arial"/>
          <w:bCs/>
          <w:color w:val="FF0000"/>
          <w:lang w:val="cy-GB"/>
        </w:rPr>
        <w:t xml:space="preserve"> </w:t>
      </w:r>
    </w:p>
    <w:p w:rsidR="00AF7E9C" w:rsidRPr="00774219" w:rsidRDefault="00AF7E9C">
      <w:pPr>
        <w:pStyle w:val="MediumGrid1-Accent21"/>
        <w:ind w:left="0"/>
        <w:rPr>
          <w:rFonts w:ascii="Arial" w:hAnsi="Arial" w:cs="Arial"/>
          <w:bCs/>
          <w:color w:val="FF0000"/>
          <w:lang w:val="cy-GB"/>
        </w:rPr>
      </w:pPr>
    </w:p>
    <w:p w:rsidR="00AF7E9C" w:rsidRPr="00774219" w:rsidRDefault="00623115" w:rsidP="00E71486">
      <w:pPr>
        <w:pStyle w:val="Heading1"/>
        <w:numPr>
          <w:ilvl w:val="0"/>
          <w:numId w:val="11"/>
        </w:numPr>
        <w:rPr>
          <w:lang w:val="cy-GB"/>
        </w:rPr>
      </w:pPr>
      <w:bookmarkStart w:id="78" w:name="_Toc14160056"/>
      <w:bookmarkStart w:id="79" w:name="_Toc14160181"/>
      <w:r w:rsidRPr="00774219">
        <w:rPr>
          <w:rFonts w:eastAsia="Calibri"/>
          <w:lang w:val="cy-GB"/>
        </w:rPr>
        <w:t>Deunyddiau a Chyfarpar ar gyfer y Cwrs</w:t>
      </w:r>
      <w:r w:rsidRPr="00774219">
        <w:rPr>
          <w:rFonts w:eastAsia="Calibri"/>
          <w:lang w:val="cy-GB"/>
        </w:rPr>
        <w:tab/>
      </w:r>
      <w:r w:rsidRPr="00774219">
        <w:rPr>
          <w:rFonts w:eastAsia="Calibri"/>
          <w:color w:val="FF0000"/>
          <w:lang w:val="cy-GB"/>
        </w:rPr>
        <w:t>(A)</w:t>
      </w:r>
      <w:bookmarkEnd w:id="78"/>
      <w:bookmarkEnd w:id="79"/>
    </w:p>
    <w:p w:rsidR="00AF7E9C" w:rsidRPr="00774219" w:rsidRDefault="00AF7E9C">
      <w:pPr>
        <w:pStyle w:val="MediumGrid1-Accent21"/>
        <w:ind w:left="0"/>
        <w:rPr>
          <w:rFonts w:ascii="Arial" w:eastAsia="Calibri" w:hAnsi="Arial" w:cs="Arial"/>
          <w:b/>
          <w:lang w:val="cy-GB"/>
        </w:rPr>
      </w:pPr>
    </w:p>
    <w:p w:rsidR="00AF7E9C" w:rsidRPr="00774219" w:rsidRDefault="00623115">
      <w:pPr>
        <w:pStyle w:val="MediumGrid1-Accent21"/>
        <w:ind w:left="0"/>
        <w:rPr>
          <w:rFonts w:ascii="Arial" w:eastAsia="Calibri" w:hAnsi="Arial" w:cs="Arial"/>
          <w:color w:val="FF0000"/>
          <w:lang w:val="cy-GB"/>
        </w:rPr>
      </w:pPr>
      <w:r w:rsidRPr="00774219">
        <w:rPr>
          <w:rFonts w:ascii="Arial" w:eastAsia="Calibri" w:hAnsi="Arial" w:cs="Arial"/>
          <w:color w:val="FF0000"/>
          <w:lang w:val="cy-GB"/>
        </w:rPr>
        <w:t xml:space="preserve">Pa ddeunyddiau a chyfarpar sydd ar gael i’r myfyrwyr a sut y </w:t>
      </w:r>
      <w:proofErr w:type="spellStart"/>
      <w:r w:rsidRPr="00774219">
        <w:rPr>
          <w:rFonts w:ascii="Arial" w:eastAsia="Calibri" w:hAnsi="Arial" w:cs="Arial"/>
          <w:color w:val="FF0000"/>
          <w:lang w:val="cy-GB"/>
        </w:rPr>
        <w:t>gallant</w:t>
      </w:r>
      <w:proofErr w:type="spellEnd"/>
      <w:r w:rsidRPr="00774219">
        <w:rPr>
          <w:rFonts w:ascii="Arial" w:eastAsia="Calibri" w:hAnsi="Arial" w:cs="Arial"/>
          <w:color w:val="FF0000"/>
          <w:lang w:val="cy-GB"/>
        </w:rPr>
        <w:t xml:space="preserve"> eu cyrchu?  </w:t>
      </w:r>
    </w:p>
    <w:p w:rsidR="0005717E" w:rsidRPr="00774219" w:rsidRDefault="0005717E">
      <w:pPr>
        <w:spacing w:after="0" w:line="240" w:lineRule="auto"/>
        <w:rPr>
          <w:rStyle w:val="InternetLink"/>
          <w:rFonts w:ascii="Arial" w:hAnsi="Arial" w:cs="Arial"/>
          <w:sz w:val="24"/>
          <w:szCs w:val="24"/>
          <w:lang w:val="cy-GB"/>
        </w:rPr>
      </w:pPr>
    </w:p>
    <w:p w:rsidR="00AF7E9C" w:rsidRPr="00774219" w:rsidRDefault="0005717E">
      <w:pPr>
        <w:spacing w:after="0" w:line="240" w:lineRule="auto"/>
        <w:rPr>
          <w:rFonts w:ascii="Arial" w:hAnsi="Arial" w:cs="Arial"/>
          <w:color w:val="0000FF"/>
          <w:sz w:val="24"/>
          <w:szCs w:val="24"/>
          <w:u w:val="single"/>
          <w:lang w:val="cy-GB"/>
        </w:rPr>
      </w:pPr>
      <w:r w:rsidRPr="00774219">
        <w:rPr>
          <w:rFonts w:ascii="Arial" w:hAnsi="Arial" w:cs="Arial"/>
          <w:color w:val="000000"/>
          <w:sz w:val="24"/>
          <w:szCs w:val="24"/>
          <w:lang w:val="cy-GB"/>
        </w:rPr>
        <w:t>Ceir</w:t>
      </w:r>
      <w:r w:rsidR="002B39FE">
        <w:rPr>
          <w:rFonts w:ascii="Arial" w:hAnsi="Arial" w:cs="Arial"/>
          <w:color w:val="000000"/>
          <w:sz w:val="24"/>
          <w:szCs w:val="24"/>
          <w:lang w:val="cy-GB"/>
        </w:rPr>
        <w:t xml:space="preserve"> cyfleusterau llyfrgell</w:t>
      </w:r>
      <w:r w:rsidRPr="00774219">
        <w:rPr>
          <w:rFonts w:ascii="Arial" w:hAnsi="Arial" w:cs="Arial"/>
          <w:color w:val="000000"/>
          <w:sz w:val="24"/>
          <w:szCs w:val="24"/>
          <w:lang w:val="cy-GB"/>
        </w:rPr>
        <w:t xml:space="preserve"> ar bob campws ac mae’r rhain ar gael i bob myfyriwr ym Mhrifysgol De Cymru. </w:t>
      </w:r>
      <w:r w:rsidR="00623115" w:rsidRPr="00774219">
        <w:rPr>
          <w:rFonts w:ascii="Arial" w:hAnsi="Arial" w:cs="Arial"/>
          <w:color w:val="000000"/>
          <w:sz w:val="24"/>
          <w:szCs w:val="24"/>
          <w:lang w:val="cy-GB"/>
        </w:rPr>
        <w:t>Yn ogystal â c</w:t>
      </w:r>
      <w:r w:rsidRPr="00774219">
        <w:rPr>
          <w:rFonts w:ascii="Arial" w:hAnsi="Arial" w:cs="Arial"/>
          <w:color w:val="000000"/>
          <w:sz w:val="24"/>
          <w:szCs w:val="24"/>
          <w:lang w:val="cy-GB"/>
        </w:rPr>
        <w:t>h</w:t>
      </w:r>
      <w:r w:rsidR="00623115" w:rsidRPr="00774219">
        <w:rPr>
          <w:rFonts w:ascii="Arial" w:hAnsi="Arial" w:cs="Arial"/>
          <w:color w:val="000000"/>
          <w:sz w:val="24"/>
          <w:szCs w:val="24"/>
          <w:lang w:val="cy-GB"/>
        </w:rPr>
        <w:t xml:space="preserve">asgliadau o lyfrau a </w:t>
      </w:r>
      <w:r w:rsidRPr="00774219">
        <w:rPr>
          <w:rFonts w:ascii="Arial" w:hAnsi="Arial" w:cs="Arial"/>
          <w:color w:val="000000"/>
          <w:sz w:val="24"/>
          <w:szCs w:val="24"/>
          <w:lang w:val="cy-GB"/>
        </w:rPr>
        <w:t>chyfnodolion</w:t>
      </w:r>
      <w:r w:rsidR="00623115" w:rsidRPr="00774219">
        <w:rPr>
          <w:rFonts w:ascii="Arial" w:hAnsi="Arial" w:cs="Arial"/>
          <w:color w:val="000000"/>
          <w:sz w:val="24"/>
          <w:szCs w:val="24"/>
          <w:lang w:val="cy-GB"/>
        </w:rPr>
        <w:t xml:space="preserve">, y llyfrgell yw eich porth i adnoddau ar-lein fel e-lyfrau, cronfeydd data a chanllawiau pwnc.  Gallwch archebu unrhyw gyfarpar arbenigol sydd ei angen arnoch ar gyfer modiwlau ymarferol a chyrchu cymorth technegol pan fo angen. Gallwch gyrchu cymorth technegol </w:t>
      </w:r>
      <w:hyperlink r:id="rId45" w:history="1">
        <w:r w:rsidR="00623115" w:rsidRPr="00774219">
          <w:rPr>
            <w:rStyle w:val="Hyperlink"/>
            <w:rFonts w:ascii="Arial" w:hAnsi="Arial" w:cs="Arial"/>
            <w:sz w:val="24"/>
            <w:szCs w:val="24"/>
            <w:lang w:val="cy-GB"/>
          </w:rPr>
          <w:t>ar-lein</w:t>
        </w:r>
      </w:hyperlink>
      <w:r w:rsidRPr="00774219">
        <w:rPr>
          <w:rFonts w:ascii="Arial" w:hAnsi="Arial" w:cs="Arial"/>
          <w:color w:val="000000"/>
          <w:sz w:val="24"/>
          <w:szCs w:val="24"/>
          <w:lang w:val="cy-GB"/>
        </w:rPr>
        <w:t>,</w:t>
      </w:r>
      <w:r w:rsidR="0005155C">
        <w:rPr>
          <w:rFonts w:ascii="Arial" w:hAnsi="Arial" w:cs="Arial"/>
          <w:color w:val="000000"/>
          <w:sz w:val="24"/>
          <w:szCs w:val="24"/>
          <w:lang w:val="cy-GB"/>
        </w:rPr>
        <w:t xml:space="preserve"> drwy ffonio 82882</w:t>
      </w:r>
      <w:r w:rsidR="00623115" w:rsidRPr="00774219">
        <w:rPr>
          <w:rFonts w:ascii="Arial" w:hAnsi="Arial" w:cs="Arial"/>
          <w:color w:val="000000"/>
          <w:sz w:val="24"/>
          <w:szCs w:val="24"/>
          <w:lang w:val="cy-GB"/>
        </w:rPr>
        <w:t xml:space="preserve"> o unrhyw ffôn Prifysgol, neu drwy ffonio 01</w:t>
      </w:r>
      <w:r w:rsidRPr="00774219">
        <w:rPr>
          <w:rFonts w:ascii="Arial" w:hAnsi="Arial" w:cs="Arial"/>
          <w:color w:val="000000"/>
          <w:sz w:val="24"/>
          <w:szCs w:val="24"/>
          <w:lang w:val="cy-GB"/>
        </w:rPr>
        <w:t xml:space="preserve">443 482882 ar eich ffôn symudol/llinell dir. </w:t>
      </w:r>
      <w:r w:rsidR="00143C8D" w:rsidRPr="00774219">
        <w:rPr>
          <w:rFonts w:ascii="Arial" w:hAnsi="Arial" w:cs="Arial"/>
          <w:color w:val="FF0000"/>
          <w:sz w:val="24"/>
          <w:szCs w:val="24"/>
          <w:lang w:val="cy-GB"/>
        </w:rPr>
        <w:t>Fan hyn</w:t>
      </w:r>
      <w:r w:rsidRPr="00774219">
        <w:rPr>
          <w:rFonts w:ascii="Arial" w:hAnsi="Arial" w:cs="Arial"/>
          <w:color w:val="FF0000"/>
          <w:sz w:val="24"/>
          <w:szCs w:val="24"/>
          <w:lang w:val="cy-GB"/>
        </w:rPr>
        <w:t xml:space="preserve"> </w:t>
      </w:r>
      <w:r w:rsidR="00143C8D" w:rsidRPr="00774219">
        <w:rPr>
          <w:rFonts w:ascii="Arial" w:hAnsi="Arial" w:cs="Arial"/>
          <w:color w:val="FF0000"/>
          <w:sz w:val="24"/>
          <w:szCs w:val="24"/>
          <w:lang w:val="cy-GB"/>
        </w:rPr>
        <w:t>d</w:t>
      </w:r>
      <w:r w:rsidRPr="00774219">
        <w:rPr>
          <w:rFonts w:ascii="Arial" w:hAnsi="Arial" w:cs="Arial"/>
          <w:color w:val="FF0000"/>
          <w:sz w:val="24"/>
          <w:szCs w:val="24"/>
          <w:lang w:val="cy-GB"/>
        </w:rPr>
        <w:t>dylech nodi</w:t>
      </w:r>
      <w:r w:rsidR="00623115" w:rsidRPr="00774219">
        <w:rPr>
          <w:rFonts w:ascii="Arial" w:hAnsi="Arial" w:cs="Arial"/>
          <w:color w:val="FF0000"/>
          <w:sz w:val="24"/>
          <w:szCs w:val="24"/>
          <w:lang w:val="cy-GB"/>
        </w:rPr>
        <w:t xml:space="preserve"> unrhyw gymorth technegol arbenigol neu adnoddau dysgu ychwanegol a </w:t>
      </w:r>
      <w:r w:rsidRPr="00774219">
        <w:rPr>
          <w:rFonts w:ascii="Arial" w:hAnsi="Arial" w:cs="Arial"/>
          <w:color w:val="FF0000"/>
          <w:sz w:val="24"/>
          <w:szCs w:val="24"/>
          <w:lang w:val="cy-GB"/>
        </w:rPr>
        <w:t>ddarperir</w:t>
      </w:r>
      <w:r w:rsidR="00623115" w:rsidRPr="00774219">
        <w:rPr>
          <w:rFonts w:ascii="Arial" w:hAnsi="Arial" w:cs="Arial"/>
          <w:color w:val="FF0000"/>
          <w:sz w:val="24"/>
          <w:szCs w:val="24"/>
          <w:lang w:val="cy-GB"/>
        </w:rPr>
        <w:t xml:space="preserve"> ar gyfer eich myfyrwyr.</w:t>
      </w:r>
    </w:p>
    <w:p w:rsidR="002B39FE" w:rsidRDefault="002B39FE">
      <w:pPr>
        <w:pStyle w:val="Heading2"/>
        <w:rPr>
          <w:b w:val="0"/>
          <w:lang w:val="cy-GB"/>
        </w:rPr>
      </w:pPr>
      <w:bookmarkStart w:id="80" w:name="_Toc14160057"/>
      <w:bookmarkStart w:id="81" w:name="_Toc14160182"/>
      <w:r w:rsidRPr="002B39FE">
        <w:rPr>
          <w:b w:val="0"/>
          <w:lang w:val="cy-GB"/>
        </w:rPr>
        <w:t>Gellir</w:t>
      </w:r>
      <w:r>
        <w:rPr>
          <w:b w:val="0"/>
          <w:lang w:val="cy-GB"/>
        </w:rPr>
        <w:t xml:space="preserve"> dod o hyd i ragor o wybodaeth yma:</w:t>
      </w:r>
      <w:bookmarkEnd w:id="80"/>
      <w:bookmarkEnd w:id="81"/>
    </w:p>
    <w:p w:rsidR="002B39FE" w:rsidRPr="002B39FE" w:rsidRDefault="002B39FE" w:rsidP="002B39FE">
      <w:pPr>
        <w:rPr>
          <w:lang w:val="cy-GB"/>
        </w:rPr>
      </w:pPr>
    </w:p>
    <w:p w:rsidR="006B22E3" w:rsidRPr="006B22E3" w:rsidRDefault="00F500E1" w:rsidP="006B22E3">
      <w:pPr>
        <w:pStyle w:val="MediumGrid1-Accent21"/>
        <w:ind w:left="0"/>
        <w:rPr>
          <w:rFonts w:ascii="Arial" w:eastAsia="Calibri" w:hAnsi="Arial" w:cs="Arial"/>
          <w:b/>
        </w:rPr>
      </w:pPr>
      <w:hyperlink r:id="rId46" w:history="1">
        <w:r w:rsidR="006B22E3" w:rsidRPr="006B22E3">
          <w:rPr>
            <w:rStyle w:val="Hyperlink"/>
            <w:rFonts w:ascii="Arial" w:eastAsia="MS Gothic" w:hAnsi="Arial" w:cs="Arial"/>
          </w:rPr>
          <w:t>https://library.southwales.ac.uk/</w:t>
        </w:r>
      </w:hyperlink>
    </w:p>
    <w:p w:rsidR="002B39FE" w:rsidRPr="006B22E3" w:rsidRDefault="002B39FE" w:rsidP="002B39FE">
      <w:pPr>
        <w:rPr>
          <w:sz w:val="24"/>
          <w:szCs w:val="24"/>
          <w:lang w:val="cy-GB"/>
        </w:rPr>
      </w:pPr>
      <w:r w:rsidRPr="002B39FE">
        <w:rPr>
          <w:rFonts w:ascii="Arial" w:hAnsi="Arial" w:cs="Arial"/>
          <w:sz w:val="24"/>
          <w:szCs w:val="24"/>
        </w:rPr>
        <w:t xml:space="preserve"> </w:t>
      </w:r>
    </w:p>
    <w:p w:rsidR="00AF7E9C" w:rsidRPr="00774219" w:rsidRDefault="00623115">
      <w:pPr>
        <w:pStyle w:val="Heading2"/>
        <w:rPr>
          <w:lang w:val="cy-GB"/>
        </w:rPr>
      </w:pPr>
      <w:bookmarkStart w:id="82" w:name="_Toc14160058"/>
      <w:bookmarkStart w:id="83" w:name="_Toc14160183"/>
      <w:r w:rsidRPr="00774219">
        <w:rPr>
          <w:lang w:val="cy-GB"/>
        </w:rPr>
        <w:t xml:space="preserve">Gwasanaethau </w:t>
      </w:r>
      <w:r w:rsidR="00143C8D" w:rsidRPr="00774219">
        <w:rPr>
          <w:lang w:val="cy-GB"/>
        </w:rPr>
        <w:t>Argraffu</w:t>
      </w:r>
      <w:r w:rsidRPr="00774219">
        <w:rPr>
          <w:lang w:val="cy-GB"/>
        </w:rPr>
        <w:tab/>
      </w:r>
      <w:r w:rsidRPr="00774219">
        <w:rPr>
          <w:lang w:val="cy-GB"/>
        </w:rPr>
        <w:tab/>
      </w:r>
      <w:r w:rsidRPr="00774219">
        <w:rPr>
          <w:color w:val="FF0000"/>
          <w:lang w:val="cy-GB"/>
        </w:rPr>
        <w:t>(A)</w:t>
      </w:r>
      <w:bookmarkEnd w:id="82"/>
      <w:bookmarkEnd w:id="83"/>
    </w:p>
    <w:p w:rsidR="00AF7E9C" w:rsidRPr="00774219" w:rsidRDefault="00623115">
      <w:pPr>
        <w:rPr>
          <w:rFonts w:ascii="Arial" w:hAnsi="Arial" w:cs="Arial"/>
          <w:sz w:val="24"/>
          <w:szCs w:val="24"/>
          <w:lang w:val="cy-GB"/>
        </w:rPr>
      </w:pPr>
      <w:r w:rsidRPr="00774219">
        <w:rPr>
          <w:rFonts w:ascii="Arial" w:hAnsi="Arial" w:cs="Arial"/>
          <w:sz w:val="24"/>
          <w:szCs w:val="24"/>
          <w:lang w:val="cy-GB"/>
        </w:rPr>
        <w:t xml:space="preserve">Mae tîm Argraffu a Dylunio’r Brifysgol yn cynnig amrywiaeth o wasanaethau argraffu, dylunio, copïo a rhwymo i fyfyrwyr.  Mae gwybodaeth bellach ar gael yma:   </w:t>
      </w:r>
    </w:p>
    <w:p w:rsidR="00AF7E9C" w:rsidRPr="00B741B6" w:rsidRDefault="00F500E1">
      <w:pPr>
        <w:rPr>
          <w:rFonts w:ascii="Arial" w:hAnsi="Arial" w:cs="Arial"/>
          <w:sz w:val="24"/>
          <w:szCs w:val="24"/>
          <w:lang w:val="cy-GB"/>
        </w:rPr>
      </w:pPr>
      <w:hyperlink r:id="rId47" w:history="1">
        <w:r w:rsidR="00B741B6" w:rsidRPr="00B741B6">
          <w:rPr>
            <w:rStyle w:val="Hyperlink"/>
            <w:rFonts w:ascii="Arial" w:eastAsia="MS Gothic" w:hAnsi="Arial" w:cs="Arial"/>
            <w:sz w:val="24"/>
            <w:szCs w:val="24"/>
          </w:rPr>
          <w:t>https://printanddesign.southwales.ac.uk/</w:t>
        </w:r>
      </w:hyperlink>
    </w:p>
    <w:p w:rsidR="00AF7E9C" w:rsidRPr="00774219" w:rsidRDefault="00AF7E9C">
      <w:pPr>
        <w:rPr>
          <w:rFonts w:ascii="Arial" w:hAnsi="Arial" w:cs="Arial"/>
          <w:sz w:val="24"/>
          <w:szCs w:val="24"/>
          <w:lang w:val="cy-GB"/>
        </w:rPr>
      </w:pPr>
    </w:p>
    <w:p w:rsidR="00AF7E9C" w:rsidRPr="00774219" w:rsidRDefault="00623115" w:rsidP="00E71486">
      <w:pPr>
        <w:pStyle w:val="Heading1"/>
        <w:numPr>
          <w:ilvl w:val="0"/>
          <w:numId w:val="11"/>
        </w:numPr>
        <w:rPr>
          <w:lang w:val="cy-GB"/>
        </w:rPr>
      </w:pPr>
      <w:bookmarkStart w:id="84" w:name="_Toc14160059"/>
      <w:bookmarkStart w:id="85" w:name="_Toc14160184"/>
      <w:r w:rsidRPr="00774219">
        <w:rPr>
          <w:lang w:val="cy-GB"/>
        </w:rPr>
        <w:t xml:space="preserve">Teithiau Maes a Gweithgareddau Cyd-Gwricwlaidd    </w:t>
      </w:r>
      <w:r w:rsidRPr="00774219">
        <w:rPr>
          <w:color w:val="FF0000"/>
          <w:lang w:val="cy-GB"/>
        </w:rPr>
        <w:t>(A)</w:t>
      </w:r>
      <w:bookmarkEnd w:id="84"/>
      <w:bookmarkEnd w:id="85"/>
    </w:p>
    <w:p w:rsidR="00AF7E9C" w:rsidRPr="00774219" w:rsidRDefault="00AF7E9C">
      <w:pPr>
        <w:rPr>
          <w:rFonts w:ascii="Arial" w:eastAsia="Calibri" w:hAnsi="Arial" w:cs="Arial"/>
          <w:color w:val="FF0000"/>
          <w:sz w:val="24"/>
          <w:szCs w:val="24"/>
          <w:lang w:val="cy-GB"/>
        </w:rPr>
      </w:pPr>
    </w:p>
    <w:p w:rsidR="00AF7E9C" w:rsidRPr="00774219" w:rsidRDefault="00623115">
      <w:pPr>
        <w:rPr>
          <w:rFonts w:ascii="Arial" w:eastAsia="Calibri" w:hAnsi="Arial" w:cs="Arial"/>
          <w:color w:val="FF0000"/>
          <w:sz w:val="24"/>
          <w:szCs w:val="24"/>
          <w:lang w:val="cy-GB"/>
        </w:rPr>
      </w:pPr>
      <w:r w:rsidRPr="00774219">
        <w:rPr>
          <w:rFonts w:ascii="Arial" w:eastAsia="Calibri" w:hAnsi="Arial" w:cs="Arial"/>
          <w:color w:val="FF0000"/>
          <w:sz w:val="24"/>
          <w:szCs w:val="24"/>
          <w:lang w:val="cy-GB"/>
        </w:rPr>
        <w:t>Rhowch amcan o Gyfleoedd Taith Maes</w:t>
      </w:r>
    </w:p>
    <w:p w:rsidR="00AF7E9C" w:rsidRPr="00774219" w:rsidRDefault="00623115">
      <w:pPr>
        <w:rPr>
          <w:rFonts w:ascii="Arial" w:eastAsia="Calibri" w:hAnsi="Arial" w:cs="Arial"/>
          <w:color w:val="FF0000"/>
          <w:sz w:val="24"/>
          <w:szCs w:val="24"/>
          <w:lang w:val="cy-GB"/>
        </w:rPr>
      </w:pPr>
      <w:r w:rsidRPr="00774219">
        <w:rPr>
          <w:rFonts w:ascii="Arial" w:eastAsia="Calibri" w:hAnsi="Arial" w:cs="Arial"/>
          <w:color w:val="FF0000"/>
          <w:sz w:val="24"/>
          <w:szCs w:val="24"/>
          <w:lang w:val="cy-GB"/>
        </w:rPr>
        <w:t xml:space="preserve">Cyfleoedd cyd-gwricwlaidd </w:t>
      </w:r>
    </w:p>
    <w:p w:rsidR="00AF7E9C" w:rsidRPr="00774219" w:rsidRDefault="00623115">
      <w:pPr>
        <w:rPr>
          <w:rFonts w:ascii="Arial" w:eastAsia="Calibri" w:hAnsi="Arial" w:cs="Arial"/>
          <w:color w:val="FF0000"/>
          <w:sz w:val="24"/>
          <w:szCs w:val="24"/>
          <w:lang w:val="cy-GB"/>
        </w:rPr>
      </w:pPr>
      <w:r w:rsidRPr="00774219">
        <w:rPr>
          <w:rFonts w:ascii="Arial" w:eastAsia="Calibri" w:hAnsi="Arial" w:cs="Arial"/>
          <w:color w:val="FF0000"/>
          <w:sz w:val="24"/>
          <w:szCs w:val="24"/>
          <w:lang w:val="cy-GB"/>
        </w:rPr>
        <w:t>Rhaglen siaradwyr gwadd</w:t>
      </w:r>
    </w:p>
    <w:p w:rsidR="00AF7E9C" w:rsidRPr="00774219" w:rsidRDefault="00623115">
      <w:pPr>
        <w:spacing w:after="0" w:line="240" w:lineRule="auto"/>
        <w:rPr>
          <w:rFonts w:ascii="Arial" w:eastAsia="Calibri" w:hAnsi="Arial" w:cs="Arial"/>
          <w:color w:val="4472C4"/>
          <w:sz w:val="24"/>
          <w:szCs w:val="24"/>
          <w:lang w:val="cy-GB"/>
        </w:rPr>
      </w:pPr>
      <w:r w:rsidRPr="00774219">
        <w:rPr>
          <w:rFonts w:ascii="Arial" w:eastAsia="Calibri" w:hAnsi="Arial" w:cs="Arial"/>
          <w:color w:val="4472C4"/>
          <w:sz w:val="24"/>
          <w:szCs w:val="24"/>
          <w:lang w:val="cy-GB"/>
        </w:rPr>
        <w:t>Cynlluniau Astudio Tramor/Cynlluniau Cyfnewid</w:t>
      </w:r>
    </w:p>
    <w:p w:rsidR="00AF7E9C" w:rsidRPr="00774219" w:rsidRDefault="00AF7E9C">
      <w:pPr>
        <w:rPr>
          <w:rFonts w:ascii="Arial" w:hAnsi="Arial" w:cs="Arial"/>
          <w:b/>
          <w:sz w:val="28"/>
          <w:szCs w:val="28"/>
          <w:lang w:val="cy-GB"/>
        </w:rPr>
      </w:pPr>
    </w:p>
    <w:p w:rsidR="00AF7E9C" w:rsidRPr="00774219" w:rsidRDefault="00623115" w:rsidP="00E71486">
      <w:pPr>
        <w:pStyle w:val="Heading1"/>
        <w:numPr>
          <w:ilvl w:val="0"/>
          <w:numId w:val="11"/>
        </w:numPr>
        <w:rPr>
          <w:lang w:val="cy-GB"/>
        </w:rPr>
      </w:pPr>
      <w:bookmarkStart w:id="86" w:name="_Toc14160060"/>
      <w:bookmarkStart w:id="87" w:name="_Toc14160185"/>
      <w:r w:rsidRPr="00774219">
        <w:rPr>
          <w:lang w:val="cy-GB"/>
        </w:rPr>
        <w:lastRenderedPageBreak/>
        <w:t>Amserlen</w:t>
      </w:r>
      <w:r w:rsidRPr="00774219">
        <w:rPr>
          <w:lang w:val="cy-GB"/>
        </w:rPr>
        <w:tab/>
      </w:r>
      <w:r w:rsidRPr="00774219">
        <w:rPr>
          <w:lang w:val="cy-GB"/>
        </w:rPr>
        <w:tab/>
      </w:r>
      <w:r w:rsidRPr="00774219">
        <w:rPr>
          <w:color w:val="FF0000"/>
          <w:lang w:val="cy-GB"/>
        </w:rPr>
        <w:t>(A)</w:t>
      </w:r>
      <w:bookmarkEnd w:id="86"/>
      <w:bookmarkEnd w:id="87"/>
    </w:p>
    <w:p w:rsidR="00AF7E9C" w:rsidRPr="00774219" w:rsidRDefault="00623115">
      <w:pPr>
        <w:pStyle w:val="Heading2"/>
        <w:rPr>
          <w:lang w:val="cy-GB"/>
        </w:rPr>
      </w:pPr>
      <w:bookmarkStart w:id="88" w:name="_Toc14160061"/>
      <w:bookmarkStart w:id="89" w:name="_Toc14160186"/>
      <w:r w:rsidRPr="00774219">
        <w:rPr>
          <w:lang w:val="cy-GB"/>
        </w:rPr>
        <w:t>Dyddiadau Tymor</w:t>
      </w:r>
      <w:bookmarkEnd w:id="88"/>
      <w:bookmarkEnd w:id="89"/>
    </w:p>
    <w:p w:rsidR="00AF7E9C" w:rsidRPr="00774219" w:rsidRDefault="00623115">
      <w:pPr>
        <w:rPr>
          <w:rFonts w:ascii="Arial" w:hAnsi="Arial" w:cs="Arial"/>
          <w:sz w:val="24"/>
          <w:szCs w:val="24"/>
          <w:lang w:val="cy-GB"/>
        </w:rPr>
      </w:pPr>
      <w:r w:rsidRPr="00774219">
        <w:rPr>
          <w:rFonts w:ascii="Arial" w:hAnsi="Arial" w:cs="Arial"/>
          <w:sz w:val="24"/>
          <w:szCs w:val="24"/>
          <w:lang w:val="cy-GB"/>
        </w:rPr>
        <w:t xml:space="preserve">I weld dyddiadau tymhorau’r Brifysgol ewch i'r ddolen isod: </w:t>
      </w:r>
    </w:p>
    <w:p w:rsidR="00AF7E9C" w:rsidRPr="00B741B6" w:rsidRDefault="00F500E1">
      <w:pPr>
        <w:rPr>
          <w:rFonts w:ascii="Arial" w:hAnsi="Arial" w:cs="Arial"/>
          <w:sz w:val="24"/>
          <w:szCs w:val="24"/>
          <w:lang w:val="cy-GB"/>
        </w:rPr>
      </w:pPr>
      <w:hyperlink r:id="rId48" w:history="1">
        <w:r w:rsidR="00B741B6" w:rsidRPr="00B741B6">
          <w:rPr>
            <w:rStyle w:val="Hyperlink"/>
            <w:rFonts w:ascii="Arial" w:eastAsia="MS Gothic" w:hAnsi="Arial" w:cs="Arial"/>
            <w:sz w:val="24"/>
            <w:szCs w:val="24"/>
          </w:rPr>
          <w:t>https://uso.southwales.ac.uk/university-key-dates/</w:t>
        </w:r>
      </w:hyperlink>
    </w:p>
    <w:p w:rsidR="00AF7E9C" w:rsidRPr="00774219" w:rsidRDefault="00623115">
      <w:pPr>
        <w:pStyle w:val="Heading2"/>
        <w:rPr>
          <w:lang w:val="cy-GB"/>
        </w:rPr>
      </w:pPr>
      <w:bookmarkStart w:id="90" w:name="_Toc14160062"/>
      <w:bookmarkStart w:id="91" w:name="_Toc14160187"/>
      <w:r w:rsidRPr="00774219">
        <w:rPr>
          <w:lang w:val="cy-GB"/>
        </w:rPr>
        <w:t>Amserlen y Cwrs</w:t>
      </w:r>
      <w:r w:rsidRPr="00774219">
        <w:rPr>
          <w:lang w:val="cy-GB"/>
        </w:rPr>
        <w:tab/>
      </w:r>
      <w:r w:rsidRPr="00774219">
        <w:rPr>
          <w:lang w:val="cy-GB"/>
        </w:rPr>
        <w:tab/>
      </w:r>
      <w:r w:rsidRPr="00774219">
        <w:rPr>
          <w:lang w:val="cy-GB"/>
        </w:rPr>
        <w:tab/>
      </w:r>
      <w:r w:rsidRPr="00774219">
        <w:rPr>
          <w:color w:val="FF0000"/>
          <w:sz w:val="28"/>
          <w:szCs w:val="28"/>
          <w:lang w:val="cy-GB"/>
        </w:rPr>
        <w:t>(A)</w:t>
      </w:r>
      <w:bookmarkEnd w:id="90"/>
      <w:bookmarkEnd w:id="91"/>
    </w:p>
    <w:p w:rsidR="00AF7E9C" w:rsidRPr="00774219" w:rsidRDefault="00623115">
      <w:pPr>
        <w:pStyle w:val="MediumGrid1-Accent21"/>
        <w:ind w:left="0"/>
        <w:rPr>
          <w:lang w:val="cy-GB"/>
        </w:rPr>
      </w:pPr>
      <w:r w:rsidRPr="00774219">
        <w:rPr>
          <w:rFonts w:ascii="Arial" w:hAnsi="Arial" w:cs="Arial"/>
          <w:bCs/>
          <w:lang w:val="cy-GB"/>
        </w:rPr>
        <w:t xml:space="preserve">Dyma ddolen i’r wybodaeth am </w:t>
      </w:r>
      <w:hyperlink r:id="rId49" w:history="1">
        <w:r w:rsidRPr="00774219">
          <w:rPr>
            <w:rStyle w:val="Hyperlink"/>
            <w:rFonts w:ascii="Arial" w:hAnsi="Arial" w:cs="Arial"/>
            <w:bCs/>
            <w:lang w:val="cy-GB"/>
          </w:rPr>
          <w:t>Amserlen</w:t>
        </w:r>
      </w:hyperlink>
      <w:bookmarkStart w:id="92" w:name="_GoBack"/>
      <w:bookmarkEnd w:id="92"/>
      <w:r w:rsidRPr="00774219">
        <w:rPr>
          <w:rFonts w:ascii="Arial" w:hAnsi="Arial" w:cs="Arial"/>
          <w:bCs/>
          <w:lang w:val="cy-GB"/>
        </w:rPr>
        <w:t xml:space="preserve"> eich cwrs. Hefyd, bydd Arweinwyr y Modiwl yn rhoi gwybodaeth be</w:t>
      </w:r>
      <w:r w:rsidR="00143C8D" w:rsidRPr="00774219">
        <w:rPr>
          <w:rFonts w:ascii="Arial" w:hAnsi="Arial" w:cs="Arial"/>
          <w:bCs/>
          <w:lang w:val="cy-GB"/>
        </w:rPr>
        <w:t>llach i chi am gynnwys y modiwl a grwpiau myfyrwyr.</w:t>
      </w:r>
      <w:r w:rsidRPr="00774219">
        <w:rPr>
          <w:rFonts w:ascii="Arial" w:hAnsi="Arial" w:cs="Arial"/>
          <w:bCs/>
          <w:lang w:val="cy-GB"/>
        </w:rPr>
        <w:t xml:space="preserve"> Noder os gwelwch yn dda y gallai'ch amserlen newid yn ystod y flwyddyn. Rhaid i chi ei wirio'n gyson.</w:t>
      </w:r>
    </w:p>
    <w:p w:rsidR="00AF7E9C" w:rsidRPr="00774219" w:rsidRDefault="00AF7E9C">
      <w:pPr>
        <w:pStyle w:val="MediumGrid1-Accent21"/>
        <w:ind w:left="0"/>
        <w:rPr>
          <w:rFonts w:ascii="Arial" w:hAnsi="Arial" w:cs="Arial"/>
          <w:bCs/>
          <w:lang w:val="cy-GB"/>
        </w:rPr>
      </w:pPr>
    </w:p>
    <w:p w:rsidR="00AF7E9C" w:rsidRDefault="00623115">
      <w:pPr>
        <w:rPr>
          <w:rFonts w:ascii="Arial" w:hAnsi="Arial" w:cs="Arial"/>
          <w:color w:val="FF0000"/>
          <w:sz w:val="24"/>
          <w:szCs w:val="24"/>
          <w:lang w:val="cy-GB"/>
        </w:rPr>
      </w:pPr>
      <w:r w:rsidRPr="00774219">
        <w:rPr>
          <w:rFonts w:ascii="Arial" w:hAnsi="Arial" w:cs="Arial"/>
          <w:color w:val="FF0000"/>
          <w:sz w:val="24"/>
          <w:szCs w:val="24"/>
          <w:lang w:val="cy-GB"/>
        </w:rPr>
        <w:t>Disgrifiad o’r amserlen; ymrwymiad unigol ar gyfer pob modiwl (</w:t>
      </w:r>
      <w:r w:rsidR="00143C8D" w:rsidRPr="00774219">
        <w:rPr>
          <w:rFonts w:ascii="Arial" w:hAnsi="Arial" w:cs="Arial"/>
          <w:color w:val="FF0000"/>
          <w:sz w:val="24"/>
          <w:szCs w:val="24"/>
          <w:lang w:val="cy-GB"/>
        </w:rPr>
        <w:t>fesul</w:t>
      </w:r>
      <w:r w:rsidRPr="00774219">
        <w:rPr>
          <w:rFonts w:ascii="Arial" w:hAnsi="Arial" w:cs="Arial"/>
          <w:color w:val="FF0000"/>
          <w:sz w:val="24"/>
          <w:szCs w:val="24"/>
          <w:lang w:val="cy-GB"/>
        </w:rPr>
        <w:t xml:space="preserve"> wythnos/tymor).</w:t>
      </w:r>
    </w:p>
    <w:p w:rsidR="00B741B6" w:rsidRPr="00774219" w:rsidRDefault="00B741B6">
      <w:pPr>
        <w:rPr>
          <w:rFonts w:ascii="Arial" w:hAnsi="Arial" w:cs="Arial"/>
          <w:color w:val="FF0000"/>
          <w:sz w:val="24"/>
          <w:szCs w:val="24"/>
          <w:lang w:val="cy-GB"/>
        </w:rPr>
      </w:pPr>
    </w:p>
    <w:p w:rsidR="00AF7E9C" w:rsidRPr="00774219" w:rsidRDefault="00623115" w:rsidP="00E71486">
      <w:pPr>
        <w:pStyle w:val="Heading1"/>
        <w:numPr>
          <w:ilvl w:val="0"/>
          <w:numId w:val="11"/>
        </w:numPr>
        <w:rPr>
          <w:rFonts w:eastAsia="Calibri"/>
          <w:lang w:val="cy-GB"/>
        </w:rPr>
      </w:pPr>
      <w:bookmarkStart w:id="93" w:name="_Toc14160063"/>
      <w:bookmarkStart w:id="94" w:name="_Toc14160188"/>
      <w:r w:rsidRPr="00774219">
        <w:rPr>
          <w:rFonts w:eastAsia="Calibri"/>
          <w:lang w:val="cy-GB"/>
        </w:rPr>
        <w:t>Ein disgwyliadau ohonoch</w:t>
      </w:r>
      <w:bookmarkEnd w:id="93"/>
      <w:bookmarkEnd w:id="94"/>
    </w:p>
    <w:p w:rsidR="00AF7E9C" w:rsidRPr="00774219" w:rsidRDefault="00AF7E9C">
      <w:pPr>
        <w:spacing w:after="0" w:line="240" w:lineRule="auto"/>
        <w:rPr>
          <w:rFonts w:ascii="Arial" w:eastAsia="Calibri" w:hAnsi="Arial" w:cs="Arial"/>
          <w:b/>
          <w:sz w:val="28"/>
          <w:szCs w:val="28"/>
          <w:lang w:val="cy-GB"/>
        </w:rPr>
      </w:pPr>
    </w:p>
    <w:p w:rsidR="00AF7E9C" w:rsidRPr="00774219" w:rsidRDefault="00623115">
      <w:pPr>
        <w:pStyle w:val="NormalWeb"/>
        <w:rPr>
          <w:lang w:val="cy-GB"/>
        </w:rPr>
      </w:pPr>
      <w:r w:rsidRPr="00774219">
        <w:rPr>
          <w:rFonts w:ascii="Arial" w:hAnsi="Arial" w:cs="Arial"/>
          <w:b/>
          <w:lang w:val="cy-GB"/>
        </w:rPr>
        <w:t>Yr hyn a ddisgwyliwn gennych chi – Siarter y Myfyrwyr</w:t>
      </w:r>
      <w:r w:rsidRPr="00774219">
        <w:rPr>
          <w:rFonts w:ascii="Arial" w:hAnsi="Arial" w:cs="Arial"/>
          <w:b/>
          <w:lang w:val="cy-GB"/>
        </w:rPr>
        <w:tab/>
      </w:r>
      <w:r w:rsidRPr="00774219">
        <w:rPr>
          <w:rFonts w:ascii="Arial" w:hAnsi="Arial" w:cs="Arial"/>
          <w:b/>
          <w:lang w:val="cy-GB"/>
        </w:rPr>
        <w:tab/>
      </w:r>
      <w:r w:rsidRPr="00774219">
        <w:rPr>
          <w:rFonts w:ascii="Arial" w:hAnsi="Arial" w:cs="Arial"/>
          <w:b/>
          <w:bCs/>
          <w:color w:val="FF0000"/>
          <w:sz w:val="28"/>
          <w:szCs w:val="28"/>
          <w:lang w:val="cy-GB"/>
        </w:rPr>
        <w:t>(A)</w:t>
      </w:r>
      <w:r w:rsidRPr="00774219">
        <w:rPr>
          <w:rFonts w:ascii="Arial" w:hAnsi="Arial" w:cs="Arial"/>
          <w:b/>
          <w:color w:val="FF0000"/>
          <w:lang w:val="cy-GB"/>
        </w:rPr>
        <w:t>ac (C)</w:t>
      </w:r>
    </w:p>
    <w:p w:rsidR="00AF7E9C" w:rsidRDefault="00623115">
      <w:pPr>
        <w:pStyle w:val="NormalWeb"/>
        <w:rPr>
          <w:lang w:val="cy-GB"/>
        </w:rPr>
      </w:pPr>
      <w:r w:rsidRPr="00774219">
        <w:rPr>
          <w:rFonts w:ascii="Arial" w:hAnsi="Arial" w:cs="Arial"/>
          <w:color w:val="333333"/>
          <w:lang w:val="cy-GB"/>
        </w:rPr>
        <w:t xml:space="preserve">Cafodd Siarter y Myfyrwyr ei datblygu ar y cyd gan Brifysgol De Cymru ac Undeb y Myfyrwyr. Ei phwrpas yw helpu myfyrwyr i ddeall yr hyn a ddisgwyliwn ganddynt yn ystod eu hastudiaethau, a’r hyn y </w:t>
      </w:r>
      <w:proofErr w:type="spellStart"/>
      <w:r w:rsidRPr="00774219">
        <w:rPr>
          <w:rFonts w:ascii="Arial" w:hAnsi="Arial" w:cs="Arial"/>
          <w:color w:val="333333"/>
          <w:lang w:val="cy-GB"/>
        </w:rPr>
        <w:t>gallant</w:t>
      </w:r>
      <w:proofErr w:type="spellEnd"/>
      <w:r w:rsidRPr="00774219">
        <w:rPr>
          <w:rFonts w:ascii="Arial" w:hAnsi="Arial" w:cs="Arial"/>
          <w:color w:val="333333"/>
          <w:lang w:val="cy-GB"/>
        </w:rPr>
        <w:t xml:space="preserve"> ei ddisgwyl gan y Brifysgol. </w:t>
      </w:r>
      <w:r w:rsidR="00B741B6" w:rsidRPr="00026D02">
        <w:rPr>
          <w:rFonts w:ascii="Arial" w:hAnsi="Arial" w:cs="Arial"/>
          <w:color w:val="333333"/>
          <w:lang w:val="cy-GB"/>
        </w:rPr>
        <w:t>Sicrhewch eich bod yn darllen hwn.</w:t>
      </w:r>
      <w:r w:rsidR="00B741B6">
        <w:rPr>
          <w:rFonts w:ascii="Arial" w:hAnsi="Arial" w:cs="Arial"/>
          <w:color w:val="333333"/>
          <w:lang w:val="cy-GB"/>
        </w:rPr>
        <w:t xml:space="preserve"> </w:t>
      </w:r>
      <w:r w:rsidRPr="00774219">
        <w:rPr>
          <w:rFonts w:ascii="Arial" w:hAnsi="Arial" w:cs="Arial"/>
          <w:color w:val="333333"/>
          <w:lang w:val="cy-GB"/>
        </w:rPr>
        <w:t xml:space="preserve">Mae gwybodaeth bellach ar gael yma:    </w:t>
      </w:r>
    </w:p>
    <w:p w:rsidR="002B39FE" w:rsidRPr="009D0C4A" w:rsidRDefault="00F500E1" w:rsidP="002B39FE">
      <w:pPr>
        <w:widowControl w:val="0"/>
        <w:autoSpaceDE w:val="0"/>
        <w:autoSpaceDN w:val="0"/>
        <w:adjustRightInd w:val="0"/>
        <w:spacing w:after="0" w:line="240" w:lineRule="auto"/>
        <w:rPr>
          <w:rFonts w:ascii="Arial" w:hAnsi="Arial" w:cs="Arial"/>
          <w:sz w:val="24"/>
          <w:szCs w:val="24"/>
        </w:rPr>
      </w:pPr>
      <w:hyperlink r:id="rId50" w:history="1">
        <w:r w:rsidR="002B39FE" w:rsidRPr="000A73A0">
          <w:rPr>
            <w:rStyle w:val="Hyperlink"/>
            <w:rFonts w:ascii="Arial" w:hAnsi="Arial" w:cs="Arial"/>
            <w:sz w:val="24"/>
            <w:szCs w:val="24"/>
          </w:rPr>
          <w:t>https://www.uswsu.com/the-student-charter</w:t>
        </w:r>
      </w:hyperlink>
      <w:r w:rsidR="002B39FE">
        <w:rPr>
          <w:rFonts w:ascii="Arial" w:hAnsi="Arial" w:cs="Arial"/>
          <w:sz w:val="24"/>
          <w:szCs w:val="24"/>
        </w:rPr>
        <w:t xml:space="preserve"> </w:t>
      </w:r>
    </w:p>
    <w:p w:rsidR="002B39FE" w:rsidRPr="00774219" w:rsidRDefault="002B39FE">
      <w:pPr>
        <w:pStyle w:val="NormalWeb"/>
        <w:rPr>
          <w:lang w:val="cy-GB"/>
        </w:rPr>
      </w:pPr>
      <w:r>
        <w:rPr>
          <w:lang w:val="cy-GB"/>
        </w:rPr>
        <w:t xml:space="preserve"> </w:t>
      </w:r>
    </w:p>
    <w:p w:rsidR="00AF7E9C" w:rsidRPr="00774219" w:rsidRDefault="00AF7E9C">
      <w:pPr>
        <w:pStyle w:val="NormalWeb"/>
        <w:shd w:val="clear" w:color="auto" w:fill="FFFFFF"/>
        <w:spacing w:before="0" w:after="126" w:line="252" w:lineRule="atLeast"/>
        <w:rPr>
          <w:rFonts w:ascii="Arial" w:hAnsi="Arial" w:cs="Arial"/>
          <w:lang w:val="cy-GB"/>
        </w:rPr>
      </w:pPr>
    </w:p>
    <w:p w:rsidR="00AF7E9C" w:rsidRPr="00774219" w:rsidRDefault="00623115">
      <w:pPr>
        <w:pStyle w:val="Heading2"/>
        <w:rPr>
          <w:lang w:val="cy-GB"/>
        </w:rPr>
      </w:pPr>
      <w:bookmarkStart w:id="95" w:name="_Toc14160064"/>
      <w:bookmarkStart w:id="96" w:name="_Toc14160189"/>
      <w:r w:rsidRPr="00774219">
        <w:rPr>
          <w:lang w:val="cy-GB"/>
        </w:rPr>
        <w:t xml:space="preserve">Rheoliadau </w:t>
      </w:r>
      <w:r w:rsidR="00143C8D" w:rsidRPr="00774219">
        <w:rPr>
          <w:lang w:val="cy-GB"/>
        </w:rPr>
        <w:t xml:space="preserve">T.G. </w:t>
      </w:r>
      <w:r w:rsidRPr="00774219">
        <w:rPr>
          <w:lang w:val="cy-GB"/>
        </w:rPr>
        <w:t>a'r Cyfryngau Cymdeithasol</w:t>
      </w:r>
      <w:r w:rsidRPr="00774219">
        <w:rPr>
          <w:lang w:val="cy-GB"/>
        </w:rPr>
        <w:tab/>
      </w:r>
      <w:r w:rsidRPr="00774219">
        <w:rPr>
          <w:lang w:val="cy-GB"/>
        </w:rPr>
        <w:tab/>
      </w:r>
      <w:r w:rsidRPr="00774219">
        <w:rPr>
          <w:color w:val="FF0000"/>
          <w:lang w:val="cy-GB"/>
        </w:rPr>
        <w:t>(A) ac (C)</w:t>
      </w:r>
      <w:bookmarkEnd w:id="95"/>
      <w:bookmarkEnd w:id="96"/>
    </w:p>
    <w:p w:rsidR="00AF7E9C" w:rsidRPr="00774219" w:rsidRDefault="00623115">
      <w:pPr>
        <w:rPr>
          <w:rFonts w:ascii="Arial" w:hAnsi="Arial" w:cs="Arial"/>
          <w:sz w:val="24"/>
          <w:szCs w:val="24"/>
          <w:lang w:val="cy-GB"/>
        </w:rPr>
      </w:pPr>
      <w:r w:rsidRPr="00774219">
        <w:rPr>
          <w:rFonts w:ascii="Arial" w:hAnsi="Arial" w:cs="Arial"/>
          <w:sz w:val="24"/>
          <w:szCs w:val="24"/>
          <w:lang w:val="cy-GB"/>
        </w:rPr>
        <w:t xml:space="preserve">Gellir cael gwybodaeth am reoliadau TG a chyfryngau cymdeithasol y Brifysgol drwy ddefnyddio’r </w:t>
      </w:r>
      <w:r w:rsidR="00143C8D" w:rsidRPr="00774219">
        <w:rPr>
          <w:rFonts w:ascii="Arial" w:hAnsi="Arial" w:cs="Arial"/>
          <w:sz w:val="24"/>
          <w:szCs w:val="24"/>
          <w:lang w:val="cy-GB"/>
        </w:rPr>
        <w:t>dolenni</w:t>
      </w:r>
      <w:r w:rsidRPr="00774219">
        <w:rPr>
          <w:rFonts w:ascii="Arial" w:hAnsi="Arial" w:cs="Arial"/>
          <w:sz w:val="24"/>
          <w:szCs w:val="24"/>
          <w:lang w:val="cy-GB"/>
        </w:rPr>
        <w:t xml:space="preserve"> canlynol:  </w:t>
      </w:r>
    </w:p>
    <w:p w:rsidR="00AF7E9C" w:rsidRPr="00C02B56" w:rsidRDefault="00F500E1">
      <w:pPr>
        <w:rPr>
          <w:rFonts w:ascii="Arial" w:hAnsi="Arial" w:cs="Arial"/>
          <w:sz w:val="24"/>
          <w:szCs w:val="24"/>
          <w:lang w:val="cy-GB"/>
        </w:rPr>
      </w:pPr>
      <w:hyperlink r:id="rId51" w:history="1">
        <w:r w:rsidR="00C02B56" w:rsidRPr="00C02B56">
          <w:rPr>
            <w:rStyle w:val="Hyperlink"/>
            <w:rFonts w:ascii="Arial" w:eastAsia="MS Gothic" w:hAnsi="Arial" w:cs="Arial"/>
            <w:sz w:val="24"/>
            <w:szCs w:val="24"/>
          </w:rPr>
          <w:t>https://its.southwales.ac.uk/policies-and-regulations/</w:t>
        </w:r>
      </w:hyperlink>
    </w:p>
    <w:p w:rsidR="00AF7E9C" w:rsidRPr="00774219" w:rsidRDefault="00F500E1">
      <w:pPr>
        <w:rPr>
          <w:lang w:val="cy-GB"/>
        </w:rPr>
      </w:pPr>
      <w:hyperlink r:id="rId52" w:history="1">
        <w:r w:rsidR="00C02B56" w:rsidRPr="00C02B56">
          <w:rPr>
            <w:rStyle w:val="Hyperlink"/>
            <w:rFonts w:ascii="Arial" w:eastAsia="MS Gothic" w:hAnsi="Arial" w:cs="Arial"/>
            <w:sz w:val="24"/>
            <w:szCs w:val="24"/>
            <w:lang w:eastAsia="ja-JP"/>
          </w:rPr>
          <w:t>https://advice.southwales.ac.uk/a2z/social-media-facebook-twitter-and-more/</w:t>
        </w:r>
      </w:hyperlink>
    </w:p>
    <w:p w:rsidR="00AF7E9C" w:rsidRPr="00774219" w:rsidRDefault="00623115">
      <w:pPr>
        <w:spacing w:after="0" w:line="240" w:lineRule="auto"/>
        <w:rPr>
          <w:rFonts w:ascii="Arial" w:hAnsi="Arial" w:cs="Arial"/>
          <w:color w:val="FF0000"/>
          <w:sz w:val="24"/>
          <w:szCs w:val="24"/>
          <w:lang w:val="cy-GB" w:eastAsia="en-GB"/>
        </w:rPr>
      </w:pPr>
      <w:r w:rsidRPr="00774219">
        <w:rPr>
          <w:rFonts w:ascii="Arial" w:hAnsi="Arial" w:cs="Arial"/>
          <w:color w:val="FF0000"/>
          <w:sz w:val="24"/>
          <w:szCs w:val="24"/>
          <w:lang w:val="cy-GB" w:eastAsia="en-GB"/>
        </w:rPr>
        <w:t xml:space="preserve">Os yw eich cwrs yn cynnwys arweiniad i fyfyrwyr ar reoli cyfryngau cymdeithasol, rhowch y manylion yma.  </w:t>
      </w:r>
    </w:p>
    <w:p w:rsidR="00AF7E9C" w:rsidRDefault="00AF7E9C">
      <w:pPr>
        <w:spacing w:after="0" w:line="240" w:lineRule="auto"/>
        <w:rPr>
          <w:rFonts w:ascii="Arial" w:hAnsi="Arial" w:cs="Arial"/>
          <w:b/>
          <w:bCs/>
          <w:sz w:val="28"/>
          <w:szCs w:val="28"/>
          <w:lang w:val="cy-GB"/>
        </w:rPr>
      </w:pPr>
    </w:p>
    <w:p w:rsidR="006C1344" w:rsidRPr="00774219" w:rsidRDefault="006C1344">
      <w:pPr>
        <w:spacing w:after="0" w:line="240" w:lineRule="auto"/>
        <w:rPr>
          <w:rFonts w:ascii="Arial" w:hAnsi="Arial" w:cs="Arial"/>
          <w:b/>
          <w:bCs/>
          <w:sz w:val="28"/>
          <w:szCs w:val="28"/>
          <w:lang w:val="cy-GB"/>
        </w:rPr>
      </w:pPr>
    </w:p>
    <w:p w:rsidR="00AF7E9C" w:rsidRPr="00774219" w:rsidRDefault="00623115">
      <w:pPr>
        <w:pStyle w:val="Heading2"/>
        <w:rPr>
          <w:lang w:val="cy-GB"/>
        </w:rPr>
      </w:pPr>
      <w:bookmarkStart w:id="97" w:name="_Toc14160065"/>
      <w:bookmarkStart w:id="98" w:name="_Toc14160190"/>
      <w:r w:rsidRPr="00774219">
        <w:rPr>
          <w:lang w:val="cy-GB"/>
        </w:rPr>
        <w:lastRenderedPageBreak/>
        <w:t>Cadw mewn Cysylltiad</w:t>
      </w:r>
      <w:bookmarkEnd w:id="97"/>
      <w:bookmarkEnd w:id="98"/>
    </w:p>
    <w:p w:rsidR="00AF7E9C" w:rsidRPr="00774219" w:rsidRDefault="00AF7E9C">
      <w:pPr>
        <w:pStyle w:val="NormalWeb"/>
        <w:shd w:val="clear" w:color="auto" w:fill="FFFFFF"/>
        <w:spacing w:before="0" w:after="0"/>
        <w:rPr>
          <w:rFonts w:ascii="Arial" w:hAnsi="Arial" w:cs="Arial"/>
          <w:b/>
          <w:iCs/>
          <w:lang w:val="cy-GB"/>
        </w:rPr>
      </w:pPr>
    </w:p>
    <w:p w:rsidR="00AF7E9C" w:rsidRPr="00774219" w:rsidRDefault="00623115">
      <w:pPr>
        <w:pStyle w:val="NormalWeb"/>
        <w:shd w:val="clear" w:color="auto" w:fill="FFFFFF"/>
        <w:spacing w:before="0" w:after="0"/>
        <w:rPr>
          <w:lang w:val="cy-GB"/>
        </w:rPr>
      </w:pPr>
      <w:r w:rsidRPr="00774219">
        <w:rPr>
          <w:rFonts w:ascii="Arial" w:hAnsi="Arial" w:cs="Arial"/>
          <w:b/>
          <w:iCs/>
          <w:lang w:val="cy-GB"/>
        </w:rPr>
        <w:t>E-bost ac Adnoddau Ar-lein</w:t>
      </w:r>
      <w:r w:rsidRPr="00774219">
        <w:rPr>
          <w:rFonts w:ascii="Arial" w:hAnsi="Arial" w:cs="Arial"/>
          <w:b/>
          <w:iCs/>
          <w:lang w:val="cy-GB"/>
        </w:rPr>
        <w:tab/>
      </w:r>
      <w:r w:rsidRPr="00774219">
        <w:rPr>
          <w:rFonts w:ascii="Arial" w:hAnsi="Arial" w:cs="Arial"/>
          <w:b/>
          <w:bCs/>
          <w:color w:val="FF0000"/>
          <w:sz w:val="28"/>
          <w:szCs w:val="28"/>
          <w:lang w:val="cy-GB"/>
        </w:rPr>
        <w:t>(A)</w:t>
      </w:r>
    </w:p>
    <w:p w:rsidR="00AF7E9C" w:rsidRPr="00774219" w:rsidRDefault="00AF7E9C">
      <w:pPr>
        <w:pStyle w:val="NormalWeb"/>
        <w:shd w:val="clear" w:color="auto" w:fill="FFFFFF"/>
        <w:spacing w:before="0" w:after="0"/>
        <w:rPr>
          <w:rFonts w:ascii="Arial" w:hAnsi="Arial" w:cs="Arial"/>
          <w:iCs/>
          <w:lang w:val="cy-GB"/>
        </w:rPr>
      </w:pPr>
    </w:p>
    <w:p w:rsidR="001B731F" w:rsidRPr="005E762E" w:rsidRDefault="001B731F" w:rsidP="001B731F">
      <w:pPr>
        <w:pStyle w:val="NoSpacing"/>
        <w:rPr>
          <w:rFonts w:ascii="Arial" w:hAnsi="Arial" w:cs="Arial"/>
          <w:sz w:val="24"/>
          <w:szCs w:val="24"/>
          <w:lang w:val="cy-GB"/>
        </w:rPr>
      </w:pPr>
      <w:r w:rsidRPr="00026D02">
        <w:rPr>
          <w:rFonts w:ascii="Arial" w:hAnsi="Arial" w:cs="Arial"/>
          <w:iCs/>
          <w:sz w:val="24"/>
          <w:szCs w:val="24"/>
          <w:lang w:val="cy-GB"/>
        </w:rPr>
        <w:t xml:space="preserve">Mae’r Brifysgol yn darparu porth gwe, </w:t>
      </w:r>
      <w:proofErr w:type="spellStart"/>
      <w:r w:rsidRPr="00026D02">
        <w:rPr>
          <w:rFonts w:ascii="Arial" w:hAnsi="Arial" w:cs="Arial"/>
          <w:iCs/>
          <w:sz w:val="24"/>
          <w:szCs w:val="24"/>
          <w:lang w:val="cy-GB"/>
        </w:rPr>
        <w:t>UniLife</w:t>
      </w:r>
      <w:proofErr w:type="spellEnd"/>
      <w:r w:rsidRPr="00026D02">
        <w:rPr>
          <w:rFonts w:ascii="Arial" w:hAnsi="Arial" w:cs="Arial"/>
          <w:iCs/>
          <w:sz w:val="24"/>
          <w:szCs w:val="24"/>
          <w:lang w:val="cy-GB"/>
        </w:rPr>
        <w:t xml:space="preserve">, </w:t>
      </w:r>
      <w:r w:rsidRPr="00026D02">
        <w:rPr>
          <w:rFonts w:ascii="Arial" w:hAnsi="Arial" w:cs="Arial"/>
          <w:sz w:val="24"/>
          <w:szCs w:val="24"/>
          <w:lang w:val="cy-GB"/>
        </w:rPr>
        <w:t xml:space="preserve">sy'n dwyn ynghyd amryw o wefannau, gwasanaethau, newyddion a digwyddiadau myfyrwyr. Gallwch hefyd trefnu apwyntiadau, gwneud taliadau, mewngofnodi i </w:t>
      </w:r>
      <w:proofErr w:type="spellStart"/>
      <w:r w:rsidRPr="00026D02">
        <w:rPr>
          <w:rFonts w:ascii="Arial" w:hAnsi="Arial" w:cs="Arial"/>
          <w:sz w:val="24"/>
          <w:szCs w:val="24"/>
          <w:lang w:val="cy-GB"/>
        </w:rPr>
        <w:t>Blackboard</w:t>
      </w:r>
      <w:proofErr w:type="spellEnd"/>
      <w:r w:rsidRPr="00026D02">
        <w:rPr>
          <w:rFonts w:ascii="Arial" w:hAnsi="Arial" w:cs="Arial"/>
          <w:sz w:val="24"/>
          <w:szCs w:val="24"/>
          <w:lang w:val="cy-GB"/>
        </w:rPr>
        <w:t xml:space="preserve">, gwirio eich calendr, cael gafael ar ofod storio ffeiliau a'ch cyfrif e-bost Prifysgol. Mae angen i chi wirio eich cyfeiriad e-bost prifysgol yn rheolaidd gan mai trwy eich cyfrif Prifysgol </w:t>
      </w:r>
      <w:r w:rsidRPr="00026D02">
        <w:rPr>
          <w:rFonts w:ascii="Arial" w:hAnsi="Arial" w:cs="Arial"/>
          <w:b/>
          <w:sz w:val="24"/>
          <w:szCs w:val="24"/>
          <w:lang w:val="cy-GB"/>
        </w:rPr>
        <w:t>yn unig</w:t>
      </w:r>
      <w:r w:rsidRPr="00026D02">
        <w:rPr>
          <w:rFonts w:ascii="Arial" w:hAnsi="Arial" w:cs="Arial"/>
          <w:sz w:val="24"/>
          <w:szCs w:val="24"/>
          <w:lang w:val="cy-GB"/>
        </w:rPr>
        <w:t xml:space="preserve"> y bydd y Brifysgol yn cyfathrebu â chi.</w:t>
      </w:r>
      <w:r>
        <w:rPr>
          <w:rFonts w:ascii="Arial" w:hAnsi="Arial" w:cs="Arial"/>
          <w:sz w:val="24"/>
          <w:szCs w:val="24"/>
          <w:lang w:val="cy-GB"/>
        </w:rPr>
        <w:t xml:space="preserve"> </w:t>
      </w:r>
      <w:r w:rsidR="00F500E1">
        <w:fldChar w:fldCharType="begin"/>
      </w:r>
      <w:r w:rsidR="00F500E1">
        <w:instrText xml:space="preserve"> HYPERLINK "https://unilife.southwales.ac.uk" </w:instrText>
      </w:r>
      <w:r w:rsidR="00F500E1">
        <w:fldChar w:fldCharType="separate"/>
      </w:r>
      <w:r w:rsidR="005E762E" w:rsidRPr="005E762E">
        <w:rPr>
          <w:rStyle w:val="Hyperlink"/>
          <w:rFonts w:ascii="Arial" w:hAnsi="Arial" w:cs="Arial"/>
          <w:sz w:val="24"/>
          <w:szCs w:val="24"/>
        </w:rPr>
        <w:t>https://unilife.southwales.ac.uk</w:t>
      </w:r>
      <w:r w:rsidR="00F500E1">
        <w:rPr>
          <w:rStyle w:val="Hyperlink"/>
          <w:rFonts w:ascii="Arial" w:hAnsi="Arial" w:cs="Arial"/>
          <w:sz w:val="24"/>
          <w:szCs w:val="24"/>
        </w:rPr>
        <w:fldChar w:fldCharType="end"/>
      </w:r>
    </w:p>
    <w:p w:rsidR="00AF7E9C" w:rsidRPr="00774219" w:rsidRDefault="00AF7E9C">
      <w:pPr>
        <w:pStyle w:val="NormalWeb"/>
        <w:shd w:val="clear" w:color="auto" w:fill="FFFFFF"/>
        <w:spacing w:before="0" w:after="0"/>
        <w:rPr>
          <w:rFonts w:ascii="Arial" w:hAnsi="Arial" w:cs="Arial"/>
          <w:lang w:val="cy-GB"/>
        </w:rPr>
      </w:pPr>
    </w:p>
    <w:p w:rsidR="00AF7E9C" w:rsidRPr="00774219" w:rsidRDefault="00623115">
      <w:pPr>
        <w:spacing w:after="0" w:line="240" w:lineRule="auto"/>
        <w:rPr>
          <w:lang w:val="cy-GB"/>
        </w:rPr>
      </w:pPr>
      <w:r w:rsidRPr="00774219">
        <w:rPr>
          <w:rFonts w:ascii="Arial" w:hAnsi="Arial" w:cs="Arial"/>
          <w:b/>
          <w:sz w:val="24"/>
          <w:szCs w:val="24"/>
          <w:lang w:val="cy-GB"/>
        </w:rPr>
        <w:t>Newidiadau i Fanylion Personol</w:t>
      </w:r>
      <w:r w:rsidRPr="00774219">
        <w:rPr>
          <w:rFonts w:ascii="Arial" w:hAnsi="Arial" w:cs="Arial"/>
          <w:b/>
          <w:sz w:val="24"/>
          <w:szCs w:val="24"/>
          <w:lang w:val="cy-GB"/>
        </w:rPr>
        <w:tab/>
        <w:t xml:space="preserve"> </w:t>
      </w:r>
      <w:r w:rsidRPr="00774219">
        <w:rPr>
          <w:rFonts w:ascii="Arial" w:hAnsi="Arial" w:cs="Arial"/>
          <w:b/>
          <w:sz w:val="24"/>
          <w:szCs w:val="24"/>
          <w:lang w:val="cy-GB"/>
        </w:rPr>
        <w:tab/>
      </w:r>
      <w:r w:rsidRPr="00774219">
        <w:rPr>
          <w:rFonts w:ascii="Arial" w:hAnsi="Arial" w:cs="Arial"/>
          <w:b/>
          <w:bCs/>
          <w:color w:val="FF0000"/>
          <w:sz w:val="28"/>
          <w:szCs w:val="28"/>
          <w:lang w:val="cy-GB"/>
        </w:rPr>
        <w:t>(A)</w:t>
      </w:r>
    </w:p>
    <w:p w:rsidR="00AF7E9C" w:rsidRPr="00774219" w:rsidRDefault="00AF7E9C">
      <w:pPr>
        <w:spacing w:after="0" w:line="240" w:lineRule="auto"/>
        <w:rPr>
          <w:rFonts w:ascii="Arial" w:hAnsi="Arial" w:cs="Arial"/>
          <w:sz w:val="24"/>
          <w:szCs w:val="24"/>
          <w:lang w:val="cy-GB"/>
        </w:rPr>
      </w:pPr>
    </w:p>
    <w:p w:rsidR="00AF7E9C" w:rsidRDefault="00623115">
      <w:pPr>
        <w:spacing w:after="0" w:line="240" w:lineRule="auto"/>
        <w:rPr>
          <w:rFonts w:ascii="Arial" w:hAnsi="Arial" w:cs="Arial"/>
          <w:sz w:val="24"/>
          <w:szCs w:val="24"/>
          <w:lang w:val="cy-GB"/>
        </w:rPr>
      </w:pPr>
      <w:r w:rsidRPr="00774219">
        <w:rPr>
          <w:rFonts w:ascii="Arial" w:hAnsi="Arial" w:cs="Arial"/>
          <w:sz w:val="24"/>
          <w:szCs w:val="24"/>
          <w:lang w:val="cy-GB"/>
        </w:rPr>
        <w:t>Rydym yn deall y gall y wybodaeth bersonol rydych yn ei ddarparu i'r Brifysgol wrth gofrestru newid, ond mae'n hollbw</w:t>
      </w:r>
      <w:r w:rsidR="00AE5C1B" w:rsidRPr="00774219">
        <w:rPr>
          <w:rFonts w:ascii="Arial" w:hAnsi="Arial" w:cs="Arial"/>
          <w:sz w:val="24"/>
          <w:szCs w:val="24"/>
          <w:lang w:val="cy-GB"/>
        </w:rPr>
        <w:t>ysig i ni gael manylion cyswllt</w:t>
      </w:r>
      <w:r w:rsidRPr="00774219">
        <w:rPr>
          <w:rFonts w:ascii="Arial" w:hAnsi="Arial" w:cs="Arial"/>
          <w:sz w:val="24"/>
          <w:szCs w:val="24"/>
          <w:lang w:val="cy-GB"/>
        </w:rPr>
        <w:t xml:space="preserve"> cywir ar eich cyfer chi.  Rhaid i ni hefyd gael eich enw llawn cywir oherwydd bydd yn cael ei ddefnyddio ar gyfer dogfennau ffurfiol megis Trawsgrifiadau a Thystysgrifau. </w:t>
      </w:r>
    </w:p>
    <w:p w:rsidR="002B39FE" w:rsidRDefault="002B39FE">
      <w:pPr>
        <w:spacing w:after="0" w:line="240" w:lineRule="auto"/>
        <w:rPr>
          <w:rFonts w:ascii="Arial" w:hAnsi="Arial" w:cs="Arial"/>
          <w:sz w:val="24"/>
          <w:szCs w:val="24"/>
          <w:lang w:val="cy-GB"/>
        </w:rPr>
      </w:pPr>
    </w:p>
    <w:p w:rsidR="002B39FE" w:rsidRPr="00774219" w:rsidRDefault="002B39FE">
      <w:pPr>
        <w:spacing w:after="0" w:line="240" w:lineRule="auto"/>
        <w:rPr>
          <w:rFonts w:ascii="Arial" w:hAnsi="Arial" w:cs="Arial"/>
          <w:sz w:val="24"/>
          <w:szCs w:val="24"/>
          <w:lang w:val="cy-GB"/>
        </w:rPr>
      </w:pPr>
      <w:r>
        <w:rPr>
          <w:rFonts w:ascii="Arial" w:hAnsi="Arial" w:cs="Arial"/>
          <w:sz w:val="24"/>
          <w:szCs w:val="24"/>
          <w:lang w:val="cy-GB"/>
        </w:rPr>
        <w:t xml:space="preserve">Gellir diweddaru rhif ffôn neu gyfeiriad er enghraifft </w:t>
      </w:r>
      <w:r w:rsidR="000C3375">
        <w:rPr>
          <w:rFonts w:ascii="Arial" w:hAnsi="Arial" w:cs="Arial"/>
          <w:sz w:val="24"/>
          <w:szCs w:val="24"/>
          <w:lang w:val="cy-GB"/>
        </w:rPr>
        <w:t>yn syth drwy ddewis yr opsiwn Eich C</w:t>
      </w:r>
      <w:r>
        <w:rPr>
          <w:rFonts w:ascii="Arial" w:hAnsi="Arial" w:cs="Arial"/>
          <w:sz w:val="24"/>
          <w:szCs w:val="24"/>
          <w:lang w:val="cy-GB"/>
        </w:rPr>
        <w:t xml:space="preserve">yfrif ar hafan </w:t>
      </w:r>
      <w:proofErr w:type="spellStart"/>
      <w:r>
        <w:rPr>
          <w:rFonts w:ascii="Arial" w:hAnsi="Arial" w:cs="Arial"/>
          <w:sz w:val="24"/>
          <w:szCs w:val="24"/>
          <w:lang w:val="cy-GB"/>
        </w:rPr>
        <w:t>UniLife</w:t>
      </w:r>
      <w:proofErr w:type="spellEnd"/>
      <w:r>
        <w:rPr>
          <w:rFonts w:ascii="Arial" w:hAnsi="Arial" w:cs="Arial"/>
          <w:sz w:val="24"/>
          <w:szCs w:val="24"/>
          <w:lang w:val="cy-GB"/>
        </w:rPr>
        <w:t>, a</w:t>
      </w:r>
      <w:r w:rsidR="000C3375">
        <w:rPr>
          <w:rFonts w:ascii="Arial" w:hAnsi="Arial" w:cs="Arial"/>
          <w:sz w:val="24"/>
          <w:szCs w:val="24"/>
          <w:lang w:val="cy-GB"/>
        </w:rPr>
        <w:t>’r botwm</w:t>
      </w:r>
      <w:r>
        <w:rPr>
          <w:rFonts w:ascii="Arial" w:hAnsi="Arial" w:cs="Arial"/>
          <w:sz w:val="24"/>
          <w:szCs w:val="24"/>
          <w:lang w:val="cy-GB"/>
        </w:rPr>
        <w:t xml:space="preserve"> ‘Diweddaru eich manylion’.</w:t>
      </w:r>
    </w:p>
    <w:p w:rsidR="00AF7E9C" w:rsidRPr="00774219" w:rsidRDefault="00623115">
      <w:pPr>
        <w:spacing w:after="0" w:line="240" w:lineRule="auto"/>
        <w:rPr>
          <w:rFonts w:ascii="Arial" w:hAnsi="Arial" w:cs="Arial"/>
          <w:sz w:val="24"/>
          <w:szCs w:val="24"/>
          <w:lang w:val="cy-GB"/>
        </w:rPr>
      </w:pPr>
      <w:r w:rsidRPr="00774219">
        <w:rPr>
          <w:rFonts w:ascii="Arial" w:hAnsi="Arial" w:cs="Arial"/>
          <w:sz w:val="24"/>
          <w:szCs w:val="24"/>
          <w:lang w:val="cy-GB"/>
        </w:rPr>
        <w:t> </w:t>
      </w:r>
    </w:p>
    <w:p w:rsidR="00AF7E9C" w:rsidRPr="00774219" w:rsidRDefault="002B39FE" w:rsidP="002B39FE">
      <w:pPr>
        <w:spacing w:after="0" w:line="240" w:lineRule="auto"/>
        <w:rPr>
          <w:lang w:val="cy-GB"/>
        </w:rPr>
      </w:pPr>
      <w:r>
        <w:rPr>
          <w:rFonts w:ascii="Arial" w:hAnsi="Arial" w:cs="Arial"/>
          <w:sz w:val="24"/>
          <w:szCs w:val="24"/>
          <w:lang w:val="cy-GB"/>
        </w:rPr>
        <w:t>Gellir hefyd newid gwybodaeth bersonol sydd fel arfer yn barhaol drwy ofyn cwestiwn newydd yn yr Ardal Gynghori Ar-lein</w:t>
      </w:r>
      <w:r w:rsidR="000C3375">
        <w:rPr>
          <w:rFonts w:ascii="Arial" w:hAnsi="Arial" w:cs="Arial"/>
          <w:sz w:val="24"/>
          <w:szCs w:val="24"/>
          <w:lang w:val="cy-GB"/>
        </w:rPr>
        <w:t xml:space="preserve"> </w:t>
      </w:r>
      <w:r w:rsidR="000C3375" w:rsidRPr="00393677">
        <w:rPr>
          <w:rFonts w:ascii="Arial" w:hAnsi="Arial" w:cs="Arial"/>
          <w:sz w:val="24"/>
          <w:szCs w:val="24"/>
        </w:rPr>
        <w:t>https://advicezone.southwales.ac.uk</w:t>
      </w:r>
      <w:r>
        <w:rPr>
          <w:rFonts w:ascii="Arial" w:hAnsi="Arial" w:cs="Arial"/>
          <w:sz w:val="24"/>
          <w:szCs w:val="24"/>
          <w:lang w:val="cy-GB"/>
        </w:rPr>
        <w:t xml:space="preserve"> neu wyneb-yn-wyneb yn eich Ardal Gynghori ar Gampws. Nodwch y gofynnir i chi ddarparu tystiolaeth i gadarnhau’r newidiadau. </w:t>
      </w:r>
    </w:p>
    <w:p w:rsidR="002B39FE" w:rsidRDefault="002B39FE">
      <w:pPr>
        <w:spacing w:after="0" w:line="240" w:lineRule="auto"/>
        <w:rPr>
          <w:rFonts w:ascii="Arial" w:hAnsi="Arial" w:cs="Arial"/>
          <w:sz w:val="24"/>
          <w:szCs w:val="24"/>
          <w:lang w:val="cy-GB"/>
        </w:rPr>
      </w:pPr>
    </w:p>
    <w:p w:rsidR="00AF7E9C" w:rsidRPr="00774219" w:rsidRDefault="00623115">
      <w:pPr>
        <w:spacing w:after="0" w:line="240" w:lineRule="auto"/>
        <w:rPr>
          <w:rFonts w:ascii="Arial" w:hAnsi="Arial" w:cs="Arial"/>
          <w:sz w:val="24"/>
          <w:szCs w:val="24"/>
          <w:lang w:val="cy-GB"/>
        </w:rPr>
      </w:pPr>
      <w:r w:rsidRPr="00774219">
        <w:rPr>
          <w:rFonts w:ascii="Arial" w:hAnsi="Arial" w:cs="Arial"/>
          <w:sz w:val="24"/>
          <w:szCs w:val="24"/>
          <w:lang w:val="cy-GB"/>
        </w:rPr>
        <w:t> </w:t>
      </w:r>
    </w:p>
    <w:p w:rsidR="00AF7E9C" w:rsidRPr="00774219" w:rsidRDefault="00623115">
      <w:pPr>
        <w:spacing w:after="0" w:line="240" w:lineRule="auto"/>
        <w:rPr>
          <w:lang w:val="cy-GB"/>
        </w:rPr>
      </w:pPr>
      <w:r w:rsidRPr="00774219">
        <w:rPr>
          <w:rFonts w:ascii="Arial" w:hAnsi="Arial" w:cs="Arial"/>
          <w:b/>
          <w:sz w:val="24"/>
          <w:szCs w:val="24"/>
          <w:lang w:val="cy-GB"/>
        </w:rPr>
        <w:t>Newidiadau i Gofrestru ar Fodiwlau</w:t>
      </w:r>
      <w:r w:rsidRPr="00774219">
        <w:rPr>
          <w:rFonts w:ascii="Arial" w:hAnsi="Arial" w:cs="Arial"/>
          <w:b/>
          <w:sz w:val="24"/>
          <w:szCs w:val="24"/>
          <w:lang w:val="cy-GB"/>
        </w:rPr>
        <w:tab/>
      </w:r>
      <w:r w:rsidRPr="00774219">
        <w:rPr>
          <w:rFonts w:ascii="Arial" w:hAnsi="Arial" w:cs="Arial"/>
          <w:b/>
          <w:sz w:val="24"/>
          <w:szCs w:val="24"/>
          <w:lang w:val="cy-GB"/>
        </w:rPr>
        <w:tab/>
      </w:r>
      <w:r w:rsidRPr="00774219">
        <w:rPr>
          <w:rFonts w:ascii="Arial" w:hAnsi="Arial" w:cs="Arial"/>
          <w:b/>
          <w:bCs/>
          <w:color w:val="FF0000"/>
          <w:sz w:val="28"/>
          <w:szCs w:val="28"/>
          <w:lang w:val="cy-GB"/>
        </w:rPr>
        <w:t>(A)</w:t>
      </w:r>
    </w:p>
    <w:p w:rsidR="00AF7E9C" w:rsidRPr="00774219" w:rsidRDefault="00AF7E9C">
      <w:pPr>
        <w:spacing w:after="0" w:line="240" w:lineRule="auto"/>
        <w:rPr>
          <w:rFonts w:ascii="Arial" w:hAnsi="Arial" w:cs="Arial"/>
          <w:b/>
          <w:sz w:val="24"/>
          <w:szCs w:val="24"/>
          <w:lang w:val="cy-GB"/>
        </w:rPr>
      </w:pPr>
    </w:p>
    <w:p w:rsidR="0014567C" w:rsidRPr="00774219" w:rsidRDefault="00623115">
      <w:pPr>
        <w:spacing w:after="0" w:line="240" w:lineRule="auto"/>
        <w:rPr>
          <w:rFonts w:ascii="Arial" w:hAnsi="Arial" w:cs="Arial"/>
          <w:sz w:val="24"/>
          <w:szCs w:val="24"/>
          <w:lang w:val="cy-GB"/>
        </w:rPr>
      </w:pPr>
      <w:r w:rsidRPr="00774219">
        <w:rPr>
          <w:rFonts w:ascii="Arial" w:hAnsi="Arial" w:cs="Arial"/>
          <w:sz w:val="24"/>
          <w:szCs w:val="24"/>
          <w:lang w:val="cy-GB"/>
        </w:rPr>
        <w:t>Os penderfynwch newid eich cwrs neu fodiwlau, trafodwch hyn gyda'ch Arweinydd Cwrs yn y lle cyntaf os gwelwch yn dda.</w:t>
      </w:r>
      <w:r w:rsidR="002B39FE">
        <w:rPr>
          <w:rFonts w:ascii="Arial" w:hAnsi="Arial" w:cs="Arial"/>
          <w:sz w:val="24"/>
          <w:szCs w:val="24"/>
          <w:lang w:val="cy-GB"/>
        </w:rPr>
        <w:t xml:space="preserve"> Gellir gwneud cais i addasu modiwlau drwy’r Ardal Gynghori Ar-lein.</w:t>
      </w:r>
    </w:p>
    <w:p w:rsidR="002B39FE" w:rsidRDefault="002B39FE">
      <w:pPr>
        <w:spacing w:after="0" w:line="240" w:lineRule="auto"/>
        <w:rPr>
          <w:rFonts w:ascii="Arial" w:hAnsi="Arial" w:cs="Arial"/>
          <w:sz w:val="24"/>
          <w:szCs w:val="24"/>
          <w:lang w:val="cy-GB"/>
        </w:rPr>
      </w:pPr>
    </w:p>
    <w:p w:rsidR="002B39FE" w:rsidRDefault="00F500E1" w:rsidP="002B39FE">
      <w:pPr>
        <w:spacing w:after="0" w:line="240" w:lineRule="auto"/>
        <w:rPr>
          <w:rFonts w:ascii="Arial" w:hAnsi="Arial" w:cs="Arial"/>
        </w:rPr>
      </w:pPr>
      <w:hyperlink r:id="rId53" w:history="1">
        <w:r w:rsidR="002B39FE" w:rsidRPr="000A73A0">
          <w:rPr>
            <w:rStyle w:val="Hyperlink"/>
            <w:rFonts w:ascii="Arial" w:hAnsi="Arial" w:cs="Arial"/>
            <w:sz w:val="24"/>
            <w:szCs w:val="24"/>
            <w:lang w:val="en-GB"/>
          </w:rPr>
          <w:t>https://unilife.southwales.ac.uk/</w:t>
        </w:r>
      </w:hyperlink>
      <w:r w:rsidR="002B39FE">
        <w:rPr>
          <w:rFonts w:ascii="Arial" w:hAnsi="Arial" w:cs="Arial"/>
          <w:sz w:val="24"/>
          <w:szCs w:val="24"/>
          <w:lang w:val="en-GB"/>
        </w:rPr>
        <w:t xml:space="preserve"> </w:t>
      </w:r>
    </w:p>
    <w:p w:rsidR="00AF7E9C" w:rsidRDefault="00623115">
      <w:pPr>
        <w:spacing w:after="0" w:line="240" w:lineRule="auto"/>
        <w:rPr>
          <w:rFonts w:ascii="Arial" w:hAnsi="Arial" w:cs="Arial"/>
          <w:sz w:val="24"/>
          <w:szCs w:val="24"/>
          <w:lang w:val="cy-GB"/>
        </w:rPr>
      </w:pPr>
      <w:r w:rsidRPr="00774219">
        <w:rPr>
          <w:rFonts w:ascii="Arial" w:hAnsi="Arial" w:cs="Arial"/>
          <w:sz w:val="24"/>
          <w:szCs w:val="24"/>
          <w:lang w:val="cy-GB"/>
        </w:rPr>
        <w:t xml:space="preserve"> </w:t>
      </w:r>
    </w:p>
    <w:p w:rsidR="002B39FE" w:rsidRPr="00774219" w:rsidRDefault="002B39FE">
      <w:pPr>
        <w:spacing w:after="0" w:line="240" w:lineRule="auto"/>
        <w:rPr>
          <w:rFonts w:ascii="Arial" w:hAnsi="Arial" w:cs="Arial"/>
          <w:sz w:val="24"/>
          <w:szCs w:val="24"/>
          <w:lang w:val="cy-GB"/>
        </w:rPr>
      </w:pPr>
    </w:p>
    <w:p w:rsidR="00AF7E9C" w:rsidRPr="00774219" w:rsidRDefault="00623115">
      <w:pPr>
        <w:rPr>
          <w:lang w:val="cy-GB"/>
        </w:rPr>
      </w:pPr>
      <w:r w:rsidRPr="00774219">
        <w:rPr>
          <w:rFonts w:ascii="Arial" w:hAnsi="Arial" w:cs="Arial"/>
          <w:b/>
          <w:bCs/>
          <w:sz w:val="24"/>
          <w:szCs w:val="24"/>
          <w:lang w:val="cy-GB"/>
        </w:rPr>
        <w:t>Cyfathrebu</w:t>
      </w:r>
      <w:r w:rsidRPr="00774219">
        <w:rPr>
          <w:rFonts w:ascii="Arial" w:hAnsi="Arial" w:cs="Arial"/>
          <w:b/>
          <w:bCs/>
          <w:sz w:val="24"/>
          <w:szCs w:val="24"/>
          <w:lang w:val="cy-GB"/>
        </w:rPr>
        <w:tab/>
      </w:r>
      <w:r w:rsidRPr="00774219">
        <w:rPr>
          <w:rFonts w:ascii="Arial" w:hAnsi="Arial" w:cs="Arial"/>
          <w:b/>
          <w:bCs/>
          <w:sz w:val="24"/>
          <w:szCs w:val="24"/>
          <w:lang w:val="cy-GB"/>
        </w:rPr>
        <w:tab/>
      </w:r>
      <w:r w:rsidRPr="00774219">
        <w:rPr>
          <w:rFonts w:ascii="Arial" w:hAnsi="Arial" w:cs="Arial"/>
          <w:b/>
          <w:bCs/>
          <w:color w:val="FF0000"/>
          <w:sz w:val="28"/>
          <w:szCs w:val="28"/>
          <w:lang w:val="cy-GB"/>
        </w:rPr>
        <w:t>(A)</w:t>
      </w:r>
    </w:p>
    <w:p w:rsidR="00AF7E9C" w:rsidRPr="00774219" w:rsidRDefault="00623115">
      <w:pPr>
        <w:spacing w:after="0" w:line="240" w:lineRule="auto"/>
        <w:rPr>
          <w:rFonts w:ascii="Arial" w:hAnsi="Arial" w:cs="Arial"/>
          <w:bCs/>
          <w:sz w:val="24"/>
          <w:szCs w:val="24"/>
          <w:lang w:val="cy-GB"/>
        </w:rPr>
      </w:pPr>
      <w:r w:rsidRPr="00774219">
        <w:rPr>
          <w:rFonts w:ascii="Arial" w:hAnsi="Arial" w:cs="Arial"/>
          <w:bCs/>
          <w:sz w:val="24"/>
          <w:szCs w:val="24"/>
          <w:lang w:val="cy-GB"/>
        </w:rPr>
        <w:t xml:space="preserve">Byddwch cystal â sicrhau eich </w:t>
      </w:r>
      <w:r w:rsidR="00AE5C1B" w:rsidRPr="00774219">
        <w:rPr>
          <w:rFonts w:ascii="Arial" w:hAnsi="Arial" w:cs="Arial"/>
          <w:bCs/>
          <w:sz w:val="24"/>
          <w:szCs w:val="24"/>
          <w:lang w:val="cy-GB"/>
        </w:rPr>
        <w:t>bod chi’n cyfathrebu mewn modd b</w:t>
      </w:r>
      <w:r w:rsidRPr="00774219">
        <w:rPr>
          <w:rFonts w:ascii="Arial" w:hAnsi="Arial" w:cs="Arial"/>
          <w:bCs/>
          <w:sz w:val="24"/>
          <w:szCs w:val="24"/>
          <w:lang w:val="cy-GB"/>
        </w:rPr>
        <w:t xml:space="preserve">archus a phroffesiynol â’ch gilydd, ag aelodau staff ac â chyrff/unigolion allanol.  Wrth anfon negeseuon e-bost, byddwch yn gwrtais a pheidiwch â defnyddio iaith </w:t>
      </w:r>
      <w:proofErr w:type="spellStart"/>
      <w:r w:rsidRPr="00774219">
        <w:rPr>
          <w:rFonts w:ascii="Arial" w:hAnsi="Arial" w:cs="Arial"/>
          <w:bCs/>
          <w:sz w:val="24"/>
          <w:szCs w:val="24"/>
          <w:lang w:val="cy-GB"/>
        </w:rPr>
        <w:t>tecstio</w:t>
      </w:r>
      <w:proofErr w:type="spellEnd"/>
      <w:r w:rsidR="00AE5C1B" w:rsidRPr="00774219">
        <w:rPr>
          <w:rFonts w:ascii="Arial" w:hAnsi="Arial" w:cs="Arial"/>
          <w:bCs/>
          <w:sz w:val="24"/>
          <w:szCs w:val="24"/>
          <w:lang w:val="cy-GB"/>
        </w:rPr>
        <w:t xml:space="preserve"> os gwelwch yn dda</w:t>
      </w:r>
      <w:r w:rsidRPr="00774219">
        <w:rPr>
          <w:rFonts w:ascii="Arial" w:hAnsi="Arial" w:cs="Arial"/>
          <w:bCs/>
          <w:sz w:val="24"/>
          <w:szCs w:val="24"/>
          <w:lang w:val="cy-GB"/>
        </w:rPr>
        <w:t>.  Peidiwch â disgwyl i staff ateb e-byst yn syth, yn enwedig os ydych wedi’u hanfon y tu allan i oriau gwaith arferol.  Os nad ydych wedi derbyn ateb o fewn 2 ddiwrnod</w:t>
      </w:r>
      <w:r w:rsidR="005F4922">
        <w:rPr>
          <w:rFonts w:ascii="Arial" w:hAnsi="Arial" w:cs="Arial"/>
          <w:bCs/>
          <w:sz w:val="24"/>
          <w:szCs w:val="24"/>
          <w:lang w:val="cy-GB"/>
        </w:rPr>
        <w:t xml:space="preserve"> gwaith</w:t>
      </w:r>
      <w:r w:rsidRPr="00774219">
        <w:rPr>
          <w:rFonts w:ascii="Arial" w:hAnsi="Arial" w:cs="Arial"/>
          <w:bCs/>
          <w:sz w:val="24"/>
          <w:szCs w:val="24"/>
          <w:lang w:val="cy-GB"/>
        </w:rPr>
        <w:t xml:space="preserve">, anfonwch e-bost cwrtais i atgoffa’r aelod staff. </w:t>
      </w:r>
    </w:p>
    <w:p w:rsidR="00AF7E9C" w:rsidRPr="00774219" w:rsidRDefault="00AF7E9C">
      <w:pPr>
        <w:pStyle w:val="Heading1"/>
        <w:spacing w:before="0" w:after="0"/>
        <w:rPr>
          <w:rFonts w:cs="Arial"/>
          <w:b w:val="0"/>
          <w:sz w:val="24"/>
          <w:szCs w:val="24"/>
          <w:lang w:val="cy-GB" w:eastAsia="en-GB"/>
        </w:rPr>
      </w:pPr>
    </w:p>
    <w:p w:rsidR="00AF7E9C" w:rsidRPr="00774219" w:rsidRDefault="00623115" w:rsidP="00E71486">
      <w:pPr>
        <w:pStyle w:val="Heading1"/>
        <w:numPr>
          <w:ilvl w:val="0"/>
          <w:numId w:val="11"/>
        </w:numPr>
        <w:spacing w:before="0" w:after="0"/>
        <w:rPr>
          <w:lang w:val="cy-GB"/>
        </w:rPr>
      </w:pPr>
      <w:bookmarkStart w:id="99" w:name="_Toc14160066"/>
      <w:bookmarkStart w:id="100" w:name="_Toc14160191"/>
      <w:r w:rsidRPr="00774219">
        <w:rPr>
          <w:rFonts w:cs="Arial"/>
          <w:szCs w:val="28"/>
          <w:lang w:val="cy-GB"/>
        </w:rPr>
        <w:t xml:space="preserve">Cymraeg ym Mhrifysgol De Cymru   </w:t>
      </w:r>
      <w:r w:rsidRPr="00774219">
        <w:rPr>
          <w:rFonts w:cs="Arial"/>
          <w:b w:val="0"/>
          <w:bCs w:val="0"/>
          <w:color w:val="FF0000"/>
          <w:szCs w:val="28"/>
          <w:lang w:val="cy-GB"/>
        </w:rPr>
        <w:t>(A)</w:t>
      </w:r>
      <w:bookmarkEnd w:id="99"/>
      <w:bookmarkEnd w:id="100"/>
    </w:p>
    <w:p w:rsidR="00AF7E9C" w:rsidRPr="00774219" w:rsidRDefault="00AF7E9C">
      <w:pPr>
        <w:spacing w:after="0" w:line="240" w:lineRule="auto"/>
        <w:rPr>
          <w:rFonts w:ascii="Arial" w:hAnsi="Arial" w:cs="Arial"/>
          <w:sz w:val="24"/>
          <w:szCs w:val="24"/>
          <w:lang w:val="cy-GB" w:eastAsia="en-GB"/>
        </w:rPr>
      </w:pPr>
    </w:p>
    <w:p w:rsidR="00AF7E9C" w:rsidRDefault="00623115">
      <w:pPr>
        <w:widowControl w:val="0"/>
        <w:spacing w:after="0" w:line="240" w:lineRule="auto"/>
        <w:rPr>
          <w:rFonts w:ascii="Arial" w:hAnsi="Arial" w:cs="Arial"/>
          <w:sz w:val="24"/>
          <w:szCs w:val="24"/>
          <w:lang w:val="cy-GB"/>
        </w:rPr>
      </w:pPr>
      <w:r w:rsidRPr="00774219">
        <w:rPr>
          <w:rFonts w:ascii="Arial" w:hAnsi="Arial" w:cs="Arial"/>
          <w:sz w:val="24"/>
          <w:szCs w:val="24"/>
          <w:lang w:val="cy-GB"/>
        </w:rPr>
        <w:t xml:space="preserve">Mae hawl gan bob myfyriwr i gyflwyno eu gwaith yn y Gymraeg, hyd yn oed os nad yw’r cwrs yn </w:t>
      </w:r>
      <w:r w:rsidRPr="00774219">
        <w:rPr>
          <w:rFonts w:ascii="Arial" w:hAnsi="Arial" w:cs="Arial"/>
          <w:sz w:val="24"/>
          <w:szCs w:val="24"/>
          <w:lang w:val="cy-GB"/>
        </w:rPr>
        <w:lastRenderedPageBreak/>
        <w:t xml:space="preserve">cael ei </w:t>
      </w:r>
      <w:r w:rsidR="00AE5C1B" w:rsidRPr="00774219">
        <w:rPr>
          <w:rFonts w:ascii="Arial" w:hAnsi="Arial" w:cs="Arial"/>
          <w:sz w:val="24"/>
          <w:szCs w:val="24"/>
          <w:lang w:val="cy-GB"/>
        </w:rPr>
        <w:t>addysgu’</w:t>
      </w:r>
      <w:r w:rsidRPr="00774219">
        <w:rPr>
          <w:rFonts w:ascii="Arial" w:hAnsi="Arial" w:cs="Arial"/>
          <w:sz w:val="24"/>
          <w:szCs w:val="24"/>
          <w:lang w:val="cy-GB"/>
        </w:rPr>
        <w:t xml:space="preserve">n Gymraeg. Cysylltwch ag arweinydd eich cwrs ar ddechrau'r modiwl i ddweud eich bod yn dymuno cyflwyno eich asesiadau yn Gymraeg.  Mae hefyd rhai cyfleoedd i astudio drwy gyfrwng y Gymraeg, neu'n ddwyieithog. Am fwy o wybodaeth, cysylltwch â'r </w:t>
      </w:r>
      <w:r w:rsidRPr="00561BBC">
        <w:rPr>
          <w:rFonts w:ascii="Arial" w:hAnsi="Arial" w:cs="Arial"/>
          <w:sz w:val="24"/>
          <w:szCs w:val="24"/>
          <w:lang w:val="cy-GB"/>
        </w:rPr>
        <w:t xml:space="preserve">Uned Gymraeg </w:t>
      </w:r>
      <w:r w:rsidR="00561BBC">
        <w:rPr>
          <w:rFonts w:ascii="Arial" w:hAnsi="Arial" w:cs="Arial"/>
          <w:sz w:val="24"/>
          <w:szCs w:val="24"/>
          <w:lang w:val="cy-GB"/>
        </w:rPr>
        <w:t xml:space="preserve">drwy e-bostio </w:t>
      </w:r>
      <w:hyperlink r:id="rId54" w:history="1">
        <w:r w:rsidR="00561BBC" w:rsidRPr="000A73A0">
          <w:rPr>
            <w:rStyle w:val="Hyperlink"/>
            <w:rFonts w:ascii="Arial" w:hAnsi="Arial" w:cs="Arial"/>
            <w:sz w:val="24"/>
            <w:szCs w:val="24"/>
            <w:lang w:val="cy-GB"/>
          </w:rPr>
          <w:t>cymraeg@decymru.ac.uk</w:t>
        </w:r>
      </w:hyperlink>
      <w:r w:rsidR="00561BBC">
        <w:rPr>
          <w:rFonts w:ascii="Arial" w:hAnsi="Arial" w:cs="Arial"/>
          <w:sz w:val="24"/>
          <w:szCs w:val="24"/>
          <w:lang w:val="cy-GB"/>
        </w:rPr>
        <w:t>.</w:t>
      </w:r>
      <w:r w:rsidRPr="00774219">
        <w:rPr>
          <w:rFonts w:ascii="Arial" w:hAnsi="Arial" w:cs="Arial"/>
          <w:sz w:val="24"/>
          <w:szCs w:val="24"/>
          <w:lang w:val="cy-GB"/>
        </w:rPr>
        <w:t xml:space="preserve"> Mae cyfleoedd i gymdeithasu ar draws y Brifysgol a chyda prifysgolion eraill ar draws Cymru gyda Chymdeithas Gymraeg y Brifysgol.</w:t>
      </w:r>
      <w:r w:rsidR="00554CBB">
        <w:rPr>
          <w:rFonts w:ascii="Arial" w:hAnsi="Arial" w:cs="Arial"/>
          <w:sz w:val="24"/>
          <w:szCs w:val="24"/>
          <w:lang w:val="cy-GB"/>
        </w:rPr>
        <w:t xml:space="preserve"> Mae Swyddog Iaith Gymraeg ar Gyngor Myfyrwyr Undeb y Myfyrwyr – swydd lle dyfernir bwrsariaeth i fyfyrwyr gynrychioli myfyrwyr Cymraeg PDC.</w:t>
      </w:r>
      <w:r w:rsidRPr="00774219">
        <w:rPr>
          <w:rFonts w:ascii="Arial" w:hAnsi="Arial" w:cs="Arial"/>
          <w:sz w:val="24"/>
          <w:szCs w:val="24"/>
          <w:lang w:val="cy-GB"/>
        </w:rPr>
        <w:t xml:space="preserve"> Mae gwersi Cymraeg ar gael i’r rheini sy’n dymuno dysgu Cymraeg. Gweler y manylion llawn </w:t>
      </w:r>
      <w:r w:rsidR="008657C1" w:rsidRPr="00554CBB">
        <w:rPr>
          <w:rFonts w:ascii="Arial" w:hAnsi="Arial" w:cs="Arial"/>
          <w:sz w:val="24"/>
          <w:szCs w:val="24"/>
          <w:lang w:val="cy-GB"/>
        </w:rPr>
        <w:t>yma</w:t>
      </w:r>
      <w:hyperlink r:id="rId55">
        <w:r w:rsidR="00554CBB">
          <w:rPr>
            <w:rFonts w:ascii="Arial" w:hAnsi="Arial" w:cs="Arial"/>
            <w:sz w:val="24"/>
            <w:szCs w:val="24"/>
            <w:lang w:val="cy-GB"/>
          </w:rPr>
          <w:t>:</w:t>
        </w:r>
      </w:hyperlink>
    </w:p>
    <w:p w:rsidR="00554CBB" w:rsidRDefault="00554CBB" w:rsidP="00554CBB">
      <w:pPr>
        <w:widowControl w:val="0"/>
        <w:autoSpaceDE w:val="0"/>
        <w:autoSpaceDN w:val="0"/>
        <w:adjustRightInd w:val="0"/>
        <w:spacing w:after="0" w:line="240" w:lineRule="auto"/>
        <w:rPr>
          <w:rFonts w:ascii="Arial" w:hAnsi="Arial" w:cs="Arial"/>
          <w:sz w:val="24"/>
          <w:szCs w:val="24"/>
        </w:rPr>
      </w:pPr>
    </w:p>
    <w:p w:rsidR="00554CBB" w:rsidRPr="00E849B3" w:rsidRDefault="00F500E1">
      <w:pPr>
        <w:widowControl w:val="0"/>
        <w:spacing w:after="0" w:line="240" w:lineRule="auto"/>
        <w:rPr>
          <w:rFonts w:ascii="Arial" w:hAnsi="Arial" w:cs="Arial"/>
          <w:sz w:val="24"/>
          <w:szCs w:val="24"/>
          <w:lang w:val="cy-GB"/>
        </w:rPr>
      </w:pPr>
      <w:hyperlink r:id="rId56" w:history="1">
        <w:r w:rsidR="00E849B3" w:rsidRPr="00E849B3">
          <w:rPr>
            <w:rStyle w:val="Hyperlink"/>
            <w:rFonts w:ascii="Arial" w:eastAsia="MS Gothic" w:hAnsi="Arial" w:cs="Arial"/>
            <w:sz w:val="24"/>
            <w:szCs w:val="24"/>
          </w:rPr>
          <w:t>https://cymraeg.decymru.ac.uk/welsh-usw/</w:t>
        </w:r>
      </w:hyperlink>
    </w:p>
    <w:p w:rsidR="008657C1" w:rsidRPr="00774219" w:rsidRDefault="008657C1">
      <w:pPr>
        <w:rPr>
          <w:lang w:val="cy-GB"/>
        </w:rPr>
      </w:pPr>
    </w:p>
    <w:p w:rsidR="00AF7E9C" w:rsidRPr="00774219" w:rsidRDefault="00623115" w:rsidP="00E71486">
      <w:pPr>
        <w:pStyle w:val="Heading1"/>
        <w:numPr>
          <w:ilvl w:val="0"/>
          <w:numId w:val="11"/>
        </w:numPr>
        <w:spacing w:before="0" w:after="0"/>
        <w:rPr>
          <w:lang w:val="cy-GB"/>
        </w:rPr>
      </w:pPr>
      <w:bookmarkStart w:id="101" w:name="_Toc14160067"/>
      <w:bookmarkStart w:id="102" w:name="_Toc14160192"/>
      <w:r w:rsidRPr="00774219">
        <w:rPr>
          <w:rFonts w:cs="Arial"/>
          <w:szCs w:val="28"/>
          <w:lang w:val="cy-GB"/>
        </w:rPr>
        <w:t xml:space="preserve">Iechyd, Diogelwch a Lles </w:t>
      </w:r>
      <w:r w:rsidRPr="00774219">
        <w:rPr>
          <w:rFonts w:cs="Arial"/>
          <w:szCs w:val="28"/>
          <w:lang w:val="cy-GB"/>
        </w:rPr>
        <w:tab/>
      </w:r>
      <w:r w:rsidRPr="00774219">
        <w:rPr>
          <w:rFonts w:cs="Arial"/>
          <w:szCs w:val="28"/>
          <w:lang w:val="cy-GB"/>
        </w:rPr>
        <w:tab/>
      </w:r>
      <w:r w:rsidRPr="00774219">
        <w:rPr>
          <w:rFonts w:cs="Arial"/>
          <w:b w:val="0"/>
          <w:bCs w:val="0"/>
          <w:color w:val="FF0000"/>
          <w:szCs w:val="28"/>
          <w:lang w:val="cy-GB"/>
        </w:rPr>
        <w:t>(A)</w:t>
      </w:r>
      <w:bookmarkEnd w:id="101"/>
      <w:bookmarkEnd w:id="102"/>
    </w:p>
    <w:p w:rsidR="00AF7E9C" w:rsidRPr="00774219" w:rsidRDefault="00AF7E9C">
      <w:pPr>
        <w:rPr>
          <w:rFonts w:ascii="Arial" w:hAnsi="Arial" w:cs="Arial"/>
          <w:b/>
          <w:bCs/>
          <w:lang w:val="cy-GB"/>
        </w:rPr>
      </w:pPr>
    </w:p>
    <w:p w:rsidR="003B0E00" w:rsidRPr="003B0E00" w:rsidRDefault="003B0E00" w:rsidP="004B6609">
      <w:pPr>
        <w:pStyle w:val="Heading2"/>
      </w:pPr>
      <w:bookmarkStart w:id="103" w:name="_Toc14160068"/>
      <w:bookmarkStart w:id="104" w:name="_Toc14160193"/>
      <w:proofErr w:type="spellStart"/>
      <w:r w:rsidRPr="003B0E00">
        <w:t>Tân</w:t>
      </w:r>
      <w:bookmarkEnd w:id="103"/>
      <w:bookmarkEnd w:id="104"/>
      <w:proofErr w:type="spellEnd"/>
      <w:r w:rsidR="00623115" w:rsidRPr="003B0E00">
        <w:t xml:space="preserve">  </w:t>
      </w:r>
    </w:p>
    <w:p w:rsidR="00AF7E9C" w:rsidRPr="003B0E00" w:rsidRDefault="00623115" w:rsidP="003B0E00">
      <w:pPr>
        <w:pStyle w:val="NoSpacing1"/>
        <w:rPr>
          <w:rFonts w:ascii="Arial" w:hAnsi="Arial" w:cs="Arial"/>
          <w:sz w:val="24"/>
        </w:rPr>
      </w:pPr>
      <w:proofErr w:type="spellStart"/>
      <w:r w:rsidRPr="003B0E00">
        <w:rPr>
          <w:rFonts w:ascii="Arial" w:hAnsi="Arial" w:cs="Arial"/>
          <w:sz w:val="24"/>
        </w:rPr>
        <w:t>Os</w:t>
      </w:r>
      <w:proofErr w:type="spellEnd"/>
      <w:r w:rsidRPr="003B0E00">
        <w:rPr>
          <w:rFonts w:ascii="Arial" w:hAnsi="Arial" w:cs="Arial"/>
          <w:sz w:val="24"/>
        </w:rPr>
        <w:t xml:space="preserve"> </w:t>
      </w:r>
      <w:proofErr w:type="spellStart"/>
      <w:r w:rsidRPr="003B0E00">
        <w:rPr>
          <w:rFonts w:ascii="Arial" w:hAnsi="Arial" w:cs="Arial"/>
          <w:sz w:val="24"/>
        </w:rPr>
        <w:t>darganfyddwch</w:t>
      </w:r>
      <w:proofErr w:type="spellEnd"/>
      <w:r w:rsidRPr="003B0E00">
        <w:rPr>
          <w:rFonts w:ascii="Arial" w:hAnsi="Arial" w:cs="Arial"/>
          <w:sz w:val="24"/>
        </w:rPr>
        <w:t xml:space="preserve"> </w:t>
      </w:r>
      <w:proofErr w:type="spellStart"/>
      <w:r w:rsidRPr="003B0E00">
        <w:rPr>
          <w:rFonts w:ascii="Arial" w:hAnsi="Arial" w:cs="Arial"/>
          <w:sz w:val="24"/>
        </w:rPr>
        <w:t>dân</w:t>
      </w:r>
      <w:proofErr w:type="spellEnd"/>
      <w:r w:rsidRPr="003B0E00">
        <w:rPr>
          <w:rFonts w:ascii="Arial" w:hAnsi="Arial" w:cs="Arial"/>
          <w:sz w:val="24"/>
        </w:rPr>
        <w:t xml:space="preserve">, </w:t>
      </w:r>
      <w:proofErr w:type="spellStart"/>
      <w:r w:rsidRPr="003B0E00">
        <w:rPr>
          <w:rFonts w:ascii="Arial" w:hAnsi="Arial" w:cs="Arial"/>
          <w:sz w:val="24"/>
        </w:rPr>
        <w:t>seiniwch</w:t>
      </w:r>
      <w:proofErr w:type="spellEnd"/>
      <w:r w:rsidRPr="003B0E00">
        <w:rPr>
          <w:rFonts w:ascii="Arial" w:hAnsi="Arial" w:cs="Arial"/>
          <w:sz w:val="24"/>
        </w:rPr>
        <w:t xml:space="preserve"> y </w:t>
      </w:r>
      <w:proofErr w:type="spellStart"/>
      <w:r w:rsidRPr="003B0E00">
        <w:rPr>
          <w:rFonts w:ascii="Arial" w:hAnsi="Arial" w:cs="Arial"/>
          <w:sz w:val="24"/>
        </w:rPr>
        <w:t>larwm</w:t>
      </w:r>
      <w:proofErr w:type="spellEnd"/>
      <w:r w:rsidRPr="003B0E00">
        <w:rPr>
          <w:rFonts w:ascii="Arial" w:hAnsi="Arial" w:cs="Arial"/>
          <w:sz w:val="24"/>
        </w:rPr>
        <w:t xml:space="preserve"> </w:t>
      </w:r>
      <w:proofErr w:type="spellStart"/>
      <w:r w:rsidRPr="003B0E00">
        <w:rPr>
          <w:rFonts w:ascii="Arial" w:hAnsi="Arial" w:cs="Arial"/>
          <w:sz w:val="24"/>
        </w:rPr>
        <w:t>tân</w:t>
      </w:r>
      <w:proofErr w:type="spellEnd"/>
      <w:r w:rsidRPr="003B0E00">
        <w:rPr>
          <w:rFonts w:ascii="Arial" w:hAnsi="Arial" w:cs="Arial"/>
          <w:sz w:val="24"/>
        </w:rPr>
        <w:t xml:space="preserve"> </w:t>
      </w:r>
      <w:proofErr w:type="spellStart"/>
      <w:r w:rsidRPr="003B0E00">
        <w:rPr>
          <w:rFonts w:ascii="Arial" w:hAnsi="Arial" w:cs="Arial"/>
          <w:sz w:val="24"/>
        </w:rPr>
        <w:t>agosaf</w:t>
      </w:r>
      <w:proofErr w:type="spellEnd"/>
      <w:r w:rsidRPr="003B0E00">
        <w:rPr>
          <w:rFonts w:ascii="Arial" w:hAnsi="Arial" w:cs="Arial"/>
          <w:sz w:val="24"/>
        </w:rPr>
        <w:t xml:space="preserve"> a </w:t>
      </w:r>
      <w:proofErr w:type="spellStart"/>
      <w:r w:rsidRPr="003B0E00">
        <w:rPr>
          <w:rFonts w:ascii="Arial" w:hAnsi="Arial" w:cs="Arial"/>
          <w:sz w:val="24"/>
        </w:rPr>
        <w:t>gadewch</w:t>
      </w:r>
      <w:proofErr w:type="spellEnd"/>
      <w:r w:rsidRPr="003B0E00">
        <w:rPr>
          <w:rFonts w:ascii="Arial" w:hAnsi="Arial" w:cs="Arial"/>
          <w:sz w:val="24"/>
        </w:rPr>
        <w:t xml:space="preserve"> </w:t>
      </w:r>
      <w:proofErr w:type="spellStart"/>
      <w:r w:rsidRPr="003B0E00">
        <w:rPr>
          <w:rFonts w:ascii="Arial" w:hAnsi="Arial" w:cs="Arial"/>
          <w:sz w:val="24"/>
        </w:rPr>
        <w:t>yr</w:t>
      </w:r>
      <w:proofErr w:type="spellEnd"/>
      <w:r w:rsidRPr="003B0E00">
        <w:rPr>
          <w:rFonts w:ascii="Arial" w:hAnsi="Arial" w:cs="Arial"/>
          <w:sz w:val="24"/>
        </w:rPr>
        <w:t xml:space="preserve"> </w:t>
      </w:r>
      <w:proofErr w:type="spellStart"/>
      <w:r w:rsidRPr="003B0E00">
        <w:rPr>
          <w:rFonts w:ascii="Arial" w:hAnsi="Arial" w:cs="Arial"/>
          <w:sz w:val="24"/>
        </w:rPr>
        <w:t>adeilad</w:t>
      </w:r>
      <w:proofErr w:type="spellEnd"/>
      <w:r w:rsidRPr="003B0E00">
        <w:rPr>
          <w:rFonts w:ascii="Arial" w:hAnsi="Arial" w:cs="Arial"/>
          <w:sz w:val="24"/>
        </w:rPr>
        <w:t xml:space="preserve"> </w:t>
      </w:r>
      <w:proofErr w:type="spellStart"/>
      <w:r w:rsidRPr="003B0E00">
        <w:rPr>
          <w:rFonts w:ascii="Arial" w:hAnsi="Arial" w:cs="Arial"/>
          <w:sz w:val="24"/>
        </w:rPr>
        <w:t>drwy’r</w:t>
      </w:r>
      <w:proofErr w:type="spellEnd"/>
      <w:r w:rsidRPr="003B0E00">
        <w:rPr>
          <w:rFonts w:ascii="Arial" w:hAnsi="Arial" w:cs="Arial"/>
          <w:sz w:val="24"/>
        </w:rPr>
        <w:t xml:space="preserve"> </w:t>
      </w:r>
      <w:proofErr w:type="spellStart"/>
      <w:r w:rsidRPr="003B0E00">
        <w:rPr>
          <w:rFonts w:ascii="Arial" w:hAnsi="Arial" w:cs="Arial"/>
          <w:sz w:val="24"/>
        </w:rPr>
        <w:t>allanfa</w:t>
      </w:r>
      <w:proofErr w:type="spellEnd"/>
      <w:r w:rsidRPr="003B0E00">
        <w:rPr>
          <w:rFonts w:ascii="Arial" w:hAnsi="Arial" w:cs="Arial"/>
          <w:sz w:val="24"/>
        </w:rPr>
        <w:t xml:space="preserve"> </w:t>
      </w:r>
      <w:proofErr w:type="spellStart"/>
      <w:r w:rsidRPr="003B0E00">
        <w:rPr>
          <w:rFonts w:ascii="Arial" w:hAnsi="Arial" w:cs="Arial"/>
          <w:sz w:val="24"/>
        </w:rPr>
        <w:t>dân</w:t>
      </w:r>
      <w:proofErr w:type="spellEnd"/>
      <w:r w:rsidRPr="003B0E00">
        <w:rPr>
          <w:rFonts w:ascii="Arial" w:hAnsi="Arial" w:cs="Arial"/>
          <w:sz w:val="24"/>
        </w:rPr>
        <w:t xml:space="preserve"> </w:t>
      </w:r>
      <w:proofErr w:type="spellStart"/>
      <w:r w:rsidRPr="003B0E00">
        <w:rPr>
          <w:rFonts w:ascii="Arial" w:hAnsi="Arial" w:cs="Arial"/>
          <w:sz w:val="24"/>
        </w:rPr>
        <w:t>agosaf</w:t>
      </w:r>
      <w:proofErr w:type="spellEnd"/>
      <w:r w:rsidRPr="003B0E00">
        <w:rPr>
          <w:rFonts w:ascii="Arial" w:hAnsi="Arial" w:cs="Arial"/>
          <w:sz w:val="24"/>
        </w:rPr>
        <w:t xml:space="preserve">.  </w:t>
      </w:r>
    </w:p>
    <w:p w:rsidR="00AF7E9C" w:rsidRPr="00774219" w:rsidRDefault="00623115">
      <w:pPr>
        <w:rPr>
          <w:rFonts w:ascii="Arial" w:hAnsi="Arial" w:cs="Arial"/>
          <w:sz w:val="24"/>
          <w:szCs w:val="24"/>
          <w:lang w:val="cy-GB"/>
        </w:rPr>
      </w:pPr>
      <w:r w:rsidRPr="00774219">
        <w:rPr>
          <w:rFonts w:ascii="Arial" w:hAnsi="Arial" w:cs="Arial"/>
          <w:sz w:val="24"/>
          <w:szCs w:val="24"/>
          <w:lang w:val="cy-GB"/>
        </w:rPr>
        <w:t xml:space="preserve">Os bydd y larwm tân yn seinio, peidiwch ag aros i gasglu eiddo personol – gadewch yr adeilad ar unwaith drwy’r allanfa dân agosaf. Peidiwch â defnyddio’r lifftiau. </w:t>
      </w:r>
    </w:p>
    <w:p w:rsidR="003B0E00" w:rsidRPr="003B0E00" w:rsidRDefault="003B0E00" w:rsidP="004B6609">
      <w:pPr>
        <w:pStyle w:val="Heading2"/>
      </w:pPr>
      <w:bookmarkStart w:id="105" w:name="_Toc14160069"/>
      <w:bookmarkStart w:id="106" w:name="_Toc14160194"/>
      <w:proofErr w:type="spellStart"/>
      <w:r w:rsidRPr="003B0E00">
        <w:t>Cymorth</w:t>
      </w:r>
      <w:proofErr w:type="spellEnd"/>
      <w:r w:rsidRPr="003B0E00">
        <w:t xml:space="preserve"> </w:t>
      </w:r>
      <w:proofErr w:type="spellStart"/>
      <w:r w:rsidRPr="003B0E00">
        <w:t>Cyntaf</w:t>
      </w:r>
      <w:bookmarkEnd w:id="105"/>
      <w:bookmarkEnd w:id="106"/>
      <w:proofErr w:type="spellEnd"/>
      <w:r w:rsidR="00623115" w:rsidRPr="003B0E00">
        <w:t xml:space="preserve">    </w:t>
      </w:r>
    </w:p>
    <w:p w:rsidR="00AF7E9C" w:rsidRDefault="00623115" w:rsidP="003B0E00">
      <w:pPr>
        <w:pStyle w:val="NoSpacing1"/>
        <w:rPr>
          <w:rFonts w:ascii="Arial" w:hAnsi="Arial" w:cs="Arial"/>
          <w:sz w:val="24"/>
        </w:rPr>
      </w:pPr>
      <w:proofErr w:type="spellStart"/>
      <w:r w:rsidRPr="003B0E00">
        <w:rPr>
          <w:rFonts w:ascii="Arial" w:hAnsi="Arial" w:cs="Arial"/>
          <w:sz w:val="24"/>
        </w:rPr>
        <w:t>Os</w:t>
      </w:r>
      <w:proofErr w:type="spellEnd"/>
      <w:r w:rsidRPr="003B0E00">
        <w:rPr>
          <w:rFonts w:ascii="Arial" w:hAnsi="Arial" w:cs="Arial"/>
          <w:sz w:val="24"/>
        </w:rPr>
        <w:t xml:space="preserve"> </w:t>
      </w:r>
      <w:proofErr w:type="spellStart"/>
      <w:r w:rsidRPr="003B0E00">
        <w:rPr>
          <w:rFonts w:ascii="Arial" w:hAnsi="Arial" w:cs="Arial"/>
          <w:sz w:val="24"/>
        </w:rPr>
        <w:t>oes</w:t>
      </w:r>
      <w:proofErr w:type="spellEnd"/>
      <w:r w:rsidRPr="003B0E00">
        <w:rPr>
          <w:rFonts w:ascii="Arial" w:hAnsi="Arial" w:cs="Arial"/>
          <w:sz w:val="24"/>
        </w:rPr>
        <w:t xml:space="preserve"> </w:t>
      </w:r>
      <w:proofErr w:type="spellStart"/>
      <w:r w:rsidRPr="003B0E00">
        <w:rPr>
          <w:rFonts w:ascii="Arial" w:hAnsi="Arial" w:cs="Arial"/>
          <w:sz w:val="24"/>
        </w:rPr>
        <w:t>angen</w:t>
      </w:r>
      <w:proofErr w:type="spellEnd"/>
      <w:r w:rsidRPr="003B0E00">
        <w:rPr>
          <w:rFonts w:ascii="Arial" w:hAnsi="Arial" w:cs="Arial"/>
          <w:sz w:val="24"/>
        </w:rPr>
        <w:t xml:space="preserve"> </w:t>
      </w:r>
      <w:proofErr w:type="spellStart"/>
      <w:r w:rsidRPr="003B0E00">
        <w:rPr>
          <w:rFonts w:ascii="Arial" w:hAnsi="Arial" w:cs="Arial"/>
          <w:sz w:val="24"/>
        </w:rPr>
        <w:t>cymorth</w:t>
      </w:r>
      <w:proofErr w:type="spellEnd"/>
      <w:r w:rsidRPr="003B0E00">
        <w:rPr>
          <w:rFonts w:ascii="Arial" w:hAnsi="Arial" w:cs="Arial"/>
          <w:sz w:val="24"/>
        </w:rPr>
        <w:t xml:space="preserve"> </w:t>
      </w:r>
      <w:proofErr w:type="spellStart"/>
      <w:r w:rsidRPr="003B0E00">
        <w:rPr>
          <w:rFonts w:ascii="Arial" w:hAnsi="Arial" w:cs="Arial"/>
          <w:sz w:val="24"/>
        </w:rPr>
        <w:t>cyntaf</w:t>
      </w:r>
      <w:proofErr w:type="spellEnd"/>
      <w:r w:rsidRPr="003B0E00">
        <w:rPr>
          <w:rFonts w:ascii="Arial" w:hAnsi="Arial" w:cs="Arial"/>
          <w:sz w:val="24"/>
        </w:rPr>
        <w:t xml:space="preserve"> </w:t>
      </w:r>
      <w:proofErr w:type="spellStart"/>
      <w:r w:rsidRPr="003B0E00">
        <w:rPr>
          <w:rFonts w:ascii="Arial" w:hAnsi="Arial" w:cs="Arial"/>
          <w:sz w:val="24"/>
        </w:rPr>
        <w:t>arnoch</w:t>
      </w:r>
      <w:proofErr w:type="spellEnd"/>
      <w:r w:rsidRPr="003B0E00">
        <w:rPr>
          <w:rFonts w:ascii="Arial" w:hAnsi="Arial" w:cs="Arial"/>
          <w:sz w:val="24"/>
        </w:rPr>
        <w:t xml:space="preserve">, </w:t>
      </w:r>
      <w:proofErr w:type="spellStart"/>
      <w:r w:rsidRPr="003B0E00">
        <w:rPr>
          <w:rFonts w:ascii="Arial" w:hAnsi="Arial" w:cs="Arial"/>
          <w:sz w:val="24"/>
        </w:rPr>
        <w:t>dywedwch</w:t>
      </w:r>
      <w:proofErr w:type="spellEnd"/>
      <w:r w:rsidRPr="003B0E00">
        <w:rPr>
          <w:rFonts w:ascii="Arial" w:hAnsi="Arial" w:cs="Arial"/>
          <w:sz w:val="24"/>
        </w:rPr>
        <w:t xml:space="preserve"> </w:t>
      </w:r>
      <w:proofErr w:type="spellStart"/>
      <w:r w:rsidRPr="003B0E00">
        <w:rPr>
          <w:rFonts w:ascii="Arial" w:hAnsi="Arial" w:cs="Arial"/>
          <w:sz w:val="24"/>
        </w:rPr>
        <w:t>wrth</w:t>
      </w:r>
      <w:proofErr w:type="spellEnd"/>
      <w:r w:rsidRPr="003B0E00">
        <w:rPr>
          <w:rFonts w:ascii="Arial" w:hAnsi="Arial" w:cs="Arial"/>
          <w:sz w:val="24"/>
        </w:rPr>
        <w:t xml:space="preserve"> </w:t>
      </w:r>
      <w:proofErr w:type="spellStart"/>
      <w:r w:rsidRPr="003B0E00">
        <w:rPr>
          <w:rFonts w:ascii="Arial" w:hAnsi="Arial" w:cs="Arial"/>
          <w:sz w:val="24"/>
        </w:rPr>
        <w:t>unrhyw</w:t>
      </w:r>
      <w:proofErr w:type="spellEnd"/>
      <w:r w:rsidRPr="003B0E00">
        <w:rPr>
          <w:rFonts w:ascii="Arial" w:hAnsi="Arial" w:cs="Arial"/>
          <w:sz w:val="24"/>
        </w:rPr>
        <w:t xml:space="preserve"> </w:t>
      </w:r>
      <w:proofErr w:type="spellStart"/>
      <w:r w:rsidRPr="003B0E00">
        <w:rPr>
          <w:rFonts w:ascii="Arial" w:hAnsi="Arial" w:cs="Arial"/>
          <w:sz w:val="24"/>
        </w:rPr>
        <w:t>aelod</w:t>
      </w:r>
      <w:proofErr w:type="spellEnd"/>
      <w:r w:rsidRPr="003B0E00">
        <w:rPr>
          <w:rFonts w:ascii="Arial" w:hAnsi="Arial" w:cs="Arial"/>
          <w:sz w:val="24"/>
        </w:rPr>
        <w:t xml:space="preserve"> staff a </w:t>
      </w:r>
      <w:proofErr w:type="spellStart"/>
      <w:r w:rsidRPr="003B0E00">
        <w:rPr>
          <w:rFonts w:ascii="Arial" w:hAnsi="Arial" w:cs="Arial"/>
          <w:sz w:val="24"/>
        </w:rPr>
        <w:t>bydd</w:t>
      </w:r>
      <w:r w:rsidR="00035C59" w:rsidRPr="003B0E00">
        <w:rPr>
          <w:rFonts w:ascii="Arial" w:hAnsi="Arial" w:cs="Arial"/>
          <w:sz w:val="24"/>
        </w:rPr>
        <w:t>ant</w:t>
      </w:r>
      <w:proofErr w:type="spellEnd"/>
      <w:r w:rsidRPr="003B0E00">
        <w:rPr>
          <w:rFonts w:ascii="Arial" w:hAnsi="Arial" w:cs="Arial"/>
          <w:sz w:val="24"/>
        </w:rPr>
        <w:t xml:space="preserve"> </w:t>
      </w:r>
      <w:proofErr w:type="spellStart"/>
      <w:r w:rsidRPr="003B0E00">
        <w:rPr>
          <w:rFonts w:ascii="Arial" w:hAnsi="Arial" w:cs="Arial"/>
          <w:sz w:val="24"/>
        </w:rPr>
        <w:t>yn</w:t>
      </w:r>
      <w:proofErr w:type="spellEnd"/>
      <w:r w:rsidRPr="003B0E00">
        <w:rPr>
          <w:rFonts w:ascii="Arial" w:hAnsi="Arial" w:cs="Arial"/>
          <w:sz w:val="24"/>
        </w:rPr>
        <w:t xml:space="preserve"> </w:t>
      </w:r>
      <w:proofErr w:type="spellStart"/>
      <w:r w:rsidRPr="003B0E00">
        <w:rPr>
          <w:rFonts w:ascii="Arial" w:hAnsi="Arial" w:cs="Arial"/>
          <w:sz w:val="24"/>
        </w:rPr>
        <w:t>cysylltu</w:t>
      </w:r>
      <w:proofErr w:type="spellEnd"/>
      <w:r w:rsidRPr="003B0E00">
        <w:rPr>
          <w:rFonts w:ascii="Arial" w:hAnsi="Arial" w:cs="Arial"/>
          <w:sz w:val="24"/>
        </w:rPr>
        <w:t xml:space="preserve"> â </w:t>
      </w:r>
      <w:proofErr w:type="spellStart"/>
      <w:r w:rsidRPr="003B0E00">
        <w:rPr>
          <w:rFonts w:ascii="Arial" w:hAnsi="Arial" w:cs="Arial"/>
          <w:sz w:val="24"/>
        </w:rPr>
        <w:t>swyddog</w:t>
      </w:r>
      <w:proofErr w:type="spellEnd"/>
      <w:r w:rsidRPr="003B0E00">
        <w:rPr>
          <w:rFonts w:ascii="Arial" w:hAnsi="Arial" w:cs="Arial"/>
          <w:sz w:val="24"/>
        </w:rPr>
        <w:t xml:space="preserve"> </w:t>
      </w:r>
      <w:proofErr w:type="spellStart"/>
      <w:r w:rsidRPr="003B0E00">
        <w:rPr>
          <w:rFonts w:ascii="Arial" w:hAnsi="Arial" w:cs="Arial"/>
          <w:sz w:val="24"/>
        </w:rPr>
        <w:t>cymorth</w:t>
      </w:r>
      <w:proofErr w:type="spellEnd"/>
      <w:r w:rsidRPr="003B0E00">
        <w:rPr>
          <w:rFonts w:ascii="Arial" w:hAnsi="Arial" w:cs="Arial"/>
          <w:sz w:val="24"/>
        </w:rPr>
        <w:t xml:space="preserve"> </w:t>
      </w:r>
      <w:proofErr w:type="spellStart"/>
      <w:r w:rsidRPr="003B0E00">
        <w:rPr>
          <w:rFonts w:ascii="Arial" w:hAnsi="Arial" w:cs="Arial"/>
          <w:sz w:val="24"/>
        </w:rPr>
        <w:t>cyntaf</w:t>
      </w:r>
      <w:proofErr w:type="spellEnd"/>
      <w:r w:rsidRPr="003B0E00">
        <w:rPr>
          <w:rFonts w:ascii="Arial" w:hAnsi="Arial" w:cs="Arial"/>
          <w:sz w:val="24"/>
        </w:rPr>
        <w:t xml:space="preserve"> </w:t>
      </w:r>
      <w:proofErr w:type="spellStart"/>
      <w:r w:rsidRPr="003B0E00">
        <w:rPr>
          <w:rFonts w:ascii="Arial" w:hAnsi="Arial" w:cs="Arial"/>
          <w:sz w:val="24"/>
        </w:rPr>
        <w:t>ar</w:t>
      </w:r>
      <w:proofErr w:type="spellEnd"/>
      <w:r w:rsidRPr="003B0E00">
        <w:rPr>
          <w:rFonts w:ascii="Arial" w:hAnsi="Arial" w:cs="Arial"/>
          <w:sz w:val="24"/>
        </w:rPr>
        <w:t xml:space="preserve"> </w:t>
      </w:r>
      <w:proofErr w:type="spellStart"/>
      <w:r w:rsidRPr="003B0E00">
        <w:rPr>
          <w:rFonts w:ascii="Arial" w:hAnsi="Arial" w:cs="Arial"/>
          <w:sz w:val="24"/>
        </w:rPr>
        <w:t>eich</w:t>
      </w:r>
      <w:proofErr w:type="spellEnd"/>
      <w:r w:rsidRPr="003B0E00">
        <w:rPr>
          <w:rFonts w:ascii="Arial" w:hAnsi="Arial" w:cs="Arial"/>
          <w:sz w:val="24"/>
        </w:rPr>
        <w:t xml:space="preserve"> </w:t>
      </w:r>
      <w:proofErr w:type="spellStart"/>
      <w:r w:rsidRPr="003B0E00">
        <w:rPr>
          <w:rFonts w:ascii="Arial" w:hAnsi="Arial" w:cs="Arial"/>
          <w:sz w:val="24"/>
        </w:rPr>
        <w:t>rhan</w:t>
      </w:r>
      <w:proofErr w:type="spellEnd"/>
      <w:r w:rsidRPr="003B0E00">
        <w:rPr>
          <w:rFonts w:ascii="Arial" w:hAnsi="Arial" w:cs="Arial"/>
          <w:sz w:val="24"/>
        </w:rPr>
        <w:t xml:space="preserve">. </w:t>
      </w:r>
      <w:proofErr w:type="spellStart"/>
      <w:r w:rsidRPr="003B0E00">
        <w:rPr>
          <w:rFonts w:ascii="Arial" w:hAnsi="Arial" w:cs="Arial"/>
          <w:sz w:val="24"/>
        </w:rPr>
        <w:t>Hefyd</w:t>
      </w:r>
      <w:proofErr w:type="spellEnd"/>
      <w:r w:rsidRPr="003B0E00">
        <w:rPr>
          <w:rFonts w:ascii="Arial" w:hAnsi="Arial" w:cs="Arial"/>
          <w:sz w:val="24"/>
        </w:rPr>
        <w:t xml:space="preserve"> </w:t>
      </w:r>
      <w:proofErr w:type="spellStart"/>
      <w:proofErr w:type="gramStart"/>
      <w:r w:rsidRPr="003B0E00">
        <w:rPr>
          <w:rFonts w:ascii="Arial" w:hAnsi="Arial" w:cs="Arial"/>
          <w:sz w:val="24"/>
        </w:rPr>
        <w:t>mae</w:t>
      </w:r>
      <w:proofErr w:type="spellEnd"/>
      <w:proofErr w:type="gramEnd"/>
      <w:r w:rsidRPr="003B0E00">
        <w:rPr>
          <w:rFonts w:ascii="Arial" w:hAnsi="Arial" w:cs="Arial"/>
          <w:sz w:val="24"/>
        </w:rPr>
        <w:t xml:space="preserve"> </w:t>
      </w:r>
      <w:proofErr w:type="spellStart"/>
      <w:r w:rsidRPr="003B0E00">
        <w:rPr>
          <w:rFonts w:ascii="Arial" w:hAnsi="Arial" w:cs="Arial"/>
          <w:sz w:val="24"/>
        </w:rPr>
        <w:t>posteri’n</w:t>
      </w:r>
      <w:proofErr w:type="spellEnd"/>
      <w:r w:rsidRPr="003B0E00">
        <w:rPr>
          <w:rFonts w:ascii="Arial" w:hAnsi="Arial" w:cs="Arial"/>
          <w:sz w:val="24"/>
        </w:rPr>
        <w:t xml:space="preserve"> </w:t>
      </w:r>
      <w:proofErr w:type="spellStart"/>
      <w:r w:rsidRPr="003B0E00">
        <w:rPr>
          <w:rFonts w:ascii="Arial" w:hAnsi="Arial" w:cs="Arial"/>
          <w:sz w:val="24"/>
        </w:rPr>
        <w:t>cael</w:t>
      </w:r>
      <w:proofErr w:type="spellEnd"/>
      <w:r w:rsidRPr="003B0E00">
        <w:rPr>
          <w:rFonts w:ascii="Arial" w:hAnsi="Arial" w:cs="Arial"/>
          <w:sz w:val="24"/>
        </w:rPr>
        <w:t xml:space="preserve"> </w:t>
      </w:r>
      <w:proofErr w:type="spellStart"/>
      <w:r w:rsidRPr="003B0E00">
        <w:rPr>
          <w:rFonts w:ascii="Arial" w:hAnsi="Arial" w:cs="Arial"/>
          <w:sz w:val="24"/>
        </w:rPr>
        <w:t>eu</w:t>
      </w:r>
      <w:proofErr w:type="spellEnd"/>
      <w:r w:rsidRPr="003B0E00">
        <w:rPr>
          <w:rFonts w:ascii="Arial" w:hAnsi="Arial" w:cs="Arial"/>
          <w:sz w:val="24"/>
        </w:rPr>
        <w:t xml:space="preserve"> </w:t>
      </w:r>
      <w:proofErr w:type="spellStart"/>
      <w:r w:rsidRPr="003B0E00">
        <w:rPr>
          <w:rFonts w:ascii="Arial" w:hAnsi="Arial" w:cs="Arial"/>
          <w:sz w:val="24"/>
        </w:rPr>
        <w:t>harddangos</w:t>
      </w:r>
      <w:proofErr w:type="spellEnd"/>
      <w:r w:rsidRPr="003B0E00">
        <w:rPr>
          <w:rFonts w:ascii="Arial" w:hAnsi="Arial" w:cs="Arial"/>
          <w:sz w:val="24"/>
        </w:rPr>
        <w:t xml:space="preserve"> </w:t>
      </w:r>
      <w:proofErr w:type="spellStart"/>
      <w:r w:rsidRPr="003B0E00">
        <w:rPr>
          <w:rFonts w:ascii="Arial" w:hAnsi="Arial" w:cs="Arial"/>
          <w:sz w:val="24"/>
        </w:rPr>
        <w:t>drwy’r</w:t>
      </w:r>
      <w:proofErr w:type="spellEnd"/>
      <w:r w:rsidRPr="003B0E00">
        <w:rPr>
          <w:rFonts w:ascii="Arial" w:hAnsi="Arial" w:cs="Arial"/>
          <w:sz w:val="24"/>
        </w:rPr>
        <w:t xml:space="preserve"> </w:t>
      </w:r>
      <w:proofErr w:type="spellStart"/>
      <w:r w:rsidRPr="003B0E00">
        <w:rPr>
          <w:rFonts w:ascii="Arial" w:hAnsi="Arial" w:cs="Arial"/>
          <w:sz w:val="24"/>
        </w:rPr>
        <w:t>Brifysgol</w:t>
      </w:r>
      <w:proofErr w:type="spellEnd"/>
      <w:r w:rsidRPr="003B0E00">
        <w:rPr>
          <w:rFonts w:ascii="Arial" w:hAnsi="Arial" w:cs="Arial"/>
          <w:sz w:val="24"/>
        </w:rPr>
        <w:t xml:space="preserve"> </w:t>
      </w:r>
      <w:proofErr w:type="spellStart"/>
      <w:r w:rsidRPr="003B0E00">
        <w:rPr>
          <w:rFonts w:ascii="Arial" w:hAnsi="Arial" w:cs="Arial"/>
          <w:sz w:val="24"/>
        </w:rPr>
        <w:t>sy’n</w:t>
      </w:r>
      <w:proofErr w:type="spellEnd"/>
      <w:r w:rsidRPr="003B0E00">
        <w:rPr>
          <w:rFonts w:ascii="Arial" w:hAnsi="Arial" w:cs="Arial"/>
          <w:sz w:val="24"/>
        </w:rPr>
        <w:t xml:space="preserve"> </w:t>
      </w:r>
      <w:proofErr w:type="spellStart"/>
      <w:r w:rsidRPr="003B0E00">
        <w:rPr>
          <w:rFonts w:ascii="Arial" w:hAnsi="Arial" w:cs="Arial"/>
          <w:sz w:val="24"/>
        </w:rPr>
        <w:t>nodi</w:t>
      </w:r>
      <w:proofErr w:type="spellEnd"/>
      <w:r w:rsidRPr="003B0E00">
        <w:rPr>
          <w:rFonts w:ascii="Arial" w:hAnsi="Arial" w:cs="Arial"/>
          <w:sz w:val="24"/>
        </w:rPr>
        <w:t xml:space="preserve"> </w:t>
      </w:r>
      <w:proofErr w:type="spellStart"/>
      <w:r w:rsidRPr="003B0E00">
        <w:rPr>
          <w:rFonts w:ascii="Arial" w:hAnsi="Arial" w:cs="Arial"/>
          <w:sz w:val="24"/>
        </w:rPr>
        <w:t>rhifau</w:t>
      </w:r>
      <w:proofErr w:type="spellEnd"/>
      <w:r w:rsidRPr="003B0E00">
        <w:rPr>
          <w:rFonts w:ascii="Arial" w:hAnsi="Arial" w:cs="Arial"/>
          <w:sz w:val="24"/>
        </w:rPr>
        <w:t xml:space="preserve"> </w:t>
      </w:r>
      <w:proofErr w:type="spellStart"/>
      <w:r w:rsidRPr="003B0E00">
        <w:rPr>
          <w:rFonts w:ascii="Arial" w:hAnsi="Arial" w:cs="Arial"/>
          <w:sz w:val="24"/>
        </w:rPr>
        <w:t>ffôn</w:t>
      </w:r>
      <w:proofErr w:type="spellEnd"/>
      <w:r w:rsidRPr="003B0E00">
        <w:rPr>
          <w:rFonts w:ascii="Arial" w:hAnsi="Arial" w:cs="Arial"/>
          <w:sz w:val="24"/>
        </w:rPr>
        <w:t xml:space="preserve"> y </w:t>
      </w:r>
      <w:proofErr w:type="spellStart"/>
      <w:r w:rsidRPr="003B0E00">
        <w:rPr>
          <w:rFonts w:ascii="Arial" w:hAnsi="Arial" w:cs="Arial"/>
          <w:sz w:val="24"/>
        </w:rPr>
        <w:t>swyddogion</w:t>
      </w:r>
      <w:proofErr w:type="spellEnd"/>
      <w:r w:rsidRPr="003B0E00">
        <w:rPr>
          <w:rFonts w:ascii="Arial" w:hAnsi="Arial" w:cs="Arial"/>
          <w:sz w:val="24"/>
        </w:rPr>
        <w:t xml:space="preserve"> </w:t>
      </w:r>
      <w:proofErr w:type="spellStart"/>
      <w:r w:rsidRPr="003B0E00">
        <w:rPr>
          <w:rFonts w:ascii="Arial" w:hAnsi="Arial" w:cs="Arial"/>
          <w:sz w:val="24"/>
        </w:rPr>
        <w:t>cymorth</w:t>
      </w:r>
      <w:proofErr w:type="spellEnd"/>
      <w:r w:rsidRPr="003B0E00">
        <w:rPr>
          <w:rFonts w:ascii="Arial" w:hAnsi="Arial" w:cs="Arial"/>
          <w:sz w:val="24"/>
        </w:rPr>
        <w:t xml:space="preserve"> </w:t>
      </w:r>
      <w:proofErr w:type="spellStart"/>
      <w:r w:rsidRPr="003B0E00">
        <w:rPr>
          <w:rFonts w:ascii="Arial" w:hAnsi="Arial" w:cs="Arial"/>
          <w:sz w:val="24"/>
        </w:rPr>
        <w:t>cyntaf</w:t>
      </w:r>
      <w:proofErr w:type="spellEnd"/>
      <w:r w:rsidRPr="003B0E00">
        <w:rPr>
          <w:rFonts w:ascii="Arial" w:hAnsi="Arial" w:cs="Arial"/>
          <w:sz w:val="24"/>
        </w:rPr>
        <w:t xml:space="preserve"> </w:t>
      </w:r>
      <w:proofErr w:type="spellStart"/>
      <w:r w:rsidRPr="003B0E00">
        <w:rPr>
          <w:rFonts w:ascii="Arial" w:hAnsi="Arial" w:cs="Arial"/>
          <w:sz w:val="24"/>
        </w:rPr>
        <w:t>agosaf</w:t>
      </w:r>
      <w:proofErr w:type="spellEnd"/>
      <w:r w:rsidRPr="003B0E00">
        <w:rPr>
          <w:rFonts w:ascii="Arial" w:hAnsi="Arial" w:cs="Arial"/>
          <w:sz w:val="24"/>
        </w:rPr>
        <w:t xml:space="preserve">. </w:t>
      </w:r>
    </w:p>
    <w:p w:rsidR="003B0E00" w:rsidRPr="003B0E00" w:rsidRDefault="003B0E00" w:rsidP="003B0E00">
      <w:pPr>
        <w:pStyle w:val="NoSpacing1"/>
        <w:rPr>
          <w:rFonts w:ascii="Arial" w:hAnsi="Arial" w:cs="Arial"/>
          <w:sz w:val="24"/>
        </w:rPr>
      </w:pPr>
    </w:p>
    <w:p w:rsidR="00937AAC" w:rsidRPr="00026D02" w:rsidRDefault="00937AAC" w:rsidP="004B6609">
      <w:pPr>
        <w:pStyle w:val="Heading2"/>
      </w:pPr>
      <w:bookmarkStart w:id="107" w:name="_Toc14160070"/>
      <w:bookmarkStart w:id="108" w:name="_Toc14160195"/>
      <w:proofErr w:type="spellStart"/>
      <w:r w:rsidRPr="00026D02">
        <w:t>Gofal</w:t>
      </w:r>
      <w:proofErr w:type="spellEnd"/>
      <w:r w:rsidRPr="00026D02">
        <w:t xml:space="preserve"> </w:t>
      </w:r>
      <w:proofErr w:type="spellStart"/>
      <w:r w:rsidRPr="00026D02">
        <w:t>Iechyd</w:t>
      </w:r>
      <w:bookmarkEnd w:id="107"/>
      <w:bookmarkEnd w:id="108"/>
      <w:proofErr w:type="spellEnd"/>
    </w:p>
    <w:p w:rsidR="00937AAC" w:rsidRPr="00026D02" w:rsidRDefault="0023281C" w:rsidP="00937AAC">
      <w:pPr>
        <w:pStyle w:val="NoSpacing"/>
        <w:rPr>
          <w:rFonts w:ascii="Arial" w:hAnsi="Arial" w:cs="Arial"/>
          <w:sz w:val="24"/>
          <w:szCs w:val="24"/>
        </w:rPr>
      </w:pPr>
      <w:r w:rsidRPr="00026D02">
        <w:rPr>
          <w:rFonts w:ascii="Arial" w:hAnsi="Arial" w:cs="Arial"/>
          <w:sz w:val="24"/>
          <w:szCs w:val="24"/>
          <w:lang w:val="cy-GB"/>
        </w:rPr>
        <w:t xml:space="preserve">A ydych wedi cofrestru gyda meddyg lleol? </w:t>
      </w:r>
      <w:proofErr w:type="spellStart"/>
      <w:r w:rsidR="00937AAC" w:rsidRPr="00026D02">
        <w:rPr>
          <w:rFonts w:ascii="Arial" w:hAnsi="Arial" w:cs="Arial"/>
          <w:sz w:val="24"/>
          <w:szCs w:val="24"/>
        </w:rPr>
        <w:t>Os</w:t>
      </w:r>
      <w:proofErr w:type="spellEnd"/>
      <w:r w:rsidR="00937AAC" w:rsidRPr="00026D02">
        <w:rPr>
          <w:rFonts w:ascii="Arial" w:hAnsi="Arial" w:cs="Arial"/>
          <w:sz w:val="24"/>
          <w:szCs w:val="24"/>
        </w:rPr>
        <w:t xml:space="preserve"> </w:t>
      </w:r>
      <w:proofErr w:type="spellStart"/>
      <w:r w:rsidR="00937AAC" w:rsidRPr="00026D02">
        <w:rPr>
          <w:rFonts w:ascii="Arial" w:hAnsi="Arial" w:cs="Arial"/>
          <w:sz w:val="24"/>
          <w:szCs w:val="24"/>
        </w:rPr>
        <w:t>byddwch</w:t>
      </w:r>
      <w:proofErr w:type="spellEnd"/>
      <w:r w:rsidR="00937AAC" w:rsidRPr="00026D02">
        <w:rPr>
          <w:rFonts w:ascii="Arial" w:hAnsi="Arial" w:cs="Arial"/>
          <w:sz w:val="24"/>
          <w:szCs w:val="24"/>
        </w:rPr>
        <w:t xml:space="preserve"> </w:t>
      </w:r>
      <w:proofErr w:type="spellStart"/>
      <w:r w:rsidR="00937AAC" w:rsidRPr="00026D02">
        <w:rPr>
          <w:rFonts w:ascii="Arial" w:hAnsi="Arial" w:cs="Arial"/>
          <w:sz w:val="24"/>
          <w:szCs w:val="24"/>
        </w:rPr>
        <w:t>yn</w:t>
      </w:r>
      <w:proofErr w:type="spellEnd"/>
      <w:r w:rsidR="00937AAC" w:rsidRPr="00026D02">
        <w:rPr>
          <w:rFonts w:ascii="Arial" w:hAnsi="Arial" w:cs="Arial"/>
          <w:sz w:val="24"/>
          <w:szCs w:val="24"/>
        </w:rPr>
        <w:t xml:space="preserve"> </w:t>
      </w:r>
      <w:proofErr w:type="spellStart"/>
      <w:r w:rsidR="00937AAC" w:rsidRPr="00026D02">
        <w:rPr>
          <w:rFonts w:ascii="Arial" w:hAnsi="Arial" w:cs="Arial"/>
          <w:sz w:val="24"/>
          <w:szCs w:val="24"/>
        </w:rPr>
        <w:t>symud</w:t>
      </w:r>
      <w:proofErr w:type="spellEnd"/>
      <w:r w:rsidR="00937AAC" w:rsidRPr="00026D02">
        <w:rPr>
          <w:rFonts w:ascii="Arial" w:hAnsi="Arial" w:cs="Arial"/>
          <w:sz w:val="24"/>
          <w:szCs w:val="24"/>
        </w:rPr>
        <w:t xml:space="preserve"> </w:t>
      </w:r>
      <w:proofErr w:type="spellStart"/>
      <w:r w:rsidR="00937AAC" w:rsidRPr="00026D02">
        <w:rPr>
          <w:rFonts w:ascii="Arial" w:hAnsi="Arial" w:cs="Arial"/>
          <w:sz w:val="24"/>
          <w:szCs w:val="24"/>
        </w:rPr>
        <w:t>oddi</w:t>
      </w:r>
      <w:proofErr w:type="spellEnd"/>
      <w:r w:rsidR="00937AAC" w:rsidRPr="00026D02">
        <w:rPr>
          <w:rFonts w:ascii="Arial" w:hAnsi="Arial" w:cs="Arial"/>
          <w:sz w:val="24"/>
          <w:szCs w:val="24"/>
        </w:rPr>
        <w:t xml:space="preserve"> </w:t>
      </w:r>
      <w:proofErr w:type="spellStart"/>
      <w:r w:rsidR="00937AAC" w:rsidRPr="00026D02">
        <w:rPr>
          <w:rFonts w:ascii="Arial" w:hAnsi="Arial" w:cs="Arial"/>
          <w:sz w:val="24"/>
          <w:szCs w:val="24"/>
        </w:rPr>
        <w:t>cartref</w:t>
      </w:r>
      <w:proofErr w:type="spellEnd"/>
      <w:r w:rsidR="00937AAC" w:rsidRPr="00026D02">
        <w:rPr>
          <w:rFonts w:ascii="Arial" w:hAnsi="Arial" w:cs="Arial"/>
          <w:sz w:val="24"/>
          <w:szCs w:val="24"/>
        </w:rPr>
        <w:t xml:space="preserve">, </w:t>
      </w:r>
      <w:proofErr w:type="spellStart"/>
      <w:r w:rsidR="00937AAC" w:rsidRPr="00026D02">
        <w:rPr>
          <w:rFonts w:ascii="Arial" w:hAnsi="Arial" w:cs="Arial"/>
          <w:sz w:val="24"/>
          <w:szCs w:val="24"/>
        </w:rPr>
        <w:t>mae'n</w:t>
      </w:r>
      <w:proofErr w:type="spellEnd"/>
      <w:r w:rsidR="00937AAC" w:rsidRPr="00026D02">
        <w:rPr>
          <w:rFonts w:ascii="Arial" w:hAnsi="Arial" w:cs="Arial"/>
          <w:sz w:val="24"/>
          <w:szCs w:val="24"/>
        </w:rPr>
        <w:t xml:space="preserve"> </w:t>
      </w:r>
      <w:proofErr w:type="spellStart"/>
      <w:r w:rsidR="00937AAC" w:rsidRPr="00026D02">
        <w:rPr>
          <w:rFonts w:ascii="Arial" w:hAnsi="Arial" w:cs="Arial"/>
          <w:sz w:val="24"/>
          <w:szCs w:val="24"/>
        </w:rPr>
        <w:t>bwysig</w:t>
      </w:r>
      <w:proofErr w:type="spellEnd"/>
      <w:r w:rsidR="00937AAC" w:rsidRPr="00026D02">
        <w:rPr>
          <w:rFonts w:ascii="Arial" w:hAnsi="Arial" w:cs="Arial"/>
          <w:sz w:val="24"/>
          <w:szCs w:val="24"/>
        </w:rPr>
        <w:t xml:space="preserve"> </w:t>
      </w:r>
      <w:proofErr w:type="spellStart"/>
      <w:r w:rsidR="00937AAC" w:rsidRPr="00026D02">
        <w:rPr>
          <w:rFonts w:ascii="Arial" w:hAnsi="Arial" w:cs="Arial"/>
          <w:sz w:val="24"/>
          <w:szCs w:val="24"/>
        </w:rPr>
        <w:t>eich</w:t>
      </w:r>
      <w:proofErr w:type="spellEnd"/>
      <w:r w:rsidR="00937AAC" w:rsidRPr="00026D02">
        <w:rPr>
          <w:rFonts w:ascii="Arial" w:hAnsi="Arial" w:cs="Arial"/>
          <w:sz w:val="24"/>
          <w:szCs w:val="24"/>
        </w:rPr>
        <w:t xml:space="preserve"> bod </w:t>
      </w:r>
      <w:proofErr w:type="spellStart"/>
      <w:r w:rsidR="00937AAC" w:rsidRPr="00026D02">
        <w:rPr>
          <w:rFonts w:ascii="Arial" w:hAnsi="Arial" w:cs="Arial"/>
          <w:sz w:val="24"/>
          <w:szCs w:val="24"/>
        </w:rPr>
        <w:t>yn</w:t>
      </w:r>
      <w:proofErr w:type="spellEnd"/>
      <w:r w:rsidR="00937AAC" w:rsidRPr="00026D02">
        <w:rPr>
          <w:rFonts w:ascii="Arial" w:hAnsi="Arial" w:cs="Arial"/>
          <w:sz w:val="24"/>
          <w:szCs w:val="24"/>
        </w:rPr>
        <w:t xml:space="preserve"> </w:t>
      </w:r>
      <w:proofErr w:type="spellStart"/>
      <w:r w:rsidR="00937AAC" w:rsidRPr="00026D02">
        <w:rPr>
          <w:rFonts w:ascii="Arial" w:hAnsi="Arial" w:cs="Arial"/>
          <w:sz w:val="24"/>
          <w:szCs w:val="24"/>
        </w:rPr>
        <w:t>cofrestru</w:t>
      </w:r>
      <w:proofErr w:type="spellEnd"/>
      <w:r w:rsidR="00937AAC" w:rsidRPr="00026D02">
        <w:rPr>
          <w:rFonts w:ascii="Arial" w:hAnsi="Arial" w:cs="Arial"/>
          <w:sz w:val="24"/>
          <w:szCs w:val="24"/>
        </w:rPr>
        <w:t xml:space="preserve"> </w:t>
      </w:r>
      <w:proofErr w:type="spellStart"/>
      <w:r w:rsidR="00937AAC" w:rsidRPr="00026D02">
        <w:rPr>
          <w:rFonts w:ascii="Arial" w:hAnsi="Arial" w:cs="Arial"/>
          <w:sz w:val="24"/>
          <w:szCs w:val="24"/>
        </w:rPr>
        <w:t>gyda</w:t>
      </w:r>
      <w:proofErr w:type="spellEnd"/>
      <w:r w:rsidR="00937AAC" w:rsidRPr="00026D02">
        <w:rPr>
          <w:rFonts w:ascii="Arial" w:hAnsi="Arial" w:cs="Arial"/>
          <w:sz w:val="24"/>
          <w:szCs w:val="24"/>
        </w:rPr>
        <w:t xml:space="preserve"> </w:t>
      </w:r>
      <w:proofErr w:type="spellStart"/>
      <w:r w:rsidR="00937AAC" w:rsidRPr="00026D02">
        <w:rPr>
          <w:rFonts w:ascii="Arial" w:hAnsi="Arial" w:cs="Arial"/>
          <w:sz w:val="24"/>
          <w:szCs w:val="24"/>
        </w:rPr>
        <w:t>meddyg</w:t>
      </w:r>
      <w:proofErr w:type="spellEnd"/>
      <w:r w:rsidR="00937AAC" w:rsidRPr="00026D02">
        <w:rPr>
          <w:rFonts w:ascii="Arial" w:hAnsi="Arial" w:cs="Arial"/>
          <w:sz w:val="24"/>
          <w:szCs w:val="24"/>
        </w:rPr>
        <w:t xml:space="preserve"> </w:t>
      </w:r>
      <w:proofErr w:type="spellStart"/>
      <w:r w:rsidR="00937AAC" w:rsidRPr="00026D02">
        <w:rPr>
          <w:rFonts w:ascii="Arial" w:hAnsi="Arial" w:cs="Arial"/>
          <w:sz w:val="24"/>
          <w:szCs w:val="24"/>
        </w:rPr>
        <w:t>lleol</w:t>
      </w:r>
      <w:proofErr w:type="spellEnd"/>
      <w:r w:rsidR="00937AAC" w:rsidRPr="00026D02">
        <w:rPr>
          <w:rFonts w:ascii="Arial" w:hAnsi="Arial" w:cs="Arial"/>
          <w:sz w:val="24"/>
          <w:szCs w:val="24"/>
        </w:rPr>
        <w:t xml:space="preserve"> (GP).</w:t>
      </w:r>
    </w:p>
    <w:p w:rsidR="00937AAC" w:rsidRPr="00026D02" w:rsidRDefault="00937AAC" w:rsidP="00937AAC">
      <w:pPr>
        <w:rPr>
          <w:rFonts w:ascii="Arial" w:hAnsi="Arial" w:cs="Arial"/>
          <w:sz w:val="24"/>
          <w:szCs w:val="24"/>
          <w:lang w:val="cy-GB"/>
        </w:rPr>
      </w:pPr>
      <w:r w:rsidRPr="00026D02">
        <w:rPr>
          <w:rFonts w:ascii="Arial" w:hAnsi="Arial" w:cs="Arial"/>
          <w:sz w:val="24"/>
          <w:szCs w:val="24"/>
          <w:lang w:val="cy-GB"/>
        </w:rPr>
        <w:t xml:space="preserve">Mae apwyntiadau nyrs ar gael ar Gampysau Trefforest, Caerdydd a </w:t>
      </w:r>
      <w:proofErr w:type="spellStart"/>
      <w:r w:rsidRPr="00026D02">
        <w:rPr>
          <w:rFonts w:ascii="Arial" w:hAnsi="Arial" w:cs="Arial"/>
          <w:sz w:val="24"/>
          <w:szCs w:val="24"/>
          <w:lang w:val="cy-GB"/>
        </w:rPr>
        <w:t>Chasnewydd</w:t>
      </w:r>
      <w:proofErr w:type="spellEnd"/>
      <w:r w:rsidRPr="00026D02">
        <w:rPr>
          <w:rFonts w:ascii="Arial" w:hAnsi="Arial" w:cs="Arial"/>
          <w:sz w:val="24"/>
          <w:szCs w:val="24"/>
          <w:lang w:val="cy-GB"/>
        </w:rPr>
        <w:t xml:space="preserve">. Cofrestrwch </w:t>
      </w:r>
      <w:r w:rsidRPr="00026D02">
        <w:rPr>
          <w:rFonts w:ascii="Arial" w:hAnsi="Arial" w:cs="Arial"/>
          <w:color w:val="000000"/>
          <w:sz w:val="24"/>
          <w:szCs w:val="24"/>
          <w:shd w:val="clear" w:color="auto" w:fill="FFFFFF"/>
        </w:rPr>
        <w:t xml:space="preserve">https://health.southwales.ac.uk/register/ </w:t>
      </w:r>
      <w:r w:rsidRPr="00026D02">
        <w:rPr>
          <w:rFonts w:ascii="Arial" w:hAnsi="Arial" w:cs="Arial"/>
          <w:sz w:val="24"/>
          <w:szCs w:val="24"/>
          <w:lang w:val="cy-GB"/>
        </w:rPr>
        <w:t>gyda Gwasanaeth Iechyd PDC - bydd angen i chi w</w:t>
      </w:r>
      <w:r w:rsidR="000F7FB8" w:rsidRPr="00026D02">
        <w:rPr>
          <w:rFonts w:ascii="Arial" w:hAnsi="Arial" w:cs="Arial"/>
          <w:sz w:val="24"/>
          <w:szCs w:val="24"/>
          <w:lang w:val="cy-GB"/>
        </w:rPr>
        <w:t>neud hyn er mwyn cael mynediad at</w:t>
      </w:r>
      <w:r w:rsidRPr="00026D02">
        <w:rPr>
          <w:rFonts w:ascii="Arial" w:hAnsi="Arial" w:cs="Arial"/>
          <w:sz w:val="24"/>
          <w:szCs w:val="24"/>
          <w:lang w:val="cy-GB"/>
        </w:rPr>
        <w:t xml:space="preserve"> ofal iechyd yn y brifysgol.</w:t>
      </w:r>
    </w:p>
    <w:p w:rsidR="00937AAC" w:rsidRPr="00026D02" w:rsidRDefault="00F500E1" w:rsidP="00937AAC">
      <w:pPr>
        <w:rPr>
          <w:rFonts w:ascii="Arial" w:hAnsi="Arial" w:cs="Arial"/>
          <w:sz w:val="24"/>
          <w:szCs w:val="24"/>
        </w:rPr>
      </w:pPr>
      <w:hyperlink r:id="rId57" w:history="1">
        <w:r w:rsidR="00937AAC" w:rsidRPr="00026D02">
          <w:rPr>
            <w:rStyle w:val="Hyperlink"/>
            <w:rFonts w:ascii="Arial" w:eastAsia="MS Gothic" w:hAnsi="Arial" w:cs="Arial"/>
            <w:sz w:val="24"/>
            <w:szCs w:val="24"/>
          </w:rPr>
          <w:t>https://health.southwales.ac.uk/</w:t>
        </w:r>
      </w:hyperlink>
    </w:p>
    <w:p w:rsidR="00937AAC" w:rsidRPr="00026D02" w:rsidRDefault="00937AAC" w:rsidP="004B6609">
      <w:pPr>
        <w:pStyle w:val="Heading2"/>
      </w:pPr>
      <w:bookmarkStart w:id="109" w:name="_Toc14160071"/>
      <w:bookmarkStart w:id="110" w:name="_Toc14160196"/>
      <w:proofErr w:type="spellStart"/>
      <w:r w:rsidRPr="00026D02">
        <w:t>Lles</w:t>
      </w:r>
      <w:bookmarkEnd w:id="109"/>
      <w:bookmarkEnd w:id="110"/>
      <w:proofErr w:type="spellEnd"/>
    </w:p>
    <w:p w:rsidR="00937AAC" w:rsidRPr="00026D02" w:rsidRDefault="000F7FB8" w:rsidP="00937AAC">
      <w:pPr>
        <w:pStyle w:val="NoSpacing"/>
        <w:rPr>
          <w:rFonts w:ascii="Arial" w:hAnsi="Arial" w:cs="Arial"/>
          <w:sz w:val="24"/>
          <w:szCs w:val="24"/>
        </w:rPr>
      </w:pPr>
      <w:r w:rsidRPr="00026D02">
        <w:rPr>
          <w:rFonts w:ascii="Arial" w:hAnsi="Arial" w:cs="Arial"/>
          <w:sz w:val="24"/>
          <w:szCs w:val="24"/>
        </w:rPr>
        <w:t xml:space="preserve">Mae </w:t>
      </w:r>
      <w:proofErr w:type="spellStart"/>
      <w:r w:rsidRPr="00026D02">
        <w:rPr>
          <w:rFonts w:ascii="Arial" w:hAnsi="Arial" w:cs="Arial"/>
          <w:sz w:val="24"/>
          <w:szCs w:val="24"/>
        </w:rPr>
        <w:t>gwybodaeth</w:t>
      </w:r>
      <w:proofErr w:type="spellEnd"/>
      <w:r w:rsidRPr="00026D02">
        <w:rPr>
          <w:rFonts w:ascii="Arial" w:hAnsi="Arial" w:cs="Arial"/>
          <w:sz w:val="24"/>
          <w:szCs w:val="24"/>
        </w:rPr>
        <w:t xml:space="preserve"> am </w:t>
      </w:r>
      <w:proofErr w:type="spellStart"/>
      <w:r w:rsidRPr="00026D02">
        <w:rPr>
          <w:rFonts w:ascii="Arial" w:hAnsi="Arial" w:cs="Arial"/>
          <w:sz w:val="24"/>
          <w:szCs w:val="24"/>
        </w:rPr>
        <w:t>Wasanaeth</w:t>
      </w:r>
      <w:proofErr w:type="spellEnd"/>
      <w:r w:rsidRPr="00026D02">
        <w:rPr>
          <w:rFonts w:ascii="Arial" w:hAnsi="Arial" w:cs="Arial"/>
          <w:sz w:val="24"/>
          <w:szCs w:val="24"/>
        </w:rPr>
        <w:t xml:space="preserve"> </w:t>
      </w:r>
      <w:proofErr w:type="spellStart"/>
      <w:r w:rsidRPr="00026D02">
        <w:rPr>
          <w:rFonts w:ascii="Arial" w:hAnsi="Arial" w:cs="Arial"/>
          <w:sz w:val="24"/>
          <w:szCs w:val="24"/>
        </w:rPr>
        <w:t>L</w:t>
      </w:r>
      <w:r w:rsidR="00937AAC" w:rsidRPr="00026D02">
        <w:rPr>
          <w:rFonts w:ascii="Arial" w:hAnsi="Arial" w:cs="Arial"/>
          <w:sz w:val="24"/>
          <w:szCs w:val="24"/>
        </w:rPr>
        <w:t>les</w:t>
      </w:r>
      <w:proofErr w:type="spellEnd"/>
      <w:r w:rsidR="00937AAC" w:rsidRPr="00026D02">
        <w:rPr>
          <w:rFonts w:ascii="Arial" w:hAnsi="Arial" w:cs="Arial"/>
          <w:sz w:val="24"/>
          <w:szCs w:val="24"/>
        </w:rPr>
        <w:t xml:space="preserve"> y </w:t>
      </w:r>
      <w:proofErr w:type="spellStart"/>
      <w:r w:rsidR="00937AAC" w:rsidRPr="00026D02">
        <w:rPr>
          <w:rFonts w:ascii="Arial" w:hAnsi="Arial" w:cs="Arial"/>
          <w:sz w:val="24"/>
          <w:szCs w:val="24"/>
        </w:rPr>
        <w:t>Brifysgol</w:t>
      </w:r>
      <w:proofErr w:type="spellEnd"/>
      <w:r w:rsidR="00937AAC" w:rsidRPr="00026D02">
        <w:rPr>
          <w:rFonts w:ascii="Arial" w:hAnsi="Arial" w:cs="Arial"/>
          <w:sz w:val="24"/>
          <w:szCs w:val="24"/>
        </w:rPr>
        <w:t xml:space="preserve"> </w:t>
      </w:r>
      <w:proofErr w:type="spellStart"/>
      <w:r w:rsidR="00937AAC" w:rsidRPr="00026D02">
        <w:rPr>
          <w:rFonts w:ascii="Arial" w:hAnsi="Arial" w:cs="Arial"/>
          <w:sz w:val="24"/>
          <w:szCs w:val="24"/>
        </w:rPr>
        <w:t>gan</w:t>
      </w:r>
      <w:proofErr w:type="spellEnd"/>
      <w:r w:rsidR="00937AAC" w:rsidRPr="00026D02">
        <w:rPr>
          <w:rFonts w:ascii="Arial" w:hAnsi="Arial" w:cs="Arial"/>
          <w:sz w:val="24"/>
          <w:szCs w:val="24"/>
        </w:rPr>
        <w:t xml:space="preserve"> </w:t>
      </w:r>
      <w:proofErr w:type="spellStart"/>
      <w:r w:rsidR="00937AAC" w:rsidRPr="00026D02">
        <w:rPr>
          <w:rFonts w:ascii="Arial" w:hAnsi="Arial" w:cs="Arial"/>
          <w:sz w:val="24"/>
          <w:szCs w:val="24"/>
        </w:rPr>
        <w:t>gynnwys</w:t>
      </w:r>
      <w:proofErr w:type="spellEnd"/>
      <w:r w:rsidR="00937AAC" w:rsidRPr="00026D02">
        <w:rPr>
          <w:rFonts w:ascii="Arial" w:hAnsi="Arial" w:cs="Arial"/>
          <w:sz w:val="24"/>
          <w:szCs w:val="24"/>
        </w:rPr>
        <w:t xml:space="preserve"> </w:t>
      </w:r>
      <w:proofErr w:type="spellStart"/>
      <w:r w:rsidR="00937AAC" w:rsidRPr="00026D02">
        <w:rPr>
          <w:rFonts w:ascii="Arial" w:hAnsi="Arial" w:cs="Arial"/>
          <w:sz w:val="24"/>
          <w:szCs w:val="24"/>
        </w:rPr>
        <w:t>adnoddau</w:t>
      </w:r>
      <w:proofErr w:type="spellEnd"/>
      <w:r w:rsidR="00937AAC" w:rsidRPr="00026D02">
        <w:rPr>
          <w:rFonts w:ascii="Arial" w:hAnsi="Arial" w:cs="Arial"/>
          <w:sz w:val="24"/>
          <w:szCs w:val="24"/>
        </w:rPr>
        <w:t xml:space="preserve"> </w:t>
      </w:r>
      <w:proofErr w:type="spellStart"/>
      <w:r w:rsidR="00937AAC" w:rsidRPr="00026D02">
        <w:rPr>
          <w:rFonts w:ascii="Arial" w:hAnsi="Arial" w:cs="Arial"/>
          <w:sz w:val="24"/>
          <w:szCs w:val="24"/>
        </w:rPr>
        <w:t>hunangymorth</w:t>
      </w:r>
      <w:proofErr w:type="spellEnd"/>
      <w:r w:rsidR="00937AAC" w:rsidRPr="00026D02">
        <w:rPr>
          <w:rFonts w:ascii="Arial" w:hAnsi="Arial" w:cs="Arial"/>
          <w:sz w:val="24"/>
          <w:szCs w:val="24"/>
        </w:rPr>
        <w:t xml:space="preserve"> </w:t>
      </w:r>
      <w:proofErr w:type="spellStart"/>
      <w:r w:rsidR="00937AAC" w:rsidRPr="00026D02">
        <w:rPr>
          <w:rFonts w:ascii="Arial" w:hAnsi="Arial" w:cs="Arial"/>
          <w:sz w:val="24"/>
          <w:szCs w:val="24"/>
        </w:rPr>
        <w:t>ar</w:t>
      </w:r>
      <w:proofErr w:type="spellEnd"/>
      <w:r w:rsidR="00937AAC" w:rsidRPr="00026D02">
        <w:rPr>
          <w:rFonts w:ascii="Arial" w:hAnsi="Arial" w:cs="Arial"/>
          <w:sz w:val="24"/>
          <w:szCs w:val="24"/>
        </w:rPr>
        <w:t xml:space="preserve"> </w:t>
      </w:r>
      <w:proofErr w:type="spellStart"/>
      <w:proofErr w:type="gramStart"/>
      <w:r w:rsidR="00937AAC" w:rsidRPr="00026D02">
        <w:rPr>
          <w:rFonts w:ascii="Arial" w:hAnsi="Arial" w:cs="Arial"/>
          <w:sz w:val="24"/>
          <w:szCs w:val="24"/>
        </w:rPr>
        <w:t>gael</w:t>
      </w:r>
      <w:proofErr w:type="spellEnd"/>
      <w:proofErr w:type="gramEnd"/>
      <w:r w:rsidR="00937AAC" w:rsidRPr="00026D02">
        <w:rPr>
          <w:rFonts w:ascii="Arial" w:hAnsi="Arial" w:cs="Arial"/>
          <w:sz w:val="24"/>
          <w:szCs w:val="24"/>
        </w:rPr>
        <w:t xml:space="preserve"> </w:t>
      </w:r>
      <w:proofErr w:type="spellStart"/>
      <w:r w:rsidR="00937AAC" w:rsidRPr="00026D02">
        <w:rPr>
          <w:rFonts w:ascii="Arial" w:hAnsi="Arial" w:cs="Arial"/>
          <w:sz w:val="24"/>
          <w:szCs w:val="24"/>
        </w:rPr>
        <w:t>yn</w:t>
      </w:r>
      <w:proofErr w:type="spellEnd"/>
      <w:r w:rsidR="00937AAC" w:rsidRPr="00026D02">
        <w:rPr>
          <w:rFonts w:ascii="Arial" w:hAnsi="Arial" w:cs="Arial"/>
          <w:sz w:val="24"/>
          <w:szCs w:val="24"/>
        </w:rPr>
        <w:t xml:space="preserve"> </w:t>
      </w:r>
      <w:hyperlink r:id="rId58" w:history="1">
        <w:r w:rsidR="00937AAC" w:rsidRPr="00026D02">
          <w:rPr>
            <w:rFonts w:ascii="Arial" w:hAnsi="Arial" w:cs="Arial"/>
            <w:sz w:val="24"/>
            <w:szCs w:val="24"/>
          </w:rPr>
          <w:t>https://wellbeing.southwales.ac.uk/</w:t>
        </w:r>
      </w:hyperlink>
    </w:p>
    <w:p w:rsidR="00937AAC" w:rsidRPr="00026D02" w:rsidRDefault="00937AAC">
      <w:pPr>
        <w:rPr>
          <w:rFonts w:ascii="Arial" w:hAnsi="Arial" w:cs="Arial"/>
          <w:sz w:val="24"/>
          <w:szCs w:val="24"/>
          <w:lang w:val="cy-GB"/>
        </w:rPr>
      </w:pPr>
    </w:p>
    <w:p w:rsidR="00A81FBE" w:rsidRPr="004B6609" w:rsidRDefault="00A81FBE" w:rsidP="004B6609">
      <w:pPr>
        <w:pStyle w:val="Heading2"/>
      </w:pPr>
      <w:bookmarkStart w:id="111" w:name="_Toc14160072"/>
      <w:bookmarkStart w:id="112" w:name="_Toc14160197"/>
      <w:proofErr w:type="spellStart"/>
      <w:r w:rsidRPr="004B6609">
        <w:t>Beichiogrwydd</w:t>
      </w:r>
      <w:proofErr w:type="spellEnd"/>
      <w:r w:rsidRPr="004B6609">
        <w:t xml:space="preserve">, </w:t>
      </w:r>
      <w:proofErr w:type="spellStart"/>
      <w:r w:rsidRPr="004B6609">
        <w:t>Mamolaeth</w:t>
      </w:r>
      <w:proofErr w:type="spellEnd"/>
      <w:r w:rsidRPr="004B6609">
        <w:t xml:space="preserve">, </w:t>
      </w:r>
      <w:proofErr w:type="spellStart"/>
      <w:r w:rsidRPr="004B6609">
        <w:t>Tadolaeth</w:t>
      </w:r>
      <w:proofErr w:type="spellEnd"/>
      <w:r w:rsidRPr="004B6609">
        <w:t>/</w:t>
      </w:r>
      <w:proofErr w:type="spellStart"/>
      <w:r w:rsidRPr="004B6609">
        <w:t>Partneriaid</w:t>
      </w:r>
      <w:proofErr w:type="spellEnd"/>
      <w:r w:rsidRPr="004B6609">
        <w:t xml:space="preserve"> a </w:t>
      </w:r>
      <w:proofErr w:type="spellStart"/>
      <w:r w:rsidRPr="004B6609">
        <w:t>Mabwysiadu</w:t>
      </w:r>
      <w:bookmarkEnd w:id="111"/>
      <w:bookmarkEnd w:id="112"/>
      <w:proofErr w:type="spellEnd"/>
    </w:p>
    <w:p w:rsidR="00A81FBE" w:rsidRPr="00026D02" w:rsidRDefault="000F7FB8" w:rsidP="00A81FBE">
      <w:pPr>
        <w:rPr>
          <w:rFonts w:ascii="Arial" w:hAnsi="Arial" w:cs="Arial"/>
          <w:sz w:val="24"/>
          <w:szCs w:val="24"/>
          <w:lang w:val="cy-GB"/>
        </w:rPr>
      </w:pPr>
      <w:r w:rsidRPr="00026D02">
        <w:rPr>
          <w:rFonts w:ascii="Arial" w:hAnsi="Arial" w:cs="Arial"/>
          <w:sz w:val="24"/>
          <w:szCs w:val="24"/>
          <w:lang w:val="cy-GB"/>
        </w:rPr>
        <w:t>Mae'r B</w:t>
      </w:r>
      <w:r w:rsidR="00A81FBE" w:rsidRPr="00026D02">
        <w:rPr>
          <w:rFonts w:ascii="Arial" w:hAnsi="Arial" w:cs="Arial"/>
          <w:sz w:val="24"/>
          <w:szCs w:val="24"/>
          <w:lang w:val="cy-GB"/>
        </w:rPr>
        <w:t xml:space="preserve">rifysgol o'r farn na ddylai dod yn rhiant neu ofalu am blentyn, </w:t>
      </w:r>
      <w:proofErr w:type="spellStart"/>
      <w:r w:rsidR="00A81FBE" w:rsidRPr="00026D02">
        <w:rPr>
          <w:rFonts w:ascii="Arial" w:hAnsi="Arial" w:cs="Arial"/>
          <w:sz w:val="24"/>
          <w:szCs w:val="24"/>
          <w:lang w:val="cy-GB"/>
        </w:rPr>
        <w:t>ynddo'i</w:t>
      </w:r>
      <w:proofErr w:type="spellEnd"/>
      <w:r w:rsidR="00A81FBE" w:rsidRPr="00026D02">
        <w:rPr>
          <w:rFonts w:ascii="Arial" w:hAnsi="Arial" w:cs="Arial"/>
          <w:sz w:val="24"/>
          <w:szCs w:val="24"/>
          <w:lang w:val="cy-GB"/>
        </w:rPr>
        <w:t xml:space="preserve"> hun, atal unrhyw fyfyriwr rhag llwyddo yn ei astudiaethau academaidd.</w:t>
      </w:r>
    </w:p>
    <w:p w:rsidR="00A81FBE" w:rsidRPr="00026D02" w:rsidRDefault="00A81FBE" w:rsidP="00A81FBE">
      <w:pPr>
        <w:rPr>
          <w:rFonts w:ascii="Arial" w:hAnsi="Arial" w:cs="Arial"/>
          <w:sz w:val="24"/>
          <w:szCs w:val="24"/>
          <w:lang w:val="cy-GB"/>
        </w:rPr>
      </w:pPr>
      <w:r w:rsidRPr="00026D02">
        <w:rPr>
          <w:rFonts w:ascii="Arial" w:hAnsi="Arial" w:cs="Arial"/>
          <w:sz w:val="24"/>
          <w:szCs w:val="24"/>
          <w:lang w:val="cy-GB"/>
        </w:rPr>
        <w:lastRenderedPageBreak/>
        <w:t>Mae'r Brifysgol wedi paratoi canllawiau sy'n ymdrin â myfyrwyr israddedig ac ôl-raddedig drwy gydol eu hastudiaethau:</w:t>
      </w:r>
    </w:p>
    <w:p w:rsidR="00A81FBE" w:rsidRPr="00026D02" w:rsidRDefault="00F500E1" w:rsidP="00A81FBE">
      <w:pPr>
        <w:rPr>
          <w:rFonts w:ascii="Arial" w:hAnsi="Arial" w:cs="Arial"/>
          <w:sz w:val="24"/>
          <w:szCs w:val="24"/>
          <w:lang w:val="en-GB" w:eastAsia="en-GB"/>
        </w:rPr>
      </w:pPr>
      <w:hyperlink r:id="rId59" w:history="1">
        <w:r w:rsidR="00A81FBE" w:rsidRPr="00026D02">
          <w:rPr>
            <w:rStyle w:val="Hyperlink"/>
            <w:rFonts w:ascii="Arial" w:eastAsia="MS Gothic" w:hAnsi="Arial" w:cs="Arial"/>
            <w:color w:val="0563C1"/>
            <w:sz w:val="24"/>
            <w:szCs w:val="24"/>
          </w:rPr>
          <w:t>https://advice.southwales.ac.uk/a2z/pregnancy-maternity-paternitypartners-and-adoption</w:t>
        </w:r>
      </w:hyperlink>
      <w:r w:rsidR="00A81FBE" w:rsidRPr="00026D02">
        <w:rPr>
          <w:rFonts w:ascii="Arial" w:hAnsi="Arial" w:cs="Arial"/>
          <w:sz w:val="24"/>
          <w:szCs w:val="24"/>
        </w:rPr>
        <w:t xml:space="preserve"> </w:t>
      </w:r>
    </w:p>
    <w:p w:rsidR="00A81FBE" w:rsidRPr="00A81FBE" w:rsidRDefault="00A81FBE" w:rsidP="00A81FBE">
      <w:pPr>
        <w:rPr>
          <w:rFonts w:ascii="Arial" w:hAnsi="Arial" w:cs="Arial"/>
          <w:b/>
          <w:bCs/>
          <w:sz w:val="24"/>
          <w:szCs w:val="24"/>
        </w:rPr>
      </w:pPr>
      <w:r w:rsidRPr="00026D02">
        <w:rPr>
          <w:rFonts w:ascii="Arial" w:hAnsi="Arial" w:cs="Arial"/>
          <w:sz w:val="24"/>
          <w:szCs w:val="24"/>
          <w:lang w:val="en"/>
        </w:rPr>
        <w:t xml:space="preserve">I </w:t>
      </w:r>
      <w:proofErr w:type="spellStart"/>
      <w:proofErr w:type="gramStart"/>
      <w:r w:rsidRPr="00026D02">
        <w:rPr>
          <w:rFonts w:ascii="Arial" w:hAnsi="Arial" w:cs="Arial"/>
          <w:sz w:val="24"/>
          <w:szCs w:val="24"/>
          <w:lang w:val="en"/>
        </w:rPr>
        <w:t>gael</w:t>
      </w:r>
      <w:proofErr w:type="spellEnd"/>
      <w:proofErr w:type="gramEnd"/>
      <w:r w:rsidRPr="00026D02">
        <w:rPr>
          <w:rFonts w:ascii="Arial" w:hAnsi="Arial" w:cs="Arial"/>
          <w:sz w:val="24"/>
          <w:szCs w:val="24"/>
          <w:lang w:val="en"/>
        </w:rPr>
        <w:t xml:space="preserve"> help </w:t>
      </w:r>
      <w:proofErr w:type="spellStart"/>
      <w:r w:rsidRPr="00026D02">
        <w:rPr>
          <w:rFonts w:ascii="Arial" w:hAnsi="Arial" w:cs="Arial"/>
          <w:sz w:val="24"/>
          <w:szCs w:val="24"/>
          <w:lang w:val="en"/>
        </w:rPr>
        <w:t>neu</w:t>
      </w:r>
      <w:proofErr w:type="spellEnd"/>
      <w:r w:rsidRPr="00026D02">
        <w:rPr>
          <w:rFonts w:ascii="Arial" w:hAnsi="Arial" w:cs="Arial"/>
          <w:sz w:val="24"/>
          <w:szCs w:val="24"/>
          <w:lang w:val="en"/>
        </w:rPr>
        <w:t xml:space="preserve"> </w:t>
      </w:r>
      <w:proofErr w:type="spellStart"/>
      <w:r w:rsidRPr="00026D02">
        <w:rPr>
          <w:rFonts w:ascii="Arial" w:hAnsi="Arial" w:cs="Arial"/>
          <w:sz w:val="24"/>
          <w:szCs w:val="24"/>
          <w:lang w:val="en"/>
        </w:rPr>
        <w:t>wybodaeth</w:t>
      </w:r>
      <w:proofErr w:type="spellEnd"/>
      <w:r w:rsidRPr="00026D02">
        <w:rPr>
          <w:rFonts w:ascii="Arial" w:hAnsi="Arial" w:cs="Arial"/>
          <w:sz w:val="24"/>
          <w:szCs w:val="24"/>
          <w:lang w:val="en"/>
        </w:rPr>
        <w:t xml:space="preserve"> am y </w:t>
      </w:r>
      <w:proofErr w:type="spellStart"/>
      <w:r w:rsidRPr="00026D02">
        <w:rPr>
          <w:rFonts w:ascii="Arial" w:hAnsi="Arial" w:cs="Arial"/>
          <w:sz w:val="24"/>
          <w:szCs w:val="24"/>
          <w:lang w:val="en"/>
        </w:rPr>
        <w:t>pwnc</w:t>
      </w:r>
      <w:proofErr w:type="spellEnd"/>
      <w:r w:rsidRPr="00026D02">
        <w:rPr>
          <w:rFonts w:ascii="Arial" w:hAnsi="Arial" w:cs="Arial"/>
          <w:sz w:val="24"/>
          <w:szCs w:val="24"/>
          <w:lang w:val="en"/>
        </w:rPr>
        <w:t xml:space="preserve"> </w:t>
      </w:r>
      <w:proofErr w:type="spellStart"/>
      <w:r w:rsidRPr="00026D02">
        <w:rPr>
          <w:rFonts w:ascii="Arial" w:hAnsi="Arial" w:cs="Arial"/>
          <w:sz w:val="24"/>
          <w:szCs w:val="24"/>
          <w:lang w:val="en"/>
        </w:rPr>
        <w:t>hwn</w:t>
      </w:r>
      <w:proofErr w:type="spellEnd"/>
      <w:r w:rsidRPr="00026D02">
        <w:rPr>
          <w:rFonts w:ascii="Arial" w:hAnsi="Arial" w:cs="Arial"/>
          <w:sz w:val="24"/>
          <w:szCs w:val="24"/>
          <w:lang w:val="en"/>
        </w:rPr>
        <w:t xml:space="preserve"> </w:t>
      </w:r>
      <w:proofErr w:type="spellStart"/>
      <w:r w:rsidRPr="00026D02">
        <w:rPr>
          <w:rFonts w:ascii="Arial" w:hAnsi="Arial" w:cs="Arial"/>
          <w:sz w:val="24"/>
          <w:szCs w:val="24"/>
          <w:lang w:val="en"/>
        </w:rPr>
        <w:t>cysylltwch</w:t>
      </w:r>
      <w:proofErr w:type="spellEnd"/>
      <w:r w:rsidRPr="00026D02">
        <w:rPr>
          <w:rFonts w:ascii="Arial" w:hAnsi="Arial" w:cs="Arial"/>
          <w:sz w:val="24"/>
          <w:szCs w:val="24"/>
          <w:lang w:val="en"/>
        </w:rPr>
        <w:t xml:space="preserve"> </w:t>
      </w:r>
      <w:proofErr w:type="spellStart"/>
      <w:r w:rsidRPr="00026D02">
        <w:rPr>
          <w:rFonts w:ascii="Arial" w:hAnsi="Arial" w:cs="Arial"/>
          <w:sz w:val="24"/>
          <w:szCs w:val="24"/>
          <w:lang w:val="en"/>
        </w:rPr>
        <w:t>â'ch</w:t>
      </w:r>
      <w:proofErr w:type="spellEnd"/>
      <w:r w:rsidRPr="00026D02">
        <w:rPr>
          <w:rFonts w:ascii="Arial" w:hAnsi="Arial" w:cs="Arial"/>
          <w:sz w:val="24"/>
          <w:szCs w:val="24"/>
          <w:lang w:val="en"/>
        </w:rPr>
        <w:t xml:space="preserve"> </w:t>
      </w:r>
      <w:hyperlink r:id="rId60" w:history="1">
        <w:proofErr w:type="spellStart"/>
        <w:r w:rsidRPr="00026D02">
          <w:rPr>
            <w:rStyle w:val="Hyperlink"/>
            <w:rFonts w:ascii="Arial" w:eastAsia="MS Gothic" w:hAnsi="Arial" w:cs="Arial"/>
            <w:sz w:val="24"/>
            <w:szCs w:val="24"/>
            <w:lang w:val="en"/>
          </w:rPr>
          <w:t>A</w:t>
        </w:r>
        <w:r w:rsidR="00C44D0B" w:rsidRPr="00026D02">
          <w:rPr>
            <w:rStyle w:val="Hyperlink"/>
            <w:rFonts w:ascii="Arial" w:eastAsia="MS Gothic" w:hAnsi="Arial" w:cs="Arial"/>
            <w:sz w:val="24"/>
            <w:szCs w:val="24"/>
            <w:lang w:val="en"/>
          </w:rPr>
          <w:t>rdal</w:t>
        </w:r>
        <w:proofErr w:type="spellEnd"/>
        <w:r w:rsidR="00C44D0B" w:rsidRPr="00026D02">
          <w:rPr>
            <w:rStyle w:val="Hyperlink"/>
            <w:rFonts w:ascii="Arial" w:eastAsia="MS Gothic" w:hAnsi="Arial" w:cs="Arial"/>
            <w:sz w:val="24"/>
            <w:szCs w:val="24"/>
            <w:lang w:val="en"/>
          </w:rPr>
          <w:t xml:space="preserve"> </w:t>
        </w:r>
        <w:proofErr w:type="spellStart"/>
        <w:r w:rsidR="00C44D0B" w:rsidRPr="00026D02">
          <w:rPr>
            <w:rStyle w:val="Hyperlink"/>
            <w:rFonts w:ascii="Arial" w:eastAsia="MS Gothic" w:hAnsi="Arial" w:cs="Arial"/>
            <w:sz w:val="24"/>
            <w:szCs w:val="24"/>
            <w:lang w:val="en"/>
          </w:rPr>
          <w:t>Gynghori</w:t>
        </w:r>
        <w:proofErr w:type="spellEnd"/>
      </w:hyperlink>
    </w:p>
    <w:p w:rsidR="00A81FBE" w:rsidRDefault="00A81FBE">
      <w:pPr>
        <w:rPr>
          <w:rFonts w:ascii="Arial" w:hAnsi="Arial" w:cs="Arial"/>
          <w:sz w:val="24"/>
          <w:szCs w:val="24"/>
          <w:lang w:val="cy-GB"/>
        </w:rPr>
      </w:pPr>
    </w:p>
    <w:p w:rsidR="00C44D0B" w:rsidRPr="004B6609" w:rsidRDefault="00C44D0B" w:rsidP="004B6609">
      <w:pPr>
        <w:pStyle w:val="Heading2"/>
      </w:pPr>
      <w:bookmarkStart w:id="113" w:name="_Toc14160073"/>
      <w:bookmarkStart w:id="114" w:name="_Toc14160198"/>
      <w:proofErr w:type="spellStart"/>
      <w:r w:rsidRPr="004B6609">
        <w:t>Materion</w:t>
      </w:r>
      <w:proofErr w:type="spellEnd"/>
      <w:r w:rsidRPr="004B6609">
        <w:t xml:space="preserve"> </w:t>
      </w:r>
      <w:proofErr w:type="spellStart"/>
      <w:r w:rsidRPr="004B6609">
        <w:t>sy’n</w:t>
      </w:r>
      <w:proofErr w:type="spellEnd"/>
      <w:r w:rsidRPr="004B6609">
        <w:t xml:space="preserve"> </w:t>
      </w:r>
      <w:proofErr w:type="spellStart"/>
      <w:r w:rsidRPr="004B6609">
        <w:t>peri</w:t>
      </w:r>
      <w:proofErr w:type="spellEnd"/>
      <w:r w:rsidRPr="004B6609">
        <w:t xml:space="preserve"> </w:t>
      </w:r>
      <w:proofErr w:type="spellStart"/>
      <w:r w:rsidRPr="004B6609">
        <w:t>pryder</w:t>
      </w:r>
      <w:bookmarkEnd w:id="113"/>
      <w:bookmarkEnd w:id="114"/>
      <w:proofErr w:type="spellEnd"/>
      <w:r w:rsidR="00623115" w:rsidRPr="004B6609">
        <w:t xml:space="preserve">    </w:t>
      </w:r>
    </w:p>
    <w:p w:rsidR="00AF7E9C" w:rsidRPr="00774219" w:rsidRDefault="00623115">
      <w:pPr>
        <w:rPr>
          <w:lang w:val="cy-GB"/>
        </w:rPr>
      </w:pPr>
      <w:r w:rsidRPr="00774219">
        <w:rPr>
          <w:rFonts w:ascii="Arial" w:hAnsi="Arial" w:cs="Arial"/>
          <w:sz w:val="24"/>
          <w:szCs w:val="24"/>
          <w:lang w:val="cy-GB"/>
        </w:rPr>
        <w:t xml:space="preserve">Os ydych chi’n poeni am fater yn ymwneud ag iechyd a diogelwch, cysylltwch â staff y gyfadran. </w:t>
      </w:r>
    </w:p>
    <w:p w:rsidR="00AF7E9C" w:rsidRDefault="00623115">
      <w:pPr>
        <w:pStyle w:val="NormalWeb"/>
        <w:spacing w:before="0" w:after="0"/>
        <w:rPr>
          <w:rFonts w:ascii="Arial" w:hAnsi="Arial" w:cs="Arial"/>
          <w:color w:val="FF0000"/>
          <w:lang w:val="cy-GB"/>
        </w:rPr>
      </w:pPr>
      <w:r w:rsidRPr="00774219">
        <w:rPr>
          <w:rFonts w:ascii="Arial" w:hAnsi="Arial" w:cs="Arial"/>
          <w:color w:val="FF0000"/>
          <w:lang w:val="cy-GB"/>
        </w:rPr>
        <w:t xml:space="preserve">Os darparwch hyfforddiant iechyd a diogelwch ychwanegol ar gyfer myfyrwyr, megis hyfforddiant Asesu Risg, rhowch y manylion yma. </w:t>
      </w:r>
    </w:p>
    <w:p w:rsidR="00517A4E" w:rsidRDefault="00517A4E">
      <w:pPr>
        <w:pStyle w:val="NormalWeb"/>
        <w:spacing w:before="0" w:after="0"/>
        <w:rPr>
          <w:rFonts w:ascii="Arial" w:hAnsi="Arial" w:cs="Arial"/>
          <w:color w:val="FF0000"/>
          <w:lang w:val="cy-GB"/>
        </w:rPr>
      </w:pPr>
    </w:p>
    <w:p w:rsidR="00517A4E" w:rsidRPr="00774219" w:rsidRDefault="00517A4E">
      <w:pPr>
        <w:pStyle w:val="NormalWeb"/>
        <w:spacing w:before="0" w:after="0"/>
        <w:rPr>
          <w:rFonts w:ascii="Arial" w:hAnsi="Arial" w:cs="Arial"/>
          <w:color w:val="FF0000"/>
          <w:lang w:val="cy-GB"/>
        </w:rPr>
      </w:pPr>
    </w:p>
    <w:p w:rsidR="00AF7E9C" w:rsidRPr="00774219" w:rsidRDefault="00AF7E9C" w:rsidP="00517A4E">
      <w:pPr>
        <w:pStyle w:val="ColorfulList-Accent11"/>
        <w:spacing w:after="0" w:line="240" w:lineRule="auto"/>
        <w:ind w:left="0"/>
        <w:rPr>
          <w:rFonts w:ascii="Arial" w:hAnsi="Arial" w:cs="Arial"/>
          <w:b/>
          <w:lang w:val="cy-GB"/>
        </w:rPr>
      </w:pPr>
    </w:p>
    <w:p w:rsidR="00AF7E9C" w:rsidRPr="00774219" w:rsidRDefault="00623115" w:rsidP="004B6609">
      <w:pPr>
        <w:pStyle w:val="Heading1"/>
        <w:numPr>
          <w:ilvl w:val="0"/>
          <w:numId w:val="11"/>
        </w:numPr>
        <w:rPr>
          <w:lang w:val="cy-GB"/>
        </w:rPr>
      </w:pPr>
      <w:bookmarkStart w:id="115" w:name="_Ref14159814"/>
      <w:bookmarkStart w:id="116" w:name="_Toc14160074"/>
      <w:bookmarkStart w:id="117" w:name="_Toc14160199"/>
      <w:r w:rsidRPr="00774219">
        <w:rPr>
          <w:lang w:val="cy-GB"/>
        </w:rPr>
        <w:t>Gwybodaeth Gyffredinol</w:t>
      </w:r>
      <w:bookmarkEnd w:id="115"/>
      <w:bookmarkEnd w:id="116"/>
      <w:bookmarkEnd w:id="117"/>
    </w:p>
    <w:p w:rsidR="00AF7E9C" w:rsidRPr="00774219" w:rsidRDefault="00623115">
      <w:pPr>
        <w:rPr>
          <w:rFonts w:ascii="Arial" w:hAnsi="Arial" w:cs="Arial"/>
          <w:sz w:val="24"/>
          <w:szCs w:val="24"/>
          <w:lang w:val="cy-GB"/>
        </w:rPr>
      </w:pPr>
      <w:r w:rsidRPr="00774219">
        <w:rPr>
          <w:rFonts w:ascii="Arial" w:hAnsi="Arial" w:cs="Arial"/>
          <w:sz w:val="24"/>
          <w:szCs w:val="24"/>
          <w:lang w:val="cy-GB"/>
        </w:rPr>
        <w:t>Ymwadiad:    Mae’r wybodaeth yn y llawlyfr hwn yn gywir adeg mynd i’r wasg, ond gall gael ei newid.</w:t>
      </w:r>
    </w:p>
    <w:p w:rsidR="00AF7E9C" w:rsidRPr="00774219" w:rsidRDefault="00623115">
      <w:pPr>
        <w:pStyle w:val="Heading2"/>
        <w:rPr>
          <w:lang w:val="cy-GB"/>
        </w:rPr>
      </w:pPr>
      <w:bookmarkStart w:id="118" w:name="_Toc14160075"/>
      <w:bookmarkStart w:id="119" w:name="_Toc14160200"/>
      <w:proofErr w:type="spellStart"/>
      <w:r w:rsidRPr="004B6609">
        <w:t>Gwasanaethau</w:t>
      </w:r>
      <w:proofErr w:type="spellEnd"/>
      <w:r w:rsidRPr="004B6609">
        <w:t xml:space="preserve"> </w:t>
      </w:r>
      <w:proofErr w:type="spellStart"/>
      <w:r w:rsidRPr="004B6609">
        <w:t>Cymorth</w:t>
      </w:r>
      <w:proofErr w:type="spellEnd"/>
      <w:r w:rsidRPr="004B6609">
        <w:t xml:space="preserve"> </w:t>
      </w:r>
      <w:proofErr w:type="spellStart"/>
      <w:r w:rsidRPr="004B6609">
        <w:t>Myfyrwyr</w:t>
      </w:r>
      <w:proofErr w:type="spellEnd"/>
      <w:r w:rsidRPr="00774219">
        <w:rPr>
          <w:lang w:val="cy-GB"/>
        </w:rPr>
        <w:tab/>
      </w:r>
      <w:r w:rsidRPr="00774219">
        <w:rPr>
          <w:lang w:val="cy-GB"/>
        </w:rPr>
        <w:tab/>
      </w:r>
      <w:r w:rsidRPr="00774219">
        <w:rPr>
          <w:color w:val="FF0000"/>
          <w:lang w:val="cy-GB"/>
        </w:rPr>
        <w:t>(C)</w:t>
      </w:r>
      <w:bookmarkEnd w:id="118"/>
      <w:bookmarkEnd w:id="119"/>
    </w:p>
    <w:p w:rsidR="00A81FBE" w:rsidRDefault="00A81FBE" w:rsidP="00A81FBE">
      <w:pPr>
        <w:pStyle w:val="NoSpacing"/>
        <w:rPr>
          <w:rFonts w:ascii="Arial" w:hAnsi="Arial" w:cs="Arial"/>
          <w:sz w:val="24"/>
          <w:szCs w:val="24"/>
          <w:lang w:val="cy-GB"/>
        </w:rPr>
      </w:pPr>
    </w:p>
    <w:p w:rsidR="00AF7E9C" w:rsidRDefault="00A81FBE" w:rsidP="00A81FBE">
      <w:pPr>
        <w:pStyle w:val="NoSpacing"/>
        <w:rPr>
          <w:rStyle w:val="Hyperlink"/>
          <w:rFonts w:ascii="Arial" w:hAnsi="Arial" w:cs="Arial"/>
          <w:sz w:val="24"/>
          <w:szCs w:val="24"/>
        </w:rPr>
      </w:pPr>
      <w:r w:rsidRPr="00026D02">
        <w:rPr>
          <w:rFonts w:ascii="Arial" w:hAnsi="Arial" w:cs="Arial"/>
          <w:sz w:val="24"/>
          <w:szCs w:val="24"/>
          <w:lang w:val="cy-GB"/>
        </w:rPr>
        <w:t xml:space="preserve">Mae ystod eang o gymorth myfyrwyr ar gael yn y Brifysgol, felly p'un a oes angen cymorth academaidd arnoch neu gymorth gyda materion ymarferol neu emosiynol, gall un o'n timau eich cynghori. Mae'r gwasanaethau'n cynnwys cyngor ariannol i fyfyrwyr, iechyd, cwnsela, iechyd meddwl ac anabledd yn ogystal â gyrfaoedd, llyfrgelloedd a llety. Ceir rhagor o wybodaeth am ein holl wasanaethau cymorth i fyfyrwyr ar </w:t>
      </w:r>
      <w:proofErr w:type="spellStart"/>
      <w:r w:rsidRPr="00026D02">
        <w:rPr>
          <w:rFonts w:ascii="Arial" w:hAnsi="Arial" w:cs="Arial"/>
          <w:sz w:val="24"/>
          <w:szCs w:val="24"/>
          <w:lang w:val="cy-GB"/>
        </w:rPr>
        <w:t>UniLife</w:t>
      </w:r>
      <w:proofErr w:type="spellEnd"/>
      <w:r w:rsidRPr="00A81FBE">
        <w:rPr>
          <w:rFonts w:ascii="Arial" w:hAnsi="Arial" w:cs="Arial"/>
          <w:sz w:val="24"/>
          <w:szCs w:val="24"/>
          <w:lang w:val="cy-GB"/>
        </w:rPr>
        <w:t xml:space="preserve"> </w:t>
      </w:r>
      <w:hyperlink r:id="rId61" w:history="1">
        <w:r w:rsidRPr="00A81FBE">
          <w:rPr>
            <w:rStyle w:val="Hyperlink"/>
            <w:rFonts w:ascii="Arial" w:hAnsi="Arial" w:cs="Arial"/>
            <w:sz w:val="24"/>
            <w:szCs w:val="24"/>
          </w:rPr>
          <w:t>https://unilife.southwales.ac.uk</w:t>
        </w:r>
      </w:hyperlink>
    </w:p>
    <w:p w:rsidR="00A81FBE" w:rsidRPr="00A81FBE" w:rsidRDefault="00A81FBE" w:rsidP="00A81FBE">
      <w:pPr>
        <w:pStyle w:val="NoSpacing"/>
        <w:rPr>
          <w:rFonts w:ascii="Arial" w:hAnsi="Arial" w:cs="Arial"/>
          <w:sz w:val="24"/>
          <w:szCs w:val="24"/>
          <w:lang w:val="cy-GB"/>
        </w:rPr>
      </w:pPr>
    </w:p>
    <w:p w:rsidR="005159EF" w:rsidRPr="004B6609" w:rsidRDefault="005159EF" w:rsidP="004B6609">
      <w:pPr>
        <w:pStyle w:val="Heading2"/>
      </w:pPr>
      <w:bookmarkStart w:id="120" w:name="_Toc14160076"/>
      <w:bookmarkStart w:id="121" w:name="_Toc14160201"/>
      <w:proofErr w:type="spellStart"/>
      <w:r w:rsidRPr="004B6609">
        <w:t>Undeb</w:t>
      </w:r>
      <w:proofErr w:type="spellEnd"/>
      <w:r w:rsidRPr="004B6609">
        <w:t xml:space="preserve"> y </w:t>
      </w:r>
      <w:proofErr w:type="spellStart"/>
      <w:r w:rsidRPr="004B6609">
        <w:t>Myfyrwyr</w:t>
      </w:r>
      <w:bookmarkEnd w:id="120"/>
      <w:bookmarkEnd w:id="121"/>
      <w:proofErr w:type="spellEnd"/>
    </w:p>
    <w:p w:rsidR="005159EF" w:rsidRPr="005159EF" w:rsidRDefault="005159EF" w:rsidP="005159EF">
      <w:pPr>
        <w:rPr>
          <w:rFonts w:ascii="Arial" w:hAnsi="Arial" w:cs="Arial"/>
          <w:sz w:val="24"/>
          <w:szCs w:val="24"/>
          <w:lang w:val="cy-GB"/>
        </w:rPr>
      </w:pPr>
    </w:p>
    <w:p w:rsidR="005159EF" w:rsidRDefault="005159EF" w:rsidP="005159EF">
      <w:pPr>
        <w:rPr>
          <w:rFonts w:ascii="Arial" w:hAnsi="Arial" w:cs="Arial"/>
          <w:sz w:val="24"/>
          <w:szCs w:val="24"/>
          <w:lang w:val="cy-GB"/>
        </w:rPr>
      </w:pPr>
      <w:r w:rsidRPr="005159EF">
        <w:rPr>
          <w:rFonts w:ascii="Arial" w:hAnsi="Arial" w:cs="Arial"/>
          <w:sz w:val="24"/>
          <w:szCs w:val="24"/>
          <w:lang w:val="cy-GB"/>
        </w:rPr>
        <w:t>Cynrychioli</w:t>
      </w:r>
      <w:r>
        <w:rPr>
          <w:rFonts w:ascii="Arial" w:hAnsi="Arial" w:cs="Arial"/>
          <w:sz w:val="24"/>
          <w:szCs w:val="24"/>
          <w:lang w:val="cy-GB"/>
        </w:rPr>
        <w:t xml:space="preserve"> sydd wrth wraidd Undeb y Myfyrwyr, felly os oes angen unrhyw beth arnoch, boed yn gyngor am waith achos neu ymgartrefu yn y brifysgol, rydym yma ar eich cyfer chi.</w:t>
      </w:r>
    </w:p>
    <w:p w:rsidR="005159EF" w:rsidRDefault="005159EF" w:rsidP="005159EF">
      <w:pPr>
        <w:rPr>
          <w:rFonts w:ascii="Arial" w:hAnsi="Arial" w:cs="Arial"/>
          <w:sz w:val="24"/>
          <w:szCs w:val="24"/>
          <w:lang w:val="cy-GB"/>
        </w:rPr>
      </w:pPr>
      <w:r>
        <w:rPr>
          <w:rFonts w:ascii="Arial" w:hAnsi="Arial" w:cs="Arial"/>
          <w:sz w:val="24"/>
          <w:szCs w:val="24"/>
          <w:lang w:val="cy-GB"/>
        </w:rPr>
        <w:t xml:space="preserve">Mae pob myfyriwr yn aelod o’r Undeb, p’un ai yn fyfyrwyr amser llawn, rhan-amser, israddedig neu ôl-raddedig. </w:t>
      </w:r>
    </w:p>
    <w:p w:rsidR="005159EF" w:rsidRDefault="005159EF" w:rsidP="005159EF">
      <w:pPr>
        <w:rPr>
          <w:rFonts w:ascii="Arial" w:hAnsi="Arial" w:cs="Arial"/>
          <w:sz w:val="24"/>
          <w:szCs w:val="24"/>
          <w:lang w:val="cy-GB"/>
        </w:rPr>
      </w:pPr>
      <w:r>
        <w:rPr>
          <w:rFonts w:ascii="Arial" w:hAnsi="Arial" w:cs="Arial"/>
          <w:sz w:val="24"/>
          <w:szCs w:val="24"/>
          <w:lang w:val="cy-GB"/>
        </w:rPr>
        <w:t>O’r gweithgareddau, digwyddiadau a lleoliadau i’r gwirfoddoli a datblygu sgiliau, rydym yn gwneud ein gorau glas i sicrhau eich bod yn cael pob cyfle i brofi bywyd cyfoethog fel myfyriwr. Rydym yn cefnogi dros 100 o glybiau, timau a chymdeithasau, 700 Cynrychiolydd Llais Myfyriwr a Chynrychio</w:t>
      </w:r>
      <w:r w:rsidR="003346AE">
        <w:rPr>
          <w:rFonts w:ascii="Arial" w:hAnsi="Arial" w:cs="Arial"/>
          <w:sz w:val="24"/>
          <w:szCs w:val="24"/>
          <w:lang w:val="cy-GB"/>
        </w:rPr>
        <w:t>lydd</w:t>
      </w:r>
      <w:r>
        <w:rPr>
          <w:rFonts w:ascii="Arial" w:hAnsi="Arial" w:cs="Arial"/>
          <w:sz w:val="24"/>
          <w:szCs w:val="24"/>
          <w:lang w:val="cy-GB"/>
        </w:rPr>
        <w:t xml:space="preserve"> </w:t>
      </w:r>
      <w:r w:rsidR="003346AE">
        <w:rPr>
          <w:rFonts w:ascii="Arial" w:hAnsi="Arial" w:cs="Arial"/>
          <w:sz w:val="24"/>
          <w:szCs w:val="24"/>
          <w:lang w:val="cy-GB"/>
        </w:rPr>
        <w:t>Cwrs</w:t>
      </w:r>
      <w:r>
        <w:rPr>
          <w:rFonts w:ascii="Arial" w:hAnsi="Arial" w:cs="Arial"/>
          <w:sz w:val="24"/>
          <w:szCs w:val="24"/>
          <w:lang w:val="cy-GB"/>
        </w:rPr>
        <w:t>, ac yn cynnal dros 150 o ddigwyddiadau ar draws pob lleoliad. Felly, os ydych yn awyddus i ddatblygu’</w:t>
      </w:r>
      <w:r w:rsidR="003346AE">
        <w:rPr>
          <w:rFonts w:ascii="Arial" w:hAnsi="Arial" w:cs="Arial"/>
          <w:sz w:val="24"/>
          <w:szCs w:val="24"/>
          <w:lang w:val="cy-GB"/>
        </w:rPr>
        <w:t>ch sgiliau, b</w:t>
      </w:r>
      <w:r>
        <w:rPr>
          <w:rFonts w:ascii="Arial" w:hAnsi="Arial" w:cs="Arial"/>
          <w:sz w:val="24"/>
          <w:szCs w:val="24"/>
          <w:lang w:val="cy-GB"/>
        </w:rPr>
        <w:t xml:space="preserve">od yn gynrychiolydd cwrs neu gymdeithasu gyda </w:t>
      </w:r>
      <w:r>
        <w:rPr>
          <w:rFonts w:ascii="Arial" w:hAnsi="Arial" w:cs="Arial"/>
          <w:sz w:val="24"/>
          <w:szCs w:val="24"/>
          <w:lang w:val="cy-GB"/>
        </w:rPr>
        <w:lastRenderedPageBreak/>
        <w:t xml:space="preserve">ffrindiau, mae’r cyfan ar gael yma. Gan ein bod yma ar gyfer y myfyrwyr, ac yn </w:t>
      </w:r>
      <w:proofErr w:type="spellStart"/>
      <w:r>
        <w:rPr>
          <w:rFonts w:ascii="Arial" w:hAnsi="Arial" w:cs="Arial"/>
          <w:sz w:val="24"/>
          <w:szCs w:val="24"/>
          <w:lang w:val="cy-GB"/>
        </w:rPr>
        <w:t>ddi</w:t>
      </w:r>
      <w:proofErr w:type="spellEnd"/>
      <w:r>
        <w:rPr>
          <w:rFonts w:ascii="Arial" w:hAnsi="Arial" w:cs="Arial"/>
          <w:sz w:val="24"/>
          <w:szCs w:val="24"/>
          <w:lang w:val="cy-GB"/>
        </w:rPr>
        <w:t xml:space="preserve">-elw, rydym </w:t>
      </w:r>
      <w:r w:rsidR="003346AE">
        <w:rPr>
          <w:rFonts w:ascii="Arial" w:hAnsi="Arial" w:cs="Arial"/>
          <w:sz w:val="24"/>
          <w:szCs w:val="24"/>
          <w:lang w:val="cy-GB"/>
        </w:rPr>
        <w:t xml:space="preserve">hefyd </w:t>
      </w:r>
      <w:r>
        <w:rPr>
          <w:rFonts w:ascii="Arial" w:hAnsi="Arial" w:cs="Arial"/>
          <w:sz w:val="24"/>
          <w:szCs w:val="24"/>
          <w:lang w:val="cy-GB"/>
        </w:rPr>
        <w:t xml:space="preserve">yn sicrhau bod pob buddsoddiad sy’n cael ei wneud yn yr UM yn cael ei </w:t>
      </w:r>
      <w:r w:rsidR="00A32470">
        <w:rPr>
          <w:rFonts w:ascii="Arial" w:hAnsi="Arial" w:cs="Arial"/>
          <w:sz w:val="24"/>
          <w:szCs w:val="24"/>
          <w:lang w:val="cy-GB"/>
        </w:rPr>
        <w:t>ail-fuddsoddi yn y</w:t>
      </w:r>
      <w:r>
        <w:rPr>
          <w:rFonts w:ascii="Arial" w:hAnsi="Arial" w:cs="Arial"/>
          <w:sz w:val="24"/>
          <w:szCs w:val="24"/>
          <w:lang w:val="cy-GB"/>
        </w:rPr>
        <w:t xml:space="preserve"> pethau sy’n bwysig i chi.</w:t>
      </w:r>
    </w:p>
    <w:p w:rsidR="005159EF" w:rsidRPr="005159EF" w:rsidRDefault="005159EF" w:rsidP="005159EF">
      <w:pPr>
        <w:rPr>
          <w:rFonts w:ascii="Arial" w:hAnsi="Arial" w:cs="Arial"/>
          <w:sz w:val="24"/>
          <w:szCs w:val="24"/>
          <w:lang w:val="cy-GB"/>
        </w:rPr>
      </w:pPr>
      <w:r>
        <w:rPr>
          <w:rFonts w:ascii="Arial" w:hAnsi="Arial" w:cs="Arial"/>
          <w:sz w:val="24"/>
          <w:szCs w:val="24"/>
          <w:lang w:val="cy-GB"/>
        </w:rPr>
        <w:t>Mae rhagor o wybodaeth ar gael ar wefan yr UM:</w:t>
      </w:r>
      <w:r w:rsidR="009E13FA">
        <w:rPr>
          <w:rFonts w:ascii="Arial" w:hAnsi="Arial" w:cs="Arial"/>
          <w:sz w:val="24"/>
          <w:szCs w:val="24"/>
          <w:lang w:val="cy-GB"/>
        </w:rPr>
        <w:t xml:space="preserve"> </w:t>
      </w:r>
      <w:hyperlink r:id="rId62" w:history="1">
        <w:r w:rsidR="009E13FA" w:rsidRPr="009E13FA">
          <w:rPr>
            <w:rFonts w:ascii="Arial" w:hAnsi="Arial" w:cs="Arial"/>
            <w:sz w:val="24"/>
            <w:szCs w:val="24"/>
          </w:rPr>
          <w:t>www.uswsu.com</w:t>
        </w:r>
      </w:hyperlink>
    </w:p>
    <w:p w:rsidR="005159EF" w:rsidRDefault="005159EF">
      <w:pPr>
        <w:pStyle w:val="Heading2"/>
        <w:rPr>
          <w:lang w:val="cy-GB"/>
        </w:rPr>
      </w:pPr>
    </w:p>
    <w:p w:rsidR="00AF7E9C" w:rsidRPr="00774219" w:rsidRDefault="00623115">
      <w:pPr>
        <w:pStyle w:val="Heading2"/>
        <w:rPr>
          <w:lang w:val="cy-GB"/>
        </w:rPr>
      </w:pPr>
      <w:bookmarkStart w:id="122" w:name="_Toc14160077"/>
      <w:bookmarkStart w:id="123" w:name="_Toc14160202"/>
      <w:proofErr w:type="spellStart"/>
      <w:r w:rsidRPr="004B6609">
        <w:t>Graddio</w:t>
      </w:r>
      <w:proofErr w:type="spellEnd"/>
      <w:r w:rsidRPr="00774219">
        <w:rPr>
          <w:lang w:val="cy-GB"/>
        </w:rPr>
        <w:tab/>
      </w:r>
      <w:r w:rsidRPr="00774219">
        <w:rPr>
          <w:lang w:val="cy-GB"/>
        </w:rPr>
        <w:tab/>
      </w:r>
      <w:r w:rsidRPr="00774219">
        <w:rPr>
          <w:color w:val="FF0000"/>
          <w:lang w:val="cy-GB"/>
        </w:rPr>
        <w:t>(C)</w:t>
      </w:r>
      <w:bookmarkEnd w:id="122"/>
      <w:bookmarkEnd w:id="123"/>
    </w:p>
    <w:p w:rsidR="00AF7E9C" w:rsidRPr="00774219" w:rsidRDefault="00623115">
      <w:pPr>
        <w:rPr>
          <w:rFonts w:ascii="Arial" w:hAnsi="Arial" w:cs="Arial"/>
          <w:sz w:val="24"/>
          <w:szCs w:val="24"/>
          <w:lang w:val="cy-GB"/>
        </w:rPr>
      </w:pPr>
      <w:r w:rsidRPr="00774219">
        <w:rPr>
          <w:rFonts w:ascii="Arial" w:hAnsi="Arial" w:cs="Arial"/>
          <w:sz w:val="24"/>
          <w:szCs w:val="24"/>
          <w:lang w:val="cy-GB"/>
        </w:rPr>
        <w:t xml:space="preserve">Ceir gwybodaeth am raddio yma:  </w:t>
      </w:r>
    </w:p>
    <w:p w:rsidR="00AF7E9C" w:rsidRPr="00F6737B" w:rsidRDefault="00F500E1">
      <w:pPr>
        <w:rPr>
          <w:rFonts w:ascii="Arial" w:hAnsi="Arial" w:cs="Arial"/>
          <w:sz w:val="24"/>
          <w:szCs w:val="24"/>
          <w:lang w:val="cy-GB"/>
        </w:rPr>
      </w:pPr>
      <w:hyperlink r:id="rId63" w:history="1">
        <w:r w:rsidR="00F6737B" w:rsidRPr="00F6737B">
          <w:rPr>
            <w:rStyle w:val="Hyperlink"/>
            <w:rFonts w:ascii="Arial" w:eastAsia="MS Gothic" w:hAnsi="Arial" w:cs="Arial"/>
            <w:sz w:val="24"/>
            <w:szCs w:val="24"/>
          </w:rPr>
          <w:t>https://registry.southwales.ac.uk/graduation/</w:t>
        </w:r>
      </w:hyperlink>
    </w:p>
    <w:p w:rsidR="009018A1" w:rsidRPr="009018A1" w:rsidRDefault="00623115" w:rsidP="009018A1">
      <w:pPr>
        <w:rPr>
          <w:rFonts w:ascii="Arial" w:hAnsi="Arial" w:cs="Arial"/>
          <w:sz w:val="24"/>
          <w:szCs w:val="24"/>
          <w:lang w:val="cy-GB"/>
        </w:rPr>
      </w:pPr>
      <w:bookmarkStart w:id="124" w:name="#response"/>
      <w:bookmarkEnd w:id="124"/>
      <w:r w:rsidRPr="00774219">
        <w:rPr>
          <w:rFonts w:ascii="Arial" w:hAnsi="Arial" w:cs="Arial"/>
          <w:sz w:val="24"/>
          <w:szCs w:val="24"/>
          <w:lang w:val="cy-GB"/>
        </w:rPr>
        <w:t xml:space="preserve">Os ydych yn eich blwyddyn olaf ac yn disgwyl graddio eleni, nodwch y bydd gwahoddiadau i'r seremonïau graddio yn cael eu hanfon yn nhymor y gwanwyn i'ch cyfeiriad e-bost prifysgol ac i unrhyw gyfeiriad e-bost personol sydd ar eich cofnod myfyriwr. Sicrhewch eu bod yn gyfredol ac </w:t>
      </w:r>
      <w:r w:rsidRPr="009018A1">
        <w:rPr>
          <w:rFonts w:ascii="Arial" w:hAnsi="Arial" w:cs="Arial"/>
          <w:sz w:val="24"/>
          <w:szCs w:val="24"/>
          <w:lang w:val="cy-GB"/>
        </w:rPr>
        <w:t xml:space="preserve">yn gywir os gwelwch yn dda. Gallwch ddiweddaru'ch manylion personol ar-lein </w:t>
      </w:r>
      <w:r w:rsidR="00DE5F31" w:rsidRPr="009018A1">
        <w:rPr>
          <w:rFonts w:ascii="Arial" w:hAnsi="Arial" w:cs="Arial"/>
          <w:sz w:val="24"/>
          <w:szCs w:val="24"/>
          <w:lang w:val="cy-GB"/>
        </w:rPr>
        <w:t xml:space="preserve">drwy ddefnyddio’r Ardal Gynghori Ar-lein </w:t>
      </w:r>
      <w:r w:rsidR="009018A1" w:rsidRPr="009018A1">
        <w:rPr>
          <w:rFonts w:ascii="Arial" w:hAnsi="Arial" w:cs="Arial"/>
          <w:sz w:val="24"/>
          <w:szCs w:val="24"/>
        </w:rPr>
        <w:t>https://advicezone.southwales.ac.uk/</w:t>
      </w:r>
    </w:p>
    <w:p w:rsidR="00AF7E9C" w:rsidRPr="009018A1" w:rsidRDefault="00623115">
      <w:pPr>
        <w:rPr>
          <w:rFonts w:ascii="Arial" w:hAnsi="Arial" w:cs="Arial"/>
          <w:sz w:val="24"/>
          <w:szCs w:val="24"/>
        </w:rPr>
      </w:pPr>
      <w:r w:rsidRPr="00774219">
        <w:rPr>
          <w:rFonts w:ascii="Arial" w:hAnsi="Arial" w:cs="Arial"/>
          <w:sz w:val="24"/>
          <w:szCs w:val="24"/>
          <w:lang w:val="cy-GB"/>
        </w:rPr>
        <w:t>I warantu lle i chi a'ch gwesteion, ymatebwch i'r gwahoddiad cyn gynted â phosib a chyn y dyddiad cau priodol. Os nad ydych wedi derbyn gwahoddiad erbyn gwyliau'r Pasg, cysylltwch â'r swyddfa graddio os gwelwch yn dda - PEIDIWCH ag aros tan ar ôl eich canlyniadau.  Mae myfyrwyr yn cael eu gwahodd '</w:t>
      </w:r>
      <w:proofErr w:type="spellStart"/>
      <w:r w:rsidRPr="00774219">
        <w:rPr>
          <w:rFonts w:ascii="Arial" w:hAnsi="Arial" w:cs="Arial"/>
          <w:sz w:val="24"/>
          <w:szCs w:val="24"/>
          <w:lang w:val="cy-GB"/>
        </w:rPr>
        <w:t>in</w:t>
      </w:r>
      <w:proofErr w:type="spellEnd"/>
      <w:r w:rsidRPr="00774219">
        <w:rPr>
          <w:rFonts w:ascii="Arial" w:hAnsi="Arial" w:cs="Arial"/>
          <w:sz w:val="24"/>
          <w:szCs w:val="24"/>
          <w:lang w:val="cy-GB"/>
        </w:rPr>
        <w:t xml:space="preserve"> </w:t>
      </w:r>
      <w:proofErr w:type="spellStart"/>
      <w:r w:rsidRPr="00774219">
        <w:rPr>
          <w:rFonts w:ascii="Arial" w:hAnsi="Arial" w:cs="Arial"/>
          <w:sz w:val="24"/>
          <w:szCs w:val="24"/>
          <w:lang w:val="cy-GB"/>
        </w:rPr>
        <w:t>potentia</w:t>
      </w:r>
      <w:proofErr w:type="spellEnd"/>
      <w:r w:rsidRPr="00774219">
        <w:rPr>
          <w:rFonts w:ascii="Arial" w:hAnsi="Arial" w:cs="Arial"/>
          <w:sz w:val="24"/>
          <w:szCs w:val="24"/>
          <w:lang w:val="cy-GB"/>
        </w:rPr>
        <w:t>' felly bydd unrhyw fyfyriwr sydd wedi'u nodi'n anghymwys i fynychu'r seremoni ar ôl cyhoeddi'r canlyniadau yn cael eu gwahodd eto i fynychu'r seremoni raddio nesaf briodol.</w:t>
      </w:r>
    </w:p>
    <w:sectPr w:rsidR="00AF7E9C" w:rsidRPr="009018A1" w:rsidSect="00AF7E9C">
      <w:headerReference w:type="default" r:id="rId64"/>
      <w:footerReference w:type="default" r:id="rId65"/>
      <w:pgSz w:w="11920" w:h="16838"/>
      <w:pgMar w:top="777" w:right="578" w:bottom="777" w:left="919" w:header="720" w:footer="720" w:gutter="0"/>
      <w:cols w:space="720"/>
      <w:formProt w:val="0"/>
      <w:docGrid w:linePitch="24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00E1" w:rsidRDefault="00F500E1" w:rsidP="00AF7E9C">
      <w:pPr>
        <w:spacing w:after="0" w:line="240" w:lineRule="auto"/>
      </w:pPr>
      <w:r>
        <w:separator/>
      </w:r>
    </w:p>
  </w:endnote>
  <w:endnote w:type="continuationSeparator" w:id="0">
    <w:p w:rsidR="00F500E1" w:rsidRDefault="00F500E1" w:rsidP="00AF7E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1"/>
    <w:family w:val="roman"/>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ymbolMT">
    <w:charset w:val="02"/>
    <w:family w:val="auto"/>
    <w:pitch w:val="variable"/>
    <w:sig w:usb0="00000000" w:usb1="10000000" w:usb2="00000000" w:usb3="00000000" w:csb0="80000000" w:csb1="00000000"/>
  </w:font>
  <w:font w:name="Liberation Sans">
    <w:altName w:val="Arial"/>
    <w:charset w:val="00"/>
    <w:family w:val="swiss"/>
    <w:pitch w:val="variable"/>
  </w:font>
  <w:font w:name="DejaVu Sans">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17E" w:rsidRDefault="00C20937">
    <w:pPr>
      <w:pStyle w:val="Footer"/>
      <w:jc w:val="right"/>
    </w:pPr>
    <w:r>
      <w:fldChar w:fldCharType="begin"/>
    </w:r>
    <w:r>
      <w:instrText xml:space="preserve"> PAGE   \* MERGEFORMAT </w:instrText>
    </w:r>
    <w:r>
      <w:fldChar w:fldCharType="separate"/>
    </w:r>
    <w:r w:rsidR="00E93DA2">
      <w:rPr>
        <w:noProof/>
      </w:rPr>
      <w:t>2</w:t>
    </w:r>
    <w:r>
      <w:rPr>
        <w:noProof/>
      </w:rPr>
      <w:fldChar w:fldCharType="end"/>
    </w:r>
  </w:p>
  <w:p w:rsidR="0005717E" w:rsidRDefault="0005717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17E" w:rsidRDefault="00C20937">
    <w:pPr>
      <w:pStyle w:val="Footer"/>
      <w:jc w:val="right"/>
    </w:pPr>
    <w:r>
      <w:fldChar w:fldCharType="begin"/>
    </w:r>
    <w:r>
      <w:instrText xml:space="preserve"> PAGE   \* MERGEFORMAT </w:instrText>
    </w:r>
    <w:r>
      <w:fldChar w:fldCharType="separate"/>
    </w:r>
    <w:r w:rsidR="00E93DA2">
      <w:rPr>
        <w:noProof/>
      </w:rPr>
      <w:t>22</w:t>
    </w:r>
    <w:r>
      <w:rPr>
        <w:noProof/>
      </w:rPr>
      <w:fldChar w:fldCharType="end"/>
    </w:r>
  </w:p>
  <w:p w:rsidR="0005717E" w:rsidRDefault="000571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00E1" w:rsidRDefault="00F500E1" w:rsidP="00AF7E9C">
      <w:pPr>
        <w:spacing w:after="0" w:line="240" w:lineRule="auto"/>
      </w:pPr>
      <w:r>
        <w:separator/>
      </w:r>
    </w:p>
  </w:footnote>
  <w:footnote w:type="continuationSeparator" w:id="0">
    <w:p w:rsidR="00F500E1" w:rsidRDefault="00F500E1" w:rsidP="00AF7E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17E" w:rsidRDefault="007A0EB0">
    <w:pPr>
      <w:pStyle w:val="Header"/>
      <w:jc w:val="right"/>
    </w:pPr>
    <w:r w:rsidRPr="000B3147">
      <w:rPr>
        <w:noProof/>
        <w:lang w:val="en-GB" w:eastAsia="en-GB"/>
      </w:rPr>
      <w:drawing>
        <wp:inline distT="0" distB="0" distL="0" distR="0">
          <wp:extent cx="1229995" cy="1229995"/>
          <wp:effectExtent l="0" t="0" r="0" b="0"/>
          <wp:docPr id="1" name="Picture 1" descr="USW logo Colour BILING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W logo Colour BILINGU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995" cy="122999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17E" w:rsidRDefault="007A0EB0">
    <w:pPr>
      <w:pStyle w:val="Header"/>
      <w:jc w:val="right"/>
    </w:pPr>
    <w:r w:rsidRPr="000B3147">
      <w:rPr>
        <w:noProof/>
        <w:lang w:val="en-GB" w:eastAsia="en-GB"/>
      </w:rPr>
      <w:drawing>
        <wp:inline distT="0" distB="0" distL="0" distR="0">
          <wp:extent cx="1229995" cy="1229995"/>
          <wp:effectExtent l="0" t="0" r="0" b="0"/>
          <wp:docPr id="2" name="Picture 2" descr="USW logo Colour BILING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W logo Colour BILINGU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995" cy="12299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67150"/>
    <w:multiLevelType w:val="hybridMultilevel"/>
    <w:tmpl w:val="8750B1D4"/>
    <w:lvl w:ilvl="0" w:tplc="EDC425C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270B2D"/>
    <w:multiLevelType w:val="multilevel"/>
    <w:tmpl w:val="031246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D08515A"/>
    <w:multiLevelType w:val="multilevel"/>
    <w:tmpl w:val="5E600046"/>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DB42136"/>
    <w:multiLevelType w:val="multilevel"/>
    <w:tmpl w:val="9AAAFB04"/>
    <w:lvl w:ilvl="0">
      <w:start w:val="1"/>
      <w:numFmt w:val="decimal"/>
      <w:lvlText w:val="%1."/>
      <w:lvlJc w:val="left"/>
      <w:pPr>
        <w:ind w:left="888" w:hanging="528"/>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9B93651"/>
    <w:multiLevelType w:val="multilevel"/>
    <w:tmpl w:val="0EC6111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5341348A"/>
    <w:multiLevelType w:val="hybridMultilevel"/>
    <w:tmpl w:val="98708796"/>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5E62FF7"/>
    <w:multiLevelType w:val="multilevel"/>
    <w:tmpl w:val="C97C4C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2AD5E2D"/>
    <w:multiLevelType w:val="multilevel"/>
    <w:tmpl w:val="81C4A3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684D1E8E"/>
    <w:multiLevelType w:val="multilevel"/>
    <w:tmpl w:val="CD40BAC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15:restartNumberingAfterBreak="0">
    <w:nsid w:val="74CC108E"/>
    <w:multiLevelType w:val="multilevel"/>
    <w:tmpl w:val="BB6CC1E2"/>
    <w:lvl w:ilvl="0">
      <w:start w:val="1"/>
      <w:numFmt w:val="bullet"/>
      <w:lvlText w:val=""/>
      <w:lvlJc w:val="left"/>
      <w:pPr>
        <w:ind w:left="720" w:hanging="360"/>
      </w:pPr>
      <w:rPr>
        <w:rFonts w:ascii="Symbol" w:hAnsi="Symbol" w:cs="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C1747D7"/>
    <w:multiLevelType w:val="multilevel"/>
    <w:tmpl w:val="6C6AAAE4"/>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7"/>
  </w:num>
  <w:num w:numId="3">
    <w:abstractNumId w:val="3"/>
  </w:num>
  <w:num w:numId="4">
    <w:abstractNumId w:val="4"/>
  </w:num>
  <w:num w:numId="5">
    <w:abstractNumId w:val="10"/>
  </w:num>
  <w:num w:numId="6">
    <w:abstractNumId w:val="2"/>
  </w:num>
  <w:num w:numId="7">
    <w:abstractNumId w:val="9"/>
  </w:num>
  <w:num w:numId="8">
    <w:abstractNumId w:val="6"/>
  </w:num>
  <w:num w:numId="9">
    <w:abstractNumId w:val="8"/>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E9C"/>
    <w:rsid w:val="00011E4E"/>
    <w:rsid w:val="00022D94"/>
    <w:rsid w:val="00026D02"/>
    <w:rsid w:val="00034EC1"/>
    <w:rsid w:val="00035C59"/>
    <w:rsid w:val="00050168"/>
    <w:rsid w:val="0005155C"/>
    <w:rsid w:val="0005717E"/>
    <w:rsid w:val="0007748C"/>
    <w:rsid w:val="00081452"/>
    <w:rsid w:val="0008582D"/>
    <w:rsid w:val="000965D4"/>
    <w:rsid w:val="00097ED8"/>
    <w:rsid w:val="000B3147"/>
    <w:rsid w:val="000C3375"/>
    <w:rsid w:val="000C763D"/>
    <w:rsid w:val="000D226F"/>
    <w:rsid w:val="000E0EB7"/>
    <w:rsid w:val="000E3D33"/>
    <w:rsid w:val="000E71D8"/>
    <w:rsid w:val="000F0AA4"/>
    <w:rsid w:val="000F7FB8"/>
    <w:rsid w:val="001409A6"/>
    <w:rsid w:val="00143C8D"/>
    <w:rsid w:val="0014567C"/>
    <w:rsid w:val="001514A6"/>
    <w:rsid w:val="00185B90"/>
    <w:rsid w:val="00187245"/>
    <w:rsid w:val="00187CAD"/>
    <w:rsid w:val="00190D13"/>
    <w:rsid w:val="001B731F"/>
    <w:rsid w:val="001C3542"/>
    <w:rsid w:val="001E6131"/>
    <w:rsid w:val="00205C83"/>
    <w:rsid w:val="0023281C"/>
    <w:rsid w:val="002879F1"/>
    <w:rsid w:val="002A4B0D"/>
    <w:rsid w:val="002B39FE"/>
    <w:rsid w:val="002E03C7"/>
    <w:rsid w:val="00315E7B"/>
    <w:rsid w:val="0032095C"/>
    <w:rsid w:val="003304F8"/>
    <w:rsid w:val="003346AE"/>
    <w:rsid w:val="00341BAF"/>
    <w:rsid w:val="00356671"/>
    <w:rsid w:val="00383218"/>
    <w:rsid w:val="003A6C38"/>
    <w:rsid w:val="003B0E00"/>
    <w:rsid w:val="003D0625"/>
    <w:rsid w:val="003F4B51"/>
    <w:rsid w:val="00410B0C"/>
    <w:rsid w:val="00434B73"/>
    <w:rsid w:val="00435319"/>
    <w:rsid w:val="00465C8C"/>
    <w:rsid w:val="004722BE"/>
    <w:rsid w:val="00476864"/>
    <w:rsid w:val="004A77C2"/>
    <w:rsid w:val="004B6609"/>
    <w:rsid w:val="004C0659"/>
    <w:rsid w:val="004C6CA4"/>
    <w:rsid w:val="004D4E8F"/>
    <w:rsid w:val="004E6A32"/>
    <w:rsid w:val="004F6525"/>
    <w:rsid w:val="00500A3A"/>
    <w:rsid w:val="005113F6"/>
    <w:rsid w:val="005146B0"/>
    <w:rsid w:val="005159EF"/>
    <w:rsid w:val="00517A4E"/>
    <w:rsid w:val="00523006"/>
    <w:rsid w:val="00535115"/>
    <w:rsid w:val="00536E9A"/>
    <w:rsid w:val="00540ABF"/>
    <w:rsid w:val="00554CBB"/>
    <w:rsid w:val="0056059D"/>
    <w:rsid w:val="00561BBC"/>
    <w:rsid w:val="00584395"/>
    <w:rsid w:val="00585BB6"/>
    <w:rsid w:val="00586FE8"/>
    <w:rsid w:val="005901E5"/>
    <w:rsid w:val="005A203D"/>
    <w:rsid w:val="005B5FDE"/>
    <w:rsid w:val="005E03AB"/>
    <w:rsid w:val="005E762E"/>
    <w:rsid w:val="005F4922"/>
    <w:rsid w:val="0062156A"/>
    <w:rsid w:val="00623115"/>
    <w:rsid w:val="00631AEF"/>
    <w:rsid w:val="00664F79"/>
    <w:rsid w:val="00682E35"/>
    <w:rsid w:val="006B22E3"/>
    <w:rsid w:val="006C1344"/>
    <w:rsid w:val="006C3AFB"/>
    <w:rsid w:val="006F7F9D"/>
    <w:rsid w:val="00707ABC"/>
    <w:rsid w:val="00716965"/>
    <w:rsid w:val="00774219"/>
    <w:rsid w:val="007A0EB0"/>
    <w:rsid w:val="007A5CA0"/>
    <w:rsid w:val="007B1489"/>
    <w:rsid w:val="007B2A6A"/>
    <w:rsid w:val="007C5109"/>
    <w:rsid w:val="007F1C59"/>
    <w:rsid w:val="008335A8"/>
    <w:rsid w:val="00836ADE"/>
    <w:rsid w:val="0084708C"/>
    <w:rsid w:val="00864E23"/>
    <w:rsid w:val="008657C1"/>
    <w:rsid w:val="00882386"/>
    <w:rsid w:val="008860AE"/>
    <w:rsid w:val="008B73E9"/>
    <w:rsid w:val="008C66FE"/>
    <w:rsid w:val="008F033E"/>
    <w:rsid w:val="009018A1"/>
    <w:rsid w:val="00912EE0"/>
    <w:rsid w:val="0092383C"/>
    <w:rsid w:val="0092488D"/>
    <w:rsid w:val="00925DCF"/>
    <w:rsid w:val="00933832"/>
    <w:rsid w:val="00937AAC"/>
    <w:rsid w:val="0096736A"/>
    <w:rsid w:val="009756AC"/>
    <w:rsid w:val="009B3B70"/>
    <w:rsid w:val="009C067B"/>
    <w:rsid w:val="009D442F"/>
    <w:rsid w:val="009E13FA"/>
    <w:rsid w:val="009E5D23"/>
    <w:rsid w:val="009F68D3"/>
    <w:rsid w:val="00A04508"/>
    <w:rsid w:val="00A1290E"/>
    <w:rsid w:val="00A32470"/>
    <w:rsid w:val="00A43D1A"/>
    <w:rsid w:val="00A47D87"/>
    <w:rsid w:val="00A55770"/>
    <w:rsid w:val="00A81FBE"/>
    <w:rsid w:val="00A916C2"/>
    <w:rsid w:val="00A97F12"/>
    <w:rsid w:val="00AE5C1B"/>
    <w:rsid w:val="00AF5A7A"/>
    <w:rsid w:val="00AF7E9C"/>
    <w:rsid w:val="00B33412"/>
    <w:rsid w:val="00B477E5"/>
    <w:rsid w:val="00B741B6"/>
    <w:rsid w:val="00B742F6"/>
    <w:rsid w:val="00BC0D5B"/>
    <w:rsid w:val="00BC747C"/>
    <w:rsid w:val="00C02B56"/>
    <w:rsid w:val="00C20937"/>
    <w:rsid w:val="00C24259"/>
    <w:rsid w:val="00C30387"/>
    <w:rsid w:val="00C36CF9"/>
    <w:rsid w:val="00C44D0B"/>
    <w:rsid w:val="00CC4A36"/>
    <w:rsid w:val="00CD3F92"/>
    <w:rsid w:val="00CE500A"/>
    <w:rsid w:val="00D05CE8"/>
    <w:rsid w:val="00D1193B"/>
    <w:rsid w:val="00D41B83"/>
    <w:rsid w:val="00D561B0"/>
    <w:rsid w:val="00D63C1E"/>
    <w:rsid w:val="00D66B43"/>
    <w:rsid w:val="00D75074"/>
    <w:rsid w:val="00DE5F31"/>
    <w:rsid w:val="00E16FBB"/>
    <w:rsid w:val="00E27A3F"/>
    <w:rsid w:val="00E43182"/>
    <w:rsid w:val="00E70793"/>
    <w:rsid w:val="00E71486"/>
    <w:rsid w:val="00E849B3"/>
    <w:rsid w:val="00E86801"/>
    <w:rsid w:val="00E93DA2"/>
    <w:rsid w:val="00EC6A53"/>
    <w:rsid w:val="00F109FC"/>
    <w:rsid w:val="00F217DB"/>
    <w:rsid w:val="00F21E2F"/>
    <w:rsid w:val="00F33F5B"/>
    <w:rsid w:val="00F363AE"/>
    <w:rsid w:val="00F45B5D"/>
    <w:rsid w:val="00F500E1"/>
    <w:rsid w:val="00F609E1"/>
    <w:rsid w:val="00F6737B"/>
    <w:rsid w:val="00F76542"/>
    <w:rsid w:val="00F8765F"/>
    <w:rsid w:val="00FB7FC5"/>
    <w:rsid w:val="00FC68DC"/>
    <w:rsid w:val="00FD286F"/>
    <w:rsid w:val="00FD4C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A612C881-23DD-442C-82F6-55AB57A71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7E9C"/>
    <w:pPr>
      <w:suppressAutoHyphens/>
      <w:spacing w:after="200" w:line="276" w:lineRule="auto"/>
    </w:pPr>
    <w:rPr>
      <w:sz w:val="22"/>
      <w:szCs w:val="22"/>
      <w:lang w:val="en-US" w:eastAsia="en-US"/>
    </w:rPr>
  </w:style>
  <w:style w:type="paragraph" w:styleId="Heading1">
    <w:name w:val="heading 1"/>
    <w:basedOn w:val="Normal"/>
    <w:next w:val="Normal"/>
    <w:qFormat/>
    <w:rsid w:val="00AF7E9C"/>
    <w:pPr>
      <w:keepNext/>
      <w:spacing w:before="240" w:after="60" w:line="240" w:lineRule="auto"/>
      <w:outlineLvl w:val="0"/>
    </w:pPr>
    <w:rPr>
      <w:rFonts w:ascii="Arial" w:hAnsi="Arial"/>
      <w:b/>
      <w:bCs/>
      <w:sz w:val="28"/>
      <w:szCs w:val="32"/>
    </w:rPr>
  </w:style>
  <w:style w:type="paragraph" w:styleId="Heading2">
    <w:name w:val="heading 2"/>
    <w:basedOn w:val="Normal"/>
    <w:next w:val="Normal"/>
    <w:qFormat/>
    <w:rsid w:val="00AF7E9C"/>
    <w:pPr>
      <w:keepNext/>
      <w:keepLines/>
      <w:spacing w:before="200" w:after="0" w:line="240" w:lineRule="auto"/>
      <w:outlineLvl w:val="1"/>
    </w:pPr>
    <w:rPr>
      <w:rFonts w:ascii="Arial" w:eastAsia="MS Gothic" w:hAnsi="Arial"/>
      <w:b/>
      <w:bCs/>
      <w:color w:val="000000"/>
      <w:sz w:val="24"/>
      <w:szCs w:val="26"/>
    </w:rPr>
  </w:style>
  <w:style w:type="paragraph" w:styleId="Heading3">
    <w:name w:val="heading 3"/>
    <w:basedOn w:val="Normal"/>
    <w:next w:val="Normal"/>
    <w:qFormat/>
    <w:rsid w:val="00AF7E9C"/>
    <w:pPr>
      <w:keepNext/>
      <w:spacing w:before="240" w:after="60"/>
      <w:outlineLvl w:val="2"/>
    </w:pPr>
    <w:rPr>
      <w:rFonts w:ascii="Cambria" w:hAnsi="Cambria"/>
      <w:b/>
      <w:bCs/>
      <w:sz w:val="26"/>
      <w:szCs w:val="26"/>
    </w:rPr>
  </w:style>
  <w:style w:type="paragraph" w:styleId="Heading4">
    <w:name w:val="heading 4"/>
    <w:basedOn w:val="Normal"/>
    <w:next w:val="Normal"/>
    <w:qFormat/>
    <w:rsid w:val="00AF7E9C"/>
    <w:pPr>
      <w:keepNext/>
      <w:spacing w:before="240" w:after="60"/>
      <w:outlineLvl w:val="3"/>
    </w:pPr>
    <w:rPr>
      <w:b/>
      <w:bCs/>
      <w:sz w:val="28"/>
      <w:szCs w:val="28"/>
    </w:rPr>
  </w:style>
  <w:style w:type="paragraph" w:styleId="Heading5">
    <w:name w:val="heading 5"/>
    <w:basedOn w:val="Normal"/>
    <w:next w:val="Normal"/>
    <w:qFormat/>
    <w:rsid w:val="00AF7E9C"/>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sid w:val="00AF7E9C"/>
    <w:rPr>
      <w:color w:val="0000FF"/>
      <w:u w:val="single"/>
    </w:rPr>
  </w:style>
  <w:style w:type="character" w:customStyle="1" w:styleId="Heading1Char">
    <w:name w:val="Heading 1 Char"/>
    <w:qFormat/>
    <w:rsid w:val="00AF7E9C"/>
    <w:rPr>
      <w:rFonts w:ascii="Arial" w:hAnsi="Arial"/>
      <w:b/>
      <w:bCs/>
      <w:sz w:val="28"/>
      <w:szCs w:val="32"/>
    </w:rPr>
  </w:style>
  <w:style w:type="character" w:customStyle="1" w:styleId="Heading2Char">
    <w:name w:val="Heading 2 Char"/>
    <w:qFormat/>
    <w:rsid w:val="00AF7E9C"/>
    <w:rPr>
      <w:rFonts w:ascii="Arial" w:eastAsia="MS Gothic" w:hAnsi="Arial"/>
      <w:b/>
      <w:bCs/>
      <w:color w:val="000000"/>
      <w:sz w:val="24"/>
      <w:szCs w:val="26"/>
    </w:rPr>
  </w:style>
  <w:style w:type="character" w:customStyle="1" w:styleId="FooterChar">
    <w:name w:val="Footer Char"/>
    <w:uiPriority w:val="99"/>
    <w:qFormat/>
    <w:rsid w:val="00AF7E9C"/>
    <w:rPr>
      <w:rFonts w:eastAsia="Calibri" w:cs="Mangal"/>
      <w:sz w:val="22"/>
      <w:szCs w:val="22"/>
      <w:lang w:eastAsia="en-US"/>
    </w:rPr>
  </w:style>
  <w:style w:type="character" w:customStyle="1" w:styleId="BodyTextChar">
    <w:name w:val="Body Text Char"/>
    <w:qFormat/>
    <w:rsid w:val="00AF7E9C"/>
    <w:rPr>
      <w:rFonts w:ascii="Times New Roman" w:hAnsi="Times New Roman"/>
      <w:lang w:eastAsia="en-US"/>
    </w:rPr>
  </w:style>
  <w:style w:type="character" w:customStyle="1" w:styleId="BodyText2Char">
    <w:name w:val="Body Text 2 Char"/>
    <w:qFormat/>
    <w:rsid w:val="00AF7E9C"/>
    <w:rPr>
      <w:rFonts w:ascii="Times New Roman" w:hAnsi="Times New Roman"/>
      <w:sz w:val="24"/>
      <w:szCs w:val="24"/>
    </w:rPr>
  </w:style>
  <w:style w:type="character" w:styleId="Strong">
    <w:name w:val="Strong"/>
    <w:qFormat/>
    <w:rsid w:val="00AF7E9C"/>
    <w:rPr>
      <w:b/>
      <w:bCs/>
    </w:rPr>
  </w:style>
  <w:style w:type="character" w:customStyle="1" w:styleId="HeaderChar">
    <w:name w:val="Header Char"/>
    <w:qFormat/>
    <w:rsid w:val="00AF7E9C"/>
    <w:rPr>
      <w:sz w:val="22"/>
      <w:szCs w:val="22"/>
      <w:lang w:val="en-US" w:eastAsia="en-US"/>
    </w:rPr>
  </w:style>
  <w:style w:type="character" w:customStyle="1" w:styleId="BalloonTextChar">
    <w:name w:val="Balloon Text Char"/>
    <w:qFormat/>
    <w:rsid w:val="00AF7E9C"/>
    <w:rPr>
      <w:rFonts w:ascii="Tahoma" w:hAnsi="Tahoma" w:cs="Tahoma"/>
      <w:sz w:val="16"/>
      <w:szCs w:val="16"/>
      <w:lang w:val="en-US" w:eastAsia="en-US"/>
    </w:rPr>
  </w:style>
  <w:style w:type="character" w:customStyle="1" w:styleId="Heading3Char">
    <w:name w:val="Heading 3 Char"/>
    <w:qFormat/>
    <w:rsid w:val="00AF7E9C"/>
    <w:rPr>
      <w:rFonts w:ascii="Cambria" w:eastAsia="Times New Roman" w:hAnsi="Cambria" w:cs="Times New Roman"/>
      <w:b/>
      <w:bCs/>
      <w:sz w:val="26"/>
      <w:szCs w:val="26"/>
      <w:lang w:val="en-US" w:eastAsia="en-US"/>
    </w:rPr>
  </w:style>
  <w:style w:type="character" w:styleId="FollowedHyperlink">
    <w:name w:val="FollowedHyperlink"/>
    <w:qFormat/>
    <w:rsid w:val="00AF7E9C"/>
    <w:rPr>
      <w:color w:val="800080"/>
      <w:u w:val="single"/>
    </w:rPr>
  </w:style>
  <w:style w:type="character" w:styleId="CommentReference">
    <w:name w:val="annotation reference"/>
    <w:qFormat/>
    <w:rsid w:val="00AF7E9C"/>
    <w:rPr>
      <w:sz w:val="16"/>
      <w:szCs w:val="16"/>
    </w:rPr>
  </w:style>
  <w:style w:type="character" w:customStyle="1" w:styleId="CommentTextChar">
    <w:name w:val="Comment Text Char"/>
    <w:qFormat/>
    <w:rsid w:val="00AF7E9C"/>
    <w:rPr>
      <w:lang w:val="en-US" w:eastAsia="en-US"/>
    </w:rPr>
  </w:style>
  <w:style w:type="character" w:customStyle="1" w:styleId="CommentSubjectChar">
    <w:name w:val="Comment Subject Char"/>
    <w:qFormat/>
    <w:rsid w:val="00AF7E9C"/>
    <w:rPr>
      <w:b/>
      <w:bCs/>
      <w:lang w:val="en-US" w:eastAsia="en-US"/>
    </w:rPr>
  </w:style>
  <w:style w:type="character" w:customStyle="1" w:styleId="BodyTextIndent3Char">
    <w:name w:val="Body Text Indent 3 Char"/>
    <w:qFormat/>
    <w:rsid w:val="00AF7E9C"/>
    <w:rPr>
      <w:sz w:val="16"/>
      <w:szCs w:val="16"/>
      <w:lang w:val="en-US" w:eastAsia="en-US"/>
    </w:rPr>
  </w:style>
  <w:style w:type="character" w:customStyle="1" w:styleId="BodyText3Char">
    <w:name w:val="Body Text 3 Char"/>
    <w:qFormat/>
    <w:rsid w:val="00AF7E9C"/>
    <w:rPr>
      <w:sz w:val="16"/>
      <w:szCs w:val="16"/>
      <w:lang w:val="en-US" w:eastAsia="en-US"/>
    </w:rPr>
  </w:style>
  <w:style w:type="character" w:customStyle="1" w:styleId="Heading4Char">
    <w:name w:val="Heading 4 Char"/>
    <w:qFormat/>
    <w:rsid w:val="00AF7E9C"/>
    <w:rPr>
      <w:rFonts w:ascii="Calibri" w:eastAsia="Times New Roman" w:hAnsi="Calibri" w:cs="Times New Roman"/>
      <w:b/>
      <w:bCs/>
      <w:sz w:val="28"/>
      <w:szCs w:val="28"/>
      <w:lang w:val="en-US" w:eastAsia="en-US"/>
    </w:rPr>
  </w:style>
  <w:style w:type="character" w:styleId="Emphasis">
    <w:name w:val="Emphasis"/>
    <w:qFormat/>
    <w:rsid w:val="00AF7E9C"/>
    <w:rPr>
      <w:i/>
      <w:iCs/>
    </w:rPr>
  </w:style>
  <w:style w:type="character" w:customStyle="1" w:styleId="caps">
    <w:name w:val="caps"/>
    <w:basedOn w:val="DefaultParagraphFont"/>
    <w:qFormat/>
    <w:rsid w:val="00AF7E9C"/>
  </w:style>
  <w:style w:type="character" w:customStyle="1" w:styleId="PlainTextChar">
    <w:name w:val="Plain Text Char"/>
    <w:qFormat/>
    <w:rsid w:val="00AF7E9C"/>
    <w:rPr>
      <w:rFonts w:ascii="Consolas" w:eastAsia="Calibri" w:hAnsi="Consolas" w:cs="Consolas"/>
      <w:sz w:val="21"/>
      <w:szCs w:val="21"/>
      <w:lang w:eastAsia="en-US"/>
    </w:rPr>
  </w:style>
  <w:style w:type="character" w:customStyle="1" w:styleId="apple-converted-space">
    <w:name w:val="apple-converted-space"/>
    <w:qFormat/>
    <w:rsid w:val="00AF7E9C"/>
  </w:style>
  <w:style w:type="character" w:styleId="PageNumber">
    <w:name w:val="page number"/>
    <w:qFormat/>
    <w:rsid w:val="00AF7E9C"/>
  </w:style>
  <w:style w:type="character" w:customStyle="1" w:styleId="Heading5Char">
    <w:name w:val="Heading 5 Char"/>
    <w:qFormat/>
    <w:rsid w:val="00AF7E9C"/>
    <w:rPr>
      <w:rFonts w:ascii="Calibri" w:eastAsia="Times New Roman" w:hAnsi="Calibri" w:cs="Times New Roman"/>
      <w:b/>
      <w:bCs/>
      <w:i/>
      <w:iCs/>
      <w:sz w:val="26"/>
      <w:szCs w:val="26"/>
    </w:rPr>
  </w:style>
  <w:style w:type="character" w:customStyle="1" w:styleId="ListLabel1">
    <w:name w:val="ListLabel 1"/>
    <w:qFormat/>
    <w:rsid w:val="00AF7E9C"/>
    <w:rPr>
      <w:rFonts w:eastAsia="Times New Roman" w:cs="Arial"/>
    </w:rPr>
  </w:style>
  <w:style w:type="character" w:customStyle="1" w:styleId="ListLabel2">
    <w:name w:val="ListLabel 2"/>
    <w:qFormat/>
    <w:rsid w:val="00AF7E9C"/>
    <w:rPr>
      <w:rFonts w:cs="Courier New"/>
    </w:rPr>
  </w:style>
  <w:style w:type="character" w:customStyle="1" w:styleId="ListLabel3">
    <w:name w:val="ListLabel 3"/>
    <w:qFormat/>
    <w:rsid w:val="00AF7E9C"/>
    <w:rPr>
      <w:sz w:val="20"/>
    </w:rPr>
  </w:style>
  <w:style w:type="character" w:customStyle="1" w:styleId="ListLabel4">
    <w:name w:val="ListLabel 4"/>
    <w:qFormat/>
    <w:rsid w:val="00AF7E9C"/>
    <w:rPr>
      <w:rFonts w:eastAsia="Calibri" w:cs="SymbolMT"/>
    </w:rPr>
  </w:style>
  <w:style w:type="character" w:customStyle="1" w:styleId="ListLabel5">
    <w:name w:val="ListLabel 5"/>
    <w:qFormat/>
    <w:rsid w:val="00AF7E9C"/>
    <w:rPr>
      <w:color w:val="000000"/>
    </w:rPr>
  </w:style>
  <w:style w:type="character" w:customStyle="1" w:styleId="ListLabel6">
    <w:name w:val="ListLabel 6"/>
    <w:qFormat/>
    <w:rsid w:val="00AF7E9C"/>
    <w:rPr>
      <w:b/>
      <w:color w:val="000000"/>
      <w:sz w:val="28"/>
    </w:rPr>
  </w:style>
  <w:style w:type="character" w:customStyle="1" w:styleId="IndexLink">
    <w:name w:val="Index Link"/>
    <w:qFormat/>
    <w:rsid w:val="00AF7E9C"/>
  </w:style>
  <w:style w:type="paragraph" w:customStyle="1" w:styleId="Heading">
    <w:name w:val="Heading"/>
    <w:basedOn w:val="Normal"/>
    <w:next w:val="TextBody"/>
    <w:qFormat/>
    <w:rsid w:val="00AF7E9C"/>
    <w:pPr>
      <w:keepNext/>
      <w:spacing w:before="240" w:after="120"/>
    </w:pPr>
    <w:rPr>
      <w:rFonts w:ascii="Liberation Sans" w:eastAsia="DejaVu Sans" w:hAnsi="Liberation Sans" w:cs="DejaVu Sans"/>
      <w:sz w:val="28"/>
      <w:szCs w:val="28"/>
    </w:rPr>
  </w:style>
  <w:style w:type="paragraph" w:customStyle="1" w:styleId="TextBody">
    <w:name w:val="Text Body"/>
    <w:basedOn w:val="Normal"/>
    <w:rsid w:val="00AF7E9C"/>
    <w:pPr>
      <w:spacing w:after="240" w:line="240" w:lineRule="atLeast"/>
      <w:jc w:val="both"/>
    </w:pPr>
    <w:rPr>
      <w:rFonts w:ascii="Times New Roman" w:hAnsi="Times New Roman"/>
      <w:sz w:val="20"/>
      <w:szCs w:val="20"/>
    </w:rPr>
  </w:style>
  <w:style w:type="paragraph" w:styleId="List">
    <w:name w:val="List"/>
    <w:basedOn w:val="TextBody"/>
    <w:rsid w:val="00AF7E9C"/>
  </w:style>
  <w:style w:type="paragraph" w:styleId="Caption">
    <w:name w:val="caption"/>
    <w:basedOn w:val="Normal"/>
    <w:qFormat/>
    <w:rsid w:val="00AF7E9C"/>
    <w:pPr>
      <w:suppressLineNumbers/>
      <w:spacing w:before="120" w:after="120"/>
    </w:pPr>
    <w:rPr>
      <w:i/>
      <w:iCs/>
      <w:sz w:val="24"/>
      <w:szCs w:val="24"/>
    </w:rPr>
  </w:style>
  <w:style w:type="paragraph" w:customStyle="1" w:styleId="Index">
    <w:name w:val="Index"/>
    <w:basedOn w:val="Normal"/>
    <w:qFormat/>
    <w:rsid w:val="00AF7E9C"/>
    <w:pPr>
      <w:suppressLineNumbers/>
    </w:pPr>
  </w:style>
  <w:style w:type="paragraph" w:customStyle="1" w:styleId="Default">
    <w:name w:val="Default"/>
    <w:qFormat/>
    <w:rsid w:val="00AF7E9C"/>
    <w:pPr>
      <w:suppressAutoHyphens/>
    </w:pPr>
    <w:rPr>
      <w:rFonts w:ascii="Arial" w:hAnsi="Arial" w:cs="Arial"/>
      <w:color w:val="000000"/>
      <w:sz w:val="24"/>
      <w:szCs w:val="24"/>
    </w:rPr>
  </w:style>
  <w:style w:type="paragraph" w:customStyle="1" w:styleId="MediumGrid1-Accent21">
    <w:name w:val="Medium Grid 1 - Accent 21"/>
    <w:basedOn w:val="Normal"/>
    <w:uiPriority w:val="34"/>
    <w:qFormat/>
    <w:rsid w:val="00AF7E9C"/>
    <w:pPr>
      <w:spacing w:after="0" w:line="240" w:lineRule="auto"/>
      <w:ind w:left="720"/>
      <w:contextualSpacing/>
    </w:pPr>
    <w:rPr>
      <w:rFonts w:ascii="Times New Roman" w:hAnsi="Times New Roman"/>
      <w:sz w:val="24"/>
      <w:szCs w:val="24"/>
      <w:lang w:val="en-GB" w:eastAsia="en-GB"/>
    </w:rPr>
  </w:style>
  <w:style w:type="paragraph" w:styleId="Footer">
    <w:name w:val="footer"/>
    <w:basedOn w:val="Normal"/>
    <w:uiPriority w:val="99"/>
    <w:rsid w:val="00AF7E9C"/>
    <w:pPr>
      <w:tabs>
        <w:tab w:val="center" w:pos="4513"/>
        <w:tab w:val="right" w:pos="9026"/>
      </w:tabs>
      <w:spacing w:after="0" w:line="240" w:lineRule="auto"/>
    </w:pPr>
    <w:rPr>
      <w:rFonts w:eastAsia="Calibri"/>
    </w:rPr>
  </w:style>
  <w:style w:type="paragraph" w:styleId="NormalWeb">
    <w:name w:val="Normal (Web)"/>
    <w:basedOn w:val="Normal"/>
    <w:uiPriority w:val="99"/>
    <w:qFormat/>
    <w:rsid w:val="00AF7E9C"/>
    <w:pPr>
      <w:spacing w:before="280" w:after="280" w:line="240" w:lineRule="auto"/>
    </w:pPr>
    <w:rPr>
      <w:rFonts w:ascii="Times New Roman" w:hAnsi="Times New Roman"/>
      <w:sz w:val="24"/>
      <w:szCs w:val="24"/>
      <w:lang w:val="en-GB" w:eastAsia="en-GB"/>
    </w:rPr>
  </w:style>
  <w:style w:type="paragraph" w:styleId="BodyText2">
    <w:name w:val="Body Text 2"/>
    <w:basedOn w:val="Normal"/>
    <w:qFormat/>
    <w:rsid w:val="00AF7E9C"/>
    <w:pPr>
      <w:spacing w:after="120" w:line="480" w:lineRule="auto"/>
    </w:pPr>
    <w:rPr>
      <w:rFonts w:ascii="Times New Roman" w:hAnsi="Times New Roman"/>
      <w:sz w:val="24"/>
      <w:szCs w:val="24"/>
    </w:rPr>
  </w:style>
  <w:style w:type="paragraph" w:customStyle="1" w:styleId="MediumGrid21">
    <w:name w:val="Medium Grid 21"/>
    <w:qFormat/>
    <w:rsid w:val="00AF7E9C"/>
    <w:pPr>
      <w:suppressAutoHyphens/>
    </w:pPr>
    <w:rPr>
      <w:rFonts w:ascii="Arial Narrow" w:eastAsia="Calibri" w:hAnsi="Arial Narrow"/>
      <w:sz w:val="22"/>
      <w:szCs w:val="24"/>
      <w:lang w:eastAsia="en-US"/>
    </w:rPr>
  </w:style>
  <w:style w:type="paragraph" w:styleId="Header">
    <w:name w:val="header"/>
    <w:basedOn w:val="Normal"/>
    <w:rsid w:val="00AF7E9C"/>
    <w:pPr>
      <w:tabs>
        <w:tab w:val="center" w:pos="4513"/>
        <w:tab w:val="right" w:pos="9026"/>
      </w:tabs>
    </w:pPr>
  </w:style>
  <w:style w:type="paragraph" w:styleId="BalloonText">
    <w:name w:val="Balloon Text"/>
    <w:basedOn w:val="Normal"/>
    <w:qFormat/>
    <w:rsid w:val="00AF7E9C"/>
    <w:pPr>
      <w:spacing w:after="0" w:line="240" w:lineRule="auto"/>
    </w:pPr>
    <w:rPr>
      <w:rFonts w:ascii="Tahoma" w:hAnsi="Tahoma"/>
      <w:sz w:val="16"/>
      <w:szCs w:val="16"/>
    </w:rPr>
  </w:style>
  <w:style w:type="paragraph" w:styleId="CommentText">
    <w:name w:val="annotation text"/>
    <w:basedOn w:val="Normal"/>
    <w:qFormat/>
    <w:rsid w:val="00AF7E9C"/>
    <w:rPr>
      <w:sz w:val="20"/>
      <w:szCs w:val="20"/>
    </w:rPr>
  </w:style>
  <w:style w:type="paragraph" w:styleId="CommentSubject">
    <w:name w:val="annotation subject"/>
    <w:basedOn w:val="CommentText"/>
    <w:qFormat/>
    <w:rsid w:val="00AF7E9C"/>
    <w:rPr>
      <w:b/>
      <w:bCs/>
    </w:rPr>
  </w:style>
  <w:style w:type="paragraph" w:styleId="BodyTextIndent3">
    <w:name w:val="Body Text Indent 3"/>
    <w:basedOn w:val="Normal"/>
    <w:qFormat/>
    <w:rsid w:val="00AF7E9C"/>
    <w:pPr>
      <w:spacing w:after="120"/>
      <w:ind w:left="283"/>
    </w:pPr>
    <w:rPr>
      <w:sz w:val="16"/>
      <w:szCs w:val="16"/>
    </w:rPr>
  </w:style>
  <w:style w:type="paragraph" w:styleId="BodyText3">
    <w:name w:val="Body Text 3"/>
    <w:basedOn w:val="Normal"/>
    <w:qFormat/>
    <w:rsid w:val="00AF7E9C"/>
    <w:pPr>
      <w:spacing w:after="120"/>
    </w:pPr>
    <w:rPr>
      <w:sz w:val="16"/>
      <w:szCs w:val="16"/>
    </w:rPr>
  </w:style>
  <w:style w:type="paragraph" w:customStyle="1" w:styleId="ColorfulList-Accent11">
    <w:name w:val="Colorful List - Accent 11"/>
    <w:basedOn w:val="Normal"/>
    <w:qFormat/>
    <w:rsid w:val="00AF7E9C"/>
    <w:pPr>
      <w:ind w:left="720"/>
      <w:contextualSpacing/>
    </w:pPr>
    <w:rPr>
      <w:rFonts w:eastAsia="Calibri"/>
      <w:lang w:val="en-GB"/>
    </w:rPr>
  </w:style>
  <w:style w:type="paragraph" w:styleId="PlainText">
    <w:name w:val="Plain Text"/>
    <w:basedOn w:val="Normal"/>
    <w:qFormat/>
    <w:rsid w:val="00AF7E9C"/>
    <w:pPr>
      <w:spacing w:after="0" w:line="240" w:lineRule="auto"/>
    </w:pPr>
    <w:rPr>
      <w:rFonts w:ascii="Consolas" w:eastAsia="Calibri" w:hAnsi="Consolas"/>
      <w:sz w:val="21"/>
      <w:szCs w:val="21"/>
    </w:rPr>
  </w:style>
  <w:style w:type="paragraph" w:customStyle="1" w:styleId="NoSpacing1">
    <w:name w:val="No Spacing1"/>
    <w:qFormat/>
    <w:rsid w:val="00AF7E9C"/>
    <w:pPr>
      <w:suppressAutoHyphens/>
    </w:pPr>
    <w:rPr>
      <w:rFonts w:ascii="Arial Narrow" w:eastAsia="Calibri" w:hAnsi="Arial Narrow"/>
      <w:sz w:val="22"/>
      <w:szCs w:val="24"/>
      <w:lang w:eastAsia="en-US"/>
    </w:rPr>
  </w:style>
  <w:style w:type="paragraph" w:customStyle="1" w:styleId="ColorfulShading-Accent11">
    <w:name w:val="Colorful Shading - Accent 11"/>
    <w:qFormat/>
    <w:rsid w:val="00AF7E9C"/>
    <w:pPr>
      <w:suppressAutoHyphens/>
    </w:pPr>
    <w:rPr>
      <w:sz w:val="22"/>
      <w:szCs w:val="22"/>
      <w:lang w:val="en-US" w:eastAsia="en-US"/>
    </w:rPr>
  </w:style>
  <w:style w:type="paragraph" w:customStyle="1" w:styleId="GridTable31">
    <w:name w:val="Grid Table 31"/>
    <w:basedOn w:val="Heading1"/>
    <w:next w:val="Normal"/>
    <w:qFormat/>
    <w:rsid w:val="00AF7E9C"/>
    <w:pPr>
      <w:keepLines/>
      <w:spacing w:before="480" w:after="0" w:line="276" w:lineRule="auto"/>
    </w:pPr>
    <w:rPr>
      <w:szCs w:val="28"/>
    </w:rPr>
  </w:style>
  <w:style w:type="paragraph" w:customStyle="1" w:styleId="Contents1">
    <w:name w:val="Contents 1"/>
    <w:basedOn w:val="Normal"/>
    <w:next w:val="Normal"/>
    <w:autoRedefine/>
    <w:rsid w:val="00AF7E9C"/>
    <w:pPr>
      <w:spacing w:before="120" w:after="0"/>
    </w:pPr>
    <w:rPr>
      <w:rFonts w:ascii="Arial" w:hAnsi="Arial"/>
      <w:b/>
      <w:bCs/>
      <w:sz w:val="24"/>
      <w:szCs w:val="24"/>
    </w:rPr>
  </w:style>
  <w:style w:type="paragraph" w:customStyle="1" w:styleId="Contents2">
    <w:name w:val="Contents 2"/>
    <w:basedOn w:val="Normal"/>
    <w:next w:val="Normal"/>
    <w:autoRedefine/>
    <w:rsid w:val="00AF7E9C"/>
    <w:pPr>
      <w:spacing w:after="0"/>
    </w:pPr>
    <w:rPr>
      <w:rFonts w:ascii="Arial" w:hAnsi="Arial"/>
    </w:rPr>
  </w:style>
  <w:style w:type="paragraph" w:customStyle="1" w:styleId="Contents3">
    <w:name w:val="Contents 3"/>
    <w:basedOn w:val="Normal"/>
    <w:next w:val="Normal"/>
    <w:autoRedefine/>
    <w:rsid w:val="00AF7E9C"/>
    <w:pPr>
      <w:spacing w:after="0"/>
      <w:ind w:left="220"/>
    </w:pPr>
    <w:rPr>
      <w:i/>
      <w:iCs/>
    </w:rPr>
  </w:style>
  <w:style w:type="paragraph" w:customStyle="1" w:styleId="Contents4">
    <w:name w:val="Contents 4"/>
    <w:basedOn w:val="Normal"/>
    <w:next w:val="Normal"/>
    <w:autoRedefine/>
    <w:rsid w:val="00AF7E9C"/>
    <w:pPr>
      <w:spacing w:after="0"/>
      <w:ind w:left="440"/>
    </w:pPr>
    <w:rPr>
      <w:sz w:val="20"/>
      <w:szCs w:val="20"/>
    </w:rPr>
  </w:style>
  <w:style w:type="paragraph" w:customStyle="1" w:styleId="Contents5">
    <w:name w:val="Contents 5"/>
    <w:basedOn w:val="Normal"/>
    <w:next w:val="Normal"/>
    <w:autoRedefine/>
    <w:rsid w:val="00AF7E9C"/>
    <w:pPr>
      <w:spacing w:after="0"/>
      <w:ind w:left="660"/>
    </w:pPr>
    <w:rPr>
      <w:sz w:val="20"/>
      <w:szCs w:val="20"/>
    </w:rPr>
  </w:style>
  <w:style w:type="paragraph" w:customStyle="1" w:styleId="Contents6">
    <w:name w:val="Contents 6"/>
    <w:basedOn w:val="Normal"/>
    <w:next w:val="Normal"/>
    <w:autoRedefine/>
    <w:rsid w:val="00AF7E9C"/>
    <w:pPr>
      <w:spacing w:after="0"/>
      <w:ind w:left="880"/>
    </w:pPr>
    <w:rPr>
      <w:sz w:val="20"/>
      <w:szCs w:val="20"/>
    </w:rPr>
  </w:style>
  <w:style w:type="paragraph" w:customStyle="1" w:styleId="Contents7">
    <w:name w:val="Contents 7"/>
    <w:basedOn w:val="Normal"/>
    <w:next w:val="Normal"/>
    <w:autoRedefine/>
    <w:rsid w:val="00AF7E9C"/>
    <w:pPr>
      <w:spacing w:after="0"/>
      <w:ind w:left="1100"/>
    </w:pPr>
    <w:rPr>
      <w:sz w:val="20"/>
      <w:szCs w:val="20"/>
    </w:rPr>
  </w:style>
  <w:style w:type="paragraph" w:customStyle="1" w:styleId="Contents8">
    <w:name w:val="Contents 8"/>
    <w:basedOn w:val="Normal"/>
    <w:next w:val="Normal"/>
    <w:autoRedefine/>
    <w:rsid w:val="00AF7E9C"/>
    <w:pPr>
      <w:spacing w:after="0"/>
      <w:ind w:left="1320"/>
    </w:pPr>
    <w:rPr>
      <w:sz w:val="20"/>
      <w:szCs w:val="20"/>
    </w:rPr>
  </w:style>
  <w:style w:type="paragraph" w:customStyle="1" w:styleId="Contents9">
    <w:name w:val="Contents 9"/>
    <w:basedOn w:val="Normal"/>
    <w:next w:val="Normal"/>
    <w:autoRedefine/>
    <w:rsid w:val="00AF7E9C"/>
    <w:pPr>
      <w:spacing w:after="0"/>
      <w:ind w:left="1540"/>
    </w:pPr>
    <w:rPr>
      <w:sz w:val="20"/>
      <w:szCs w:val="20"/>
    </w:rPr>
  </w:style>
  <w:style w:type="paragraph" w:customStyle="1" w:styleId="FrameContents">
    <w:name w:val="Frame Contents"/>
    <w:basedOn w:val="Normal"/>
    <w:qFormat/>
    <w:rsid w:val="00AF7E9C"/>
  </w:style>
  <w:style w:type="paragraph" w:customStyle="1" w:styleId="TableContents">
    <w:name w:val="Table Contents"/>
    <w:basedOn w:val="Normal"/>
    <w:qFormat/>
    <w:rsid w:val="00AF7E9C"/>
  </w:style>
  <w:style w:type="paragraph" w:styleId="TOC1">
    <w:name w:val="toc 1"/>
    <w:basedOn w:val="Normal"/>
    <w:next w:val="Normal"/>
    <w:autoRedefine/>
    <w:uiPriority w:val="39"/>
    <w:unhideWhenUsed/>
    <w:rsid w:val="00476864"/>
    <w:pPr>
      <w:spacing w:after="100"/>
    </w:pPr>
  </w:style>
  <w:style w:type="paragraph" w:styleId="TOC2">
    <w:name w:val="toc 2"/>
    <w:basedOn w:val="Normal"/>
    <w:next w:val="Normal"/>
    <w:autoRedefine/>
    <w:uiPriority w:val="39"/>
    <w:unhideWhenUsed/>
    <w:rsid w:val="00476864"/>
    <w:pPr>
      <w:spacing w:after="100"/>
      <w:ind w:left="220"/>
    </w:pPr>
  </w:style>
  <w:style w:type="character" w:styleId="Hyperlink">
    <w:name w:val="Hyperlink"/>
    <w:uiPriority w:val="99"/>
    <w:unhideWhenUsed/>
    <w:rsid w:val="00476864"/>
    <w:rPr>
      <w:color w:val="0000FF"/>
      <w:u w:val="single"/>
    </w:rPr>
  </w:style>
  <w:style w:type="paragraph" w:customStyle="1" w:styleId="ColorfulList-Accent12">
    <w:name w:val="Colorful List - Accent 12"/>
    <w:basedOn w:val="Normal"/>
    <w:uiPriority w:val="34"/>
    <w:qFormat/>
    <w:rsid w:val="0005717E"/>
    <w:pPr>
      <w:ind w:left="720"/>
      <w:contextualSpacing/>
    </w:pPr>
  </w:style>
  <w:style w:type="paragraph" w:customStyle="1" w:styleId="xmsonormal">
    <w:name w:val="x_msonormal"/>
    <w:basedOn w:val="Normal"/>
    <w:uiPriority w:val="99"/>
    <w:rsid w:val="008335A8"/>
    <w:pPr>
      <w:suppressAutoHyphens w:val="0"/>
      <w:spacing w:after="0" w:line="240" w:lineRule="auto"/>
    </w:pPr>
    <w:rPr>
      <w:rFonts w:eastAsia="Calibri"/>
      <w:lang w:val="en-GB" w:eastAsia="en-GB"/>
    </w:rPr>
  </w:style>
  <w:style w:type="paragraph" w:styleId="NoSpacing">
    <w:name w:val="No Spacing"/>
    <w:uiPriority w:val="1"/>
    <w:qFormat/>
    <w:rsid w:val="00682E35"/>
    <w:rPr>
      <w:rFonts w:eastAsia="Calibri"/>
      <w:sz w:val="22"/>
      <w:szCs w:val="22"/>
      <w:lang w:eastAsia="en-US"/>
    </w:rPr>
  </w:style>
  <w:style w:type="paragraph" w:styleId="TOCHeading">
    <w:name w:val="TOC Heading"/>
    <w:basedOn w:val="Heading1"/>
    <w:next w:val="Normal"/>
    <w:uiPriority w:val="39"/>
    <w:unhideWhenUsed/>
    <w:qFormat/>
    <w:rsid w:val="00FD286F"/>
    <w:pPr>
      <w:keepLines/>
      <w:suppressAutoHyphens w:val="0"/>
      <w:spacing w:after="0" w:line="259" w:lineRule="auto"/>
      <w:outlineLvl w:val="9"/>
    </w:pPr>
    <w:rPr>
      <w:rFonts w:ascii="Calibri Light" w:hAnsi="Calibri Light"/>
      <w:b w:val="0"/>
      <w:bCs w:val="0"/>
      <w:color w:val="2E74B5"/>
      <w:sz w:val="32"/>
    </w:rPr>
  </w:style>
  <w:style w:type="paragraph" w:styleId="TOC3">
    <w:name w:val="toc 3"/>
    <w:basedOn w:val="Normal"/>
    <w:next w:val="Normal"/>
    <w:autoRedefine/>
    <w:uiPriority w:val="39"/>
    <w:unhideWhenUsed/>
    <w:rsid w:val="00E71486"/>
    <w:pPr>
      <w:suppressAutoHyphens w:val="0"/>
      <w:spacing w:after="100" w:line="259" w:lineRule="auto"/>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hyperlink" Target="https://www.southwales.ac.uk/about/location" TargetMode="External"/><Relationship Id="rId18" Type="http://schemas.openxmlformats.org/officeDocument/2006/relationships/hyperlink" Target="https://library.southwales.ac.uk/collections-subject-guides/referencing/" TargetMode="External"/><Relationship Id="rId26" Type="http://schemas.openxmlformats.org/officeDocument/2006/relationships/hyperlink" Target="http://unilife.southwales.ac.uk/pages/3018-extenuating-circumstances%20" TargetMode="External"/><Relationship Id="rId39" Type="http://schemas.openxmlformats.org/officeDocument/2006/relationships/hyperlink" Target="https://loop.southwales.ac.uk" TargetMode="External"/><Relationship Id="rId21" Type="http://schemas.openxmlformats.org/officeDocument/2006/relationships/hyperlink" Target="https://gov.wales/credit-and-qualifications-framework-cqfw-learner-guide" TargetMode="External"/><Relationship Id="rId34" Type="http://schemas.openxmlformats.org/officeDocument/2006/relationships/hyperlink" Target="https://progression.southwales.ac.uk/guidance-support/engagement/" TargetMode="External"/><Relationship Id="rId42" Type="http://schemas.openxmlformats.org/officeDocument/2006/relationships/hyperlink" Target="http://www.uswsu.com/student-voice-reps" TargetMode="External"/><Relationship Id="rId47" Type="http://schemas.openxmlformats.org/officeDocument/2006/relationships/hyperlink" Target="https://printanddesign.southwales.ac.uk/" TargetMode="External"/><Relationship Id="rId50" Type="http://schemas.openxmlformats.org/officeDocument/2006/relationships/hyperlink" Target="https://www.uswsu.com/the-student-charter" TargetMode="External"/><Relationship Id="rId55" Type="http://schemas.openxmlformats.org/officeDocument/2006/relationships/hyperlink" Target="http://unilife.southwales.ac.uk/pages/3083-welsh-at-university-of-south-wales-cymraeg-ym-mhrifysgol-de-cymru" TargetMode="External"/><Relationship Id="rId63" Type="http://schemas.openxmlformats.org/officeDocument/2006/relationships/hyperlink" Target="https://registry.southwales.ac.uk/graduation/"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southwales.ac.uk/about/our-organisation/governance-and-leadership/publications/academic-plan/" TargetMode="External"/><Relationship Id="rId29" Type="http://schemas.openxmlformats.org/officeDocument/2006/relationships/hyperlink" Target="https://registry.southwales.ac.uk/resul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registry.southwales.ac.uk/student-regulations/regulations-taught-courses/" TargetMode="External"/><Relationship Id="rId32" Type="http://schemas.openxmlformats.org/officeDocument/2006/relationships/hyperlink" Target="http://advicezone.southwales.ac.uk" TargetMode="External"/><Relationship Id="rId37" Type="http://schemas.openxmlformats.org/officeDocument/2006/relationships/hyperlink" Target="https://registry.southwales.ac.uk/student-regulations/regulations-taught-courses/" TargetMode="External"/><Relationship Id="rId40" Type="http://schemas.openxmlformats.org/officeDocument/2006/relationships/hyperlink" Target="http://www.uswsu.com/course-reps" TargetMode="External"/><Relationship Id="rId45" Type="http://schemas.openxmlformats.org/officeDocument/2006/relationships/hyperlink" Target="https://support.southwales.ac.uk/" TargetMode="External"/><Relationship Id="rId53" Type="http://schemas.openxmlformats.org/officeDocument/2006/relationships/hyperlink" Target="https://unilife.southwales.ac.uk/" TargetMode="External"/><Relationship Id="rId58" Type="http://schemas.openxmlformats.org/officeDocument/2006/relationships/hyperlink" Target="https://wellbeing.southwales.ac.uk/"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icis.southwales.ac.uk/" TargetMode="External"/><Relationship Id="rId23" Type="http://schemas.openxmlformats.org/officeDocument/2006/relationships/hyperlink" Target="https://celt.southwales.ac.uk/documents/1099/Assignment_Submission_Updated_Sept_2016.pdf" TargetMode="External"/><Relationship Id="rId28" Type="http://schemas.openxmlformats.org/officeDocument/2006/relationships/hyperlink" Target="https://advicezone.southwales.ac.uk" TargetMode="External"/><Relationship Id="rId36" Type="http://schemas.openxmlformats.org/officeDocument/2006/relationships/hyperlink" Target="https://library.southwales.ac.uk/" TargetMode="External"/><Relationship Id="rId49" Type="http://schemas.openxmlformats.org/officeDocument/2006/relationships/hyperlink" Target="https://registry.southwales.ac.uk/teaching-timetables/view-your-timetable/" TargetMode="External"/><Relationship Id="rId57" Type="http://schemas.openxmlformats.org/officeDocument/2006/relationships/hyperlink" Target="http://health.southwales.ac.uk/" TargetMode="External"/><Relationship Id="rId61" Type="http://schemas.openxmlformats.org/officeDocument/2006/relationships/hyperlink" Target="https://unilife.southwales.ac.uk" TargetMode="External"/><Relationship Id="rId10" Type="http://schemas.openxmlformats.org/officeDocument/2006/relationships/header" Target="header1.xml"/><Relationship Id="rId19" Type="http://schemas.openxmlformats.org/officeDocument/2006/relationships/hyperlink" Target="http://studyskills.southwales.ac.uk/" TargetMode="External"/><Relationship Id="rId31" Type="http://schemas.openxmlformats.org/officeDocument/2006/relationships/hyperlink" Target="http://unilife.southwales.ac.uk" TargetMode="External"/><Relationship Id="rId44" Type="http://schemas.openxmlformats.org/officeDocument/2006/relationships/hyperlink" Target="https://careers.southwales.ac.uk" TargetMode="External"/><Relationship Id="rId52" Type="http://schemas.openxmlformats.org/officeDocument/2006/relationships/hyperlink" Target="https://advice.southwales.ac.uk/a2z/social-media-facebook-twitter-and-more/" TargetMode="External"/><Relationship Id="rId60" Type="http://schemas.openxmlformats.org/officeDocument/2006/relationships/hyperlink" Target="https://unilife.southwales.ac.uk/pages/3024-advice-centres" TargetMode="External"/><Relationship Id="rId65"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teach.southwales.ac.uk/blackboard/uploading-course-handbook-course-organization/" TargetMode="External"/><Relationship Id="rId14" Type="http://schemas.openxmlformats.org/officeDocument/2006/relationships/hyperlink" Target="https://findaroom.southwales.ac.uk/" TargetMode="External"/><Relationship Id="rId22" Type="http://schemas.openxmlformats.org/officeDocument/2006/relationships/hyperlink" Target="https://registry.southwales.ac.uk/exams/" TargetMode="External"/><Relationship Id="rId27" Type="http://schemas.openxmlformats.org/officeDocument/2006/relationships/hyperlink" Target="http://unilife.southwales.ac.uk" TargetMode="External"/><Relationship Id="rId30" Type="http://schemas.openxmlformats.org/officeDocument/2006/relationships/hyperlink" Target="http://results.southwales.ac.uk" TargetMode="External"/><Relationship Id="rId35" Type="http://schemas.openxmlformats.org/officeDocument/2006/relationships/hyperlink" Target="https://advice.southwales.ac.uk/a2z/attendance-and-absence/" TargetMode="External"/><Relationship Id="rId43" Type="http://schemas.openxmlformats.org/officeDocument/2006/relationships/hyperlink" Target="https://careers.southwales.ac.uk/gowales/" TargetMode="External"/><Relationship Id="rId48" Type="http://schemas.openxmlformats.org/officeDocument/2006/relationships/hyperlink" Target="http://uso.southwales.ac.uk/university-key-dates/" TargetMode="External"/><Relationship Id="rId56" Type="http://schemas.openxmlformats.org/officeDocument/2006/relationships/hyperlink" Target="https://cymraeg.decymru.ac.uk/welsh-usw/" TargetMode="External"/><Relationship Id="rId64" Type="http://schemas.openxmlformats.org/officeDocument/2006/relationships/header" Target="header2.xml"/><Relationship Id="rId8" Type="http://schemas.openxmlformats.org/officeDocument/2006/relationships/hyperlink" Target="http://teach.southwales.ac.uk/upload_course_handbook/" TargetMode="External"/><Relationship Id="rId51" Type="http://schemas.openxmlformats.org/officeDocument/2006/relationships/hyperlink" Target="https://its.southwales.ac.uk/policies-and-regulations/" TargetMode="External"/><Relationship Id="rId3" Type="http://schemas.openxmlformats.org/officeDocument/2006/relationships/styles" Target="styles.xml"/><Relationship Id="rId12" Type="http://schemas.openxmlformats.org/officeDocument/2006/relationships/hyperlink" Target="https://thehub.southwales.ac.uk/Interact/Pages/Content/Document.aspx?id=1411" TargetMode="External"/><Relationship Id="rId17" Type="http://schemas.openxmlformats.org/officeDocument/2006/relationships/hyperlink" Target="https://its.southwales.ac.uk/unilearn/" TargetMode="External"/><Relationship Id="rId25" Type="http://schemas.openxmlformats.org/officeDocument/2006/relationships/hyperlink" Target="https://library.southwales.ac.uk/collections-subject-guides/referencing/" TargetMode="External"/><Relationship Id="rId33" Type="http://schemas.openxmlformats.org/officeDocument/2006/relationships/hyperlink" Target="http://unilife.southwales.ac.uk" TargetMode="External"/><Relationship Id="rId38" Type="http://schemas.openxmlformats.org/officeDocument/2006/relationships/hyperlink" Target="https://registry.southwales.ac.uk/student-regulations/" TargetMode="External"/><Relationship Id="rId46" Type="http://schemas.openxmlformats.org/officeDocument/2006/relationships/hyperlink" Target="https://library.southwales.ac.uk/" TargetMode="External"/><Relationship Id="rId59" Type="http://schemas.openxmlformats.org/officeDocument/2006/relationships/hyperlink" Target="https://advice.southwales.ac.uk/a2z/pregnancy-maternity-paternitypartners-and-adoption" TargetMode="External"/><Relationship Id="rId67" Type="http://schemas.openxmlformats.org/officeDocument/2006/relationships/theme" Target="theme/theme1.xml"/><Relationship Id="rId20" Type="http://schemas.openxmlformats.org/officeDocument/2006/relationships/hyperlink" Target="http://libguides.southwales.ac.uk/browse.php?o=s" TargetMode="External"/><Relationship Id="rId41" Type="http://schemas.openxmlformats.org/officeDocument/2006/relationships/hyperlink" Target="https://www.uswsu.com/course-reps/students-union-support" TargetMode="External"/><Relationship Id="rId54" Type="http://schemas.openxmlformats.org/officeDocument/2006/relationships/hyperlink" Target="mailto:cymraeg@decymru.ac.uk" TargetMode="External"/><Relationship Id="rId62" Type="http://schemas.openxmlformats.org/officeDocument/2006/relationships/hyperlink" Target="http://www.uswsu.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57B9FA1-958C-4D95-9DD6-27144BE9F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6982</Words>
  <Characters>39801</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University of South Wales</Company>
  <LinksUpToDate>false</LinksUpToDate>
  <CharactersWithSpaces>46690</CharactersWithSpaces>
  <SharedDoc>false</SharedDoc>
  <HLinks>
    <vt:vector size="696" baseType="variant">
      <vt:variant>
        <vt:i4>1900613</vt:i4>
      </vt:variant>
      <vt:variant>
        <vt:i4>531</vt:i4>
      </vt:variant>
      <vt:variant>
        <vt:i4>0</vt:i4>
      </vt:variant>
      <vt:variant>
        <vt:i4>5</vt:i4>
      </vt:variant>
      <vt:variant>
        <vt:lpwstr>https://registry.southwales.ac.uk/graduation/</vt:lpwstr>
      </vt:variant>
      <vt:variant>
        <vt:lpwstr/>
      </vt:variant>
      <vt:variant>
        <vt:i4>5373969</vt:i4>
      </vt:variant>
      <vt:variant>
        <vt:i4>528</vt:i4>
      </vt:variant>
      <vt:variant>
        <vt:i4>0</vt:i4>
      </vt:variant>
      <vt:variant>
        <vt:i4>5</vt:i4>
      </vt:variant>
      <vt:variant>
        <vt:lpwstr>http://www.uswsu.com/</vt:lpwstr>
      </vt:variant>
      <vt:variant>
        <vt:lpwstr/>
      </vt:variant>
      <vt:variant>
        <vt:i4>786434</vt:i4>
      </vt:variant>
      <vt:variant>
        <vt:i4>525</vt:i4>
      </vt:variant>
      <vt:variant>
        <vt:i4>0</vt:i4>
      </vt:variant>
      <vt:variant>
        <vt:i4>5</vt:i4>
      </vt:variant>
      <vt:variant>
        <vt:lpwstr>https://unilife.southwales.ac.uk/</vt:lpwstr>
      </vt:variant>
      <vt:variant>
        <vt:lpwstr/>
      </vt:variant>
      <vt:variant>
        <vt:i4>2097199</vt:i4>
      </vt:variant>
      <vt:variant>
        <vt:i4>522</vt:i4>
      </vt:variant>
      <vt:variant>
        <vt:i4>0</vt:i4>
      </vt:variant>
      <vt:variant>
        <vt:i4>5</vt:i4>
      </vt:variant>
      <vt:variant>
        <vt:lpwstr>https://unilife.southwales.ac.uk/pages/3024-advice-centres</vt:lpwstr>
      </vt:variant>
      <vt:variant>
        <vt:lpwstr/>
      </vt:variant>
      <vt:variant>
        <vt:i4>7143476</vt:i4>
      </vt:variant>
      <vt:variant>
        <vt:i4>519</vt:i4>
      </vt:variant>
      <vt:variant>
        <vt:i4>0</vt:i4>
      </vt:variant>
      <vt:variant>
        <vt:i4>5</vt:i4>
      </vt:variant>
      <vt:variant>
        <vt:lpwstr>https://advice.southwales.ac.uk/a2z/pregnancy-maternity-paternitypartners-and-adoption</vt:lpwstr>
      </vt:variant>
      <vt:variant>
        <vt:lpwstr/>
      </vt:variant>
      <vt:variant>
        <vt:i4>6946917</vt:i4>
      </vt:variant>
      <vt:variant>
        <vt:i4>516</vt:i4>
      </vt:variant>
      <vt:variant>
        <vt:i4>0</vt:i4>
      </vt:variant>
      <vt:variant>
        <vt:i4>5</vt:i4>
      </vt:variant>
      <vt:variant>
        <vt:lpwstr>https://wellbeing.southwales.ac.uk/</vt:lpwstr>
      </vt:variant>
      <vt:variant>
        <vt:lpwstr/>
      </vt:variant>
      <vt:variant>
        <vt:i4>3080250</vt:i4>
      </vt:variant>
      <vt:variant>
        <vt:i4>513</vt:i4>
      </vt:variant>
      <vt:variant>
        <vt:i4>0</vt:i4>
      </vt:variant>
      <vt:variant>
        <vt:i4>5</vt:i4>
      </vt:variant>
      <vt:variant>
        <vt:lpwstr>http://health.southwales.ac.uk/</vt:lpwstr>
      </vt:variant>
      <vt:variant>
        <vt:lpwstr/>
      </vt:variant>
      <vt:variant>
        <vt:i4>5177346</vt:i4>
      </vt:variant>
      <vt:variant>
        <vt:i4>510</vt:i4>
      </vt:variant>
      <vt:variant>
        <vt:i4>0</vt:i4>
      </vt:variant>
      <vt:variant>
        <vt:i4>5</vt:i4>
      </vt:variant>
      <vt:variant>
        <vt:lpwstr>https://cymraeg.decymru.ac.uk/welsh-usw/</vt:lpwstr>
      </vt:variant>
      <vt:variant>
        <vt:lpwstr/>
      </vt:variant>
      <vt:variant>
        <vt:i4>917575</vt:i4>
      </vt:variant>
      <vt:variant>
        <vt:i4>507</vt:i4>
      </vt:variant>
      <vt:variant>
        <vt:i4>0</vt:i4>
      </vt:variant>
      <vt:variant>
        <vt:i4>5</vt:i4>
      </vt:variant>
      <vt:variant>
        <vt:lpwstr>http://unilife.southwales.ac.uk/pages/3083-welsh-at-university-of-south-wales-cymraeg-ym-mhrifysgol-de-cymru</vt:lpwstr>
      </vt:variant>
      <vt:variant>
        <vt:lpwstr/>
      </vt:variant>
      <vt:variant>
        <vt:i4>5308466</vt:i4>
      </vt:variant>
      <vt:variant>
        <vt:i4>504</vt:i4>
      </vt:variant>
      <vt:variant>
        <vt:i4>0</vt:i4>
      </vt:variant>
      <vt:variant>
        <vt:i4>5</vt:i4>
      </vt:variant>
      <vt:variant>
        <vt:lpwstr>mailto:cymraeg@decymru.ac.uk</vt:lpwstr>
      </vt:variant>
      <vt:variant>
        <vt:lpwstr/>
      </vt:variant>
      <vt:variant>
        <vt:i4>786434</vt:i4>
      </vt:variant>
      <vt:variant>
        <vt:i4>501</vt:i4>
      </vt:variant>
      <vt:variant>
        <vt:i4>0</vt:i4>
      </vt:variant>
      <vt:variant>
        <vt:i4>5</vt:i4>
      </vt:variant>
      <vt:variant>
        <vt:lpwstr>https://unilife.southwales.ac.uk/</vt:lpwstr>
      </vt:variant>
      <vt:variant>
        <vt:lpwstr/>
      </vt:variant>
      <vt:variant>
        <vt:i4>786434</vt:i4>
      </vt:variant>
      <vt:variant>
        <vt:i4>498</vt:i4>
      </vt:variant>
      <vt:variant>
        <vt:i4>0</vt:i4>
      </vt:variant>
      <vt:variant>
        <vt:i4>5</vt:i4>
      </vt:variant>
      <vt:variant>
        <vt:lpwstr>https://unilife.southwales.ac.uk/</vt:lpwstr>
      </vt:variant>
      <vt:variant>
        <vt:lpwstr/>
      </vt:variant>
      <vt:variant>
        <vt:i4>3932202</vt:i4>
      </vt:variant>
      <vt:variant>
        <vt:i4>495</vt:i4>
      </vt:variant>
      <vt:variant>
        <vt:i4>0</vt:i4>
      </vt:variant>
      <vt:variant>
        <vt:i4>5</vt:i4>
      </vt:variant>
      <vt:variant>
        <vt:lpwstr>https://advice.southwales.ac.uk/a2z/social-media-facebook-twitter-and-more/</vt:lpwstr>
      </vt:variant>
      <vt:variant>
        <vt:lpwstr/>
      </vt:variant>
      <vt:variant>
        <vt:i4>3211311</vt:i4>
      </vt:variant>
      <vt:variant>
        <vt:i4>492</vt:i4>
      </vt:variant>
      <vt:variant>
        <vt:i4>0</vt:i4>
      </vt:variant>
      <vt:variant>
        <vt:i4>5</vt:i4>
      </vt:variant>
      <vt:variant>
        <vt:lpwstr>https://its.southwales.ac.uk/policies-and-regulations/</vt:lpwstr>
      </vt:variant>
      <vt:variant>
        <vt:lpwstr/>
      </vt:variant>
      <vt:variant>
        <vt:i4>5177417</vt:i4>
      </vt:variant>
      <vt:variant>
        <vt:i4>489</vt:i4>
      </vt:variant>
      <vt:variant>
        <vt:i4>0</vt:i4>
      </vt:variant>
      <vt:variant>
        <vt:i4>5</vt:i4>
      </vt:variant>
      <vt:variant>
        <vt:lpwstr>https://www.uswsu.com/the-student-charter</vt:lpwstr>
      </vt:variant>
      <vt:variant>
        <vt:lpwstr/>
      </vt:variant>
      <vt:variant>
        <vt:i4>3407917</vt:i4>
      </vt:variant>
      <vt:variant>
        <vt:i4>486</vt:i4>
      </vt:variant>
      <vt:variant>
        <vt:i4>0</vt:i4>
      </vt:variant>
      <vt:variant>
        <vt:i4>5</vt:i4>
      </vt:variant>
      <vt:variant>
        <vt:lpwstr>https://sasstudent.southwales.ac.uk/timetable/</vt:lpwstr>
      </vt:variant>
      <vt:variant>
        <vt:lpwstr/>
      </vt:variant>
      <vt:variant>
        <vt:i4>4653084</vt:i4>
      </vt:variant>
      <vt:variant>
        <vt:i4>483</vt:i4>
      </vt:variant>
      <vt:variant>
        <vt:i4>0</vt:i4>
      </vt:variant>
      <vt:variant>
        <vt:i4>5</vt:i4>
      </vt:variant>
      <vt:variant>
        <vt:lpwstr>http://uso.southwales.ac.uk/university-key-dates/</vt:lpwstr>
      </vt:variant>
      <vt:variant>
        <vt:lpwstr/>
      </vt:variant>
      <vt:variant>
        <vt:i4>1507402</vt:i4>
      </vt:variant>
      <vt:variant>
        <vt:i4>480</vt:i4>
      </vt:variant>
      <vt:variant>
        <vt:i4>0</vt:i4>
      </vt:variant>
      <vt:variant>
        <vt:i4>5</vt:i4>
      </vt:variant>
      <vt:variant>
        <vt:lpwstr>https://printanddesign.southwales.ac.uk/</vt:lpwstr>
      </vt:variant>
      <vt:variant>
        <vt:lpwstr/>
      </vt:variant>
      <vt:variant>
        <vt:i4>65540</vt:i4>
      </vt:variant>
      <vt:variant>
        <vt:i4>477</vt:i4>
      </vt:variant>
      <vt:variant>
        <vt:i4>0</vt:i4>
      </vt:variant>
      <vt:variant>
        <vt:i4>5</vt:i4>
      </vt:variant>
      <vt:variant>
        <vt:lpwstr>https://library.southwales.ac.uk/</vt:lpwstr>
      </vt:variant>
      <vt:variant>
        <vt:lpwstr/>
      </vt:variant>
      <vt:variant>
        <vt:i4>2031626</vt:i4>
      </vt:variant>
      <vt:variant>
        <vt:i4>474</vt:i4>
      </vt:variant>
      <vt:variant>
        <vt:i4>0</vt:i4>
      </vt:variant>
      <vt:variant>
        <vt:i4>5</vt:i4>
      </vt:variant>
      <vt:variant>
        <vt:lpwstr>https://support.southwales.ac.uk/</vt:lpwstr>
      </vt:variant>
      <vt:variant>
        <vt:lpwstr/>
      </vt:variant>
      <vt:variant>
        <vt:i4>1966101</vt:i4>
      </vt:variant>
      <vt:variant>
        <vt:i4>471</vt:i4>
      </vt:variant>
      <vt:variant>
        <vt:i4>0</vt:i4>
      </vt:variant>
      <vt:variant>
        <vt:i4>5</vt:i4>
      </vt:variant>
      <vt:variant>
        <vt:lpwstr>https://careers.southwales.ac.uk/</vt:lpwstr>
      </vt:variant>
      <vt:variant>
        <vt:lpwstr/>
      </vt:variant>
      <vt:variant>
        <vt:i4>1114193</vt:i4>
      </vt:variant>
      <vt:variant>
        <vt:i4>468</vt:i4>
      </vt:variant>
      <vt:variant>
        <vt:i4>0</vt:i4>
      </vt:variant>
      <vt:variant>
        <vt:i4>5</vt:i4>
      </vt:variant>
      <vt:variant>
        <vt:lpwstr>https://careers.southwales.ac.uk/gowales/</vt:lpwstr>
      </vt:variant>
      <vt:variant>
        <vt:lpwstr/>
      </vt:variant>
      <vt:variant>
        <vt:i4>3997737</vt:i4>
      </vt:variant>
      <vt:variant>
        <vt:i4>465</vt:i4>
      </vt:variant>
      <vt:variant>
        <vt:i4>0</vt:i4>
      </vt:variant>
      <vt:variant>
        <vt:i4>5</vt:i4>
      </vt:variant>
      <vt:variant>
        <vt:lpwstr>http://www.uswsu.com/student-voice-reps</vt:lpwstr>
      </vt:variant>
      <vt:variant>
        <vt:lpwstr/>
      </vt:variant>
      <vt:variant>
        <vt:i4>1310726</vt:i4>
      </vt:variant>
      <vt:variant>
        <vt:i4>462</vt:i4>
      </vt:variant>
      <vt:variant>
        <vt:i4>0</vt:i4>
      </vt:variant>
      <vt:variant>
        <vt:i4>5</vt:i4>
      </vt:variant>
      <vt:variant>
        <vt:lpwstr>https://www.uswsu.com/course-reps/students-union-support</vt:lpwstr>
      </vt:variant>
      <vt:variant>
        <vt:lpwstr/>
      </vt:variant>
      <vt:variant>
        <vt:i4>786500</vt:i4>
      </vt:variant>
      <vt:variant>
        <vt:i4>459</vt:i4>
      </vt:variant>
      <vt:variant>
        <vt:i4>0</vt:i4>
      </vt:variant>
      <vt:variant>
        <vt:i4>5</vt:i4>
      </vt:variant>
      <vt:variant>
        <vt:lpwstr>http://www.uswsu.com/course-reps</vt:lpwstr>
      </vt:variant>
      <vt:variant>
        <vt:lpwstr/>
      </vt:variant>
      <vt:variant>
        <vt:i4>7536698</vt:i4>
      </vt:variant>
      <vt:variant>
        <vt:i4>456</vt:i4>
      </vt:variant>
      <vt:variant>
        <vt:i4>0</vt:i4>
      </vt:variant>
      <vt:variant>
        <vt:i4>5</vt:i4>
      </vt:variant>
      <vt:variant>
        <vt:lpwstr>https://loop.southwales.ac.uk/</vt:lpwstr>
      </vt:variant>
      <vt:variant>
        <vt:lpwstr/>
      </vt:variant>
      <vt:variant>
        <vt:i4>6750251</vt:i4>
      </vt:variant>
      <vt:variant>
        <vt:i4>453</vt:i4>
      </vt:variant>
      <vt:variant>
        <vt:i4>0</vt:i4>
      </vt:variant>
      <vt:variant>
        <vt:i4>5</vt:i4>
      </vt:variant>
      <vt:variant>
        <vt:lpwstr>https://registry.southwales.ac.uk/student-regulations/</vt:lpwstr>
      </vt:variant>
      <vt:variant>
        <vt:lpwstr/>
      </vt:variant>
      <vt:variant>
        <vt:i4>5767174</vt:i4>
      </vt:variant>
      <vt:variant>
        <vt:i4>450</vt:i4>
      </vt:variant>
      <vt:variant>
        <vt:i4>0</vt:i4>
      </vt:variant>
      <vt:variant>
        <vt:i4>5</vt:i4>
      </vt:variant>
      <vt:variant>
        <vt:lpwstr>https://registry.southwales.ac.uk/student-regulations/regulations-taught-courses/</vt:lpwstr>
      </vt:variant>
      <vt:variant>
        <vt:lpwstr/>
      </vt:variant>
      <vt:variant>
        <vt:i4>65540</vt:i4>
      </vt:variant>
      <vt:variant>
        <vt:i4>447</vt:i4>
      </vt:variant>
      <vt:variant>
        <vt:i4>0</vt:i4>
      </vt:variant>
      <vt:variant>
        <vt:i4>5</vt:i4>
      </vt:variant>
      <vt:variant>
        <vt:lpwstr>https://library.southwales.ac.uk/</vt:lpwstr>
      </vt:variant>
      <vt:variant>
        <vt:lpwstr/>
      </vt:variant>
      <vt:variant>
        <vt:i4>8060965</vt:i4>
      </vt:variant>
      <vt:variant>
        <vt:i4>444</vt:i4>
      </vt:variant>
      <vt:variant>
        <vt:i4>0</vt:i4>
      </vt:variant>
      <vt:variant>
        <vt:i4>5</vt:i4>
      </vt:variant>
      <vt:variant>
        <vt:lpwstr>https://advice.southwales.ac.uk/a2z/attendance-and-absence/</vt:lpwstr>
      </vt:variant>
      <vt:variant>
        <vt:lpwstr/>
      </vt:variant>
      <vt:variant>
        <vt:i4>393280</vt:i4>
      </vt:variant>
      <vt:variant>
        <vt:i4>441</vt:i4>
      </vt:variant>
      <vt:variant>
        <vt:i4>0</vt:i4>
      </vt:variant>
      <vt:variant>
        <vt:i4>5</vt:i4>
      </vt:variant>
      <vt:variant>
        <vt:lpwstr>https://progression.southwales.ac.uk/guidance-support/engagement/</vt:lpwstr>
      </vt:variant>
      <vt:variant>
        <vt:lpwstr/>
      </vt:variant>
      <vt:variant>
        <vt:i4>4587540</vt:i4>
      </vt:variant>
      <vt:variant>
        <vt:i4>438</vt:i4>
      </vt:variant>
      <vt:variant>
        <vt:i4>0</vt:i4>
      </vt:variant>
      <vt:variant>
        <vt:i4>5</vt:i4>
      </vt:variant>
      <vt:variant>
        <vt:lpwstr>http://unilife.southwales.ac.uk/</vt:lpwstr>
      </vt:variant>
      <vt:variant>
        <vt:lpwstr/>
      </vt:variant>
      <vt:variant>
        <vt:i4>3276857</vt:i4>
      </vt:variant>
      <vt:variant>
        <vt:i4>435</vt:i4>
      </vt:variant>
      <vt:variant>
        <vt:i4>0</vt:i4>
      </vt:variant>
      <vt:variant>
        <vt:i4>5</vt:i4>
      </vt:variant>
      <vt:variant>
        <vt:lpwstr>http://advicezone.southwales.ac.uk/</vt:lpwstr>
      </vt:variant>
      <vt:variant>
        <vt:lpwstr/>
      </vt:variant>
      <vt:variant>
        <vt:i4>4587540</vt:i4>
      </vt:variant>
      <vt:variant>
        <vt:i4>432</vt:i4>
      </vt:variant>
      <vt:variant>
        <vt:i4>0</vt:i4>
      </vt:variant>
      <vt:variant>
        <vt:i4>5</vt:i4>
      </vt:variant>
      <vt:variant>
        <vt:lpwstr>http://unilife.southwales.ac.uk/</vt:lpwstr>
      </vt:variant>
      <vt:variant>
        <vt:lpwstr/>
      </vt:variant>
      <vt:variant>
        <vt:i4>4718612</vt:i4>
      </vt:variant>
      <vt:variant>
        <vt:i4>429</vt:i4>
      </vt:variant>
      <vt:variant>
        <vt:i4>0</vt:i4>
      </vt:variant>
      <vt:variant>
        <vt:i4>5</vt:i4>
      </vt:variant>
      <vt:variant>
        <vt:lpwstr>http://results.southwales.ac.uk/</vt:lpwstr>
      </vt:variant>
      <vt:variant>
        <vt:lpwstr/>
      </vt:variant>
      <vt:variant>
        <vt:i4>2490419</vt:i4>
      </vt:variant>
      <vt:variant>
        <vt:i4>426</vt:i4>
      </vt:variant>
      <vt:variant>
        <vt:i4>0</vt:i4>
      </vt:variant>
      <vt:variant>
        <vt:i4>5</vt:i4>
      </vt:variant>
      <vt:variant>
        <vt:lpwstr>https://registry.southwales.ac.uk/results/</vt:lpwstr>
      </vt:variant>
      <vt:variant>
        <vt:lpwstr/>
      </vt:variant>
      <vt:variant>
        <vt:i4>917593</vt:i4>
      </vt:variant>
      <vt:variant>
        <vt:i4>423</vt:i4>
      </vt:variant>
      <vt:variant>
        <vt:i4>0</vt:i4>
      </vt:variant>
      <vt:variant>
        <vt:i4>5</vt:i4>
      </vt:variant>
      <vt:variant>
        <vt:lpwstr>https://advicezone.southwales.ac.uk/</vt:lpwstr>
      </vt:variant>
      <vt:variant>
        <vt:lpwstr/>
      </vt:variant>
      <vt:variant>
        <vt:i4>4587540</vt:i4>
      </vt:variant>
      <vt:variant>
        <vt:i4>419</vt:i4>
      </vt:variant>
      <vt:variant>
        <vt:i4>0</vt:i4>
      </vt:variant>
      <vt:variant>
        <vt:i4>5</vt:i4>
      </vt:variant>
      <vt:variant>
        <vt:lpwstr>http://unilife.southwales.ac.uk/</vt:lpwstr>
      </vt:variant>
      <vt:variant>
        <vt:lpwstr/>
      </vt:variant>
      <vt:variant>
        <vt:i4>1245208</vt:i4>
      </vt:variant>
      <vt:variant>
        <vt:i4>417</vt:i4>
      </vt:variant>
      <vt:variant>
        <vt:i4>0</vt:i4>
      </vt:variant>
      <vt:variant>
        <vt:i4>5</vt:i4>
      </vt:variant>
      <vt:variant>
        <vt:lpwstr>http://unilife.southwales.ac.uk/pages/3018-extenuating-circumstances</vt:lpwstr>
      </vt:variant>
      <vt:variant>
        <vt:lpwstr/>
      </vt:variant>
      <vt:variant>
        <vt:i4>84</vt:i4>
      </vt:variant>
      <vt:variant>
        <vt:i4>414</vt:i4>
      </vt:variant>
      <vt:variant>
        <vt:i4>0</vt:i4>
      </vt:variant>
      <vt:variant>
        <vt:i4>5</vt:i4>
      </vt:variant>
      <vt:variant>
        <vt:lpwstr>https://library.southwales.ac.uk/collections-subject-guides/referencing/</vt:lpwstr>
      </vt:variant>
      <vt:variant>
        <vt:lpwstr/>
      </vt:variant>
      <vt:variant>
        <vt:i4>5767174</vt:i4>
      </vt:variant>
      <vt:variant>
        <vt:i4>410</vt:i4>
      </vt:variant>
      <vt:variant>
        <vt:i4>0</vt:i4>
      </vt:variant>
      <vt:variant>
        <vt:i4>5</vt:i4>
      </vt:variant>
      <vt:variant>
        <vt:lpwstr>https://registry.southwales.ac.uk/student-regulations/regulations-taught-courses/</vt:lpwstr>
      </vt:variant>
      <vt:variant>
        <vt:lpwstr/>
      </vt:variant>
      <vt:variant>
        <vt:i4>2883689</vt:i4>
      </vt:variant>
      <vt:variant>
        <vt:i4>408</vt:i4>
      </vt:variant>
      <vt:variant>
        <vt:i4>0</vt:i4>
      </vt:variant>
      <vt:variant>
        <vt:i4>5</vt:i4>
      </vt:variant>
      <vt:variant>
        <vt:lpwstr>http://asaqs.southwales.ac.uk/regulationstaughtcourses/</vt:lpwstr>
      </vt:variant>
      <vt:variant>
        <vt:lpwstr/>
      </vt:variant>
      <vt:variant>
        <vt:i4>5767243</vt:i4>
      </vt:variant>
      <vt:variant>
        <vt:i4>405</vt:i4>
      </vt:variant>
      <vt:variant>
        <vt:i4>0</vt:i4>
      </vt:variant>
      <vt:variant>
        <vt:i4>5</vt:i4>
      </vt:variant>
      <vt:variant>
        <vt:lpwstr>https://celt.southwales.ac.uk/documents/1099/Assignment_Submission_Updated_Sept_2016.pdf</vt:lpwstr>
      </vt:variant>
      <vt:variant>
        <vt:lpwstr/>
      </vt:variant>
      <vt:variant>
        <vt:i4>5701722</vt:i4>
      </vt:variant>
      <vt:variant>
        <vt:i4>402</vt:i4>
      </vt:variant>
      <vt:variant>
        <vt:i4>0</vt:i4>
      </vt:variant>
      <vt:variant>
        <vt:i4>5</vt:i4>
      </vt:variant>
      <vt:variant>
        <vt:lpwstr>https://registry.southwales.ac.uk/exams/</vt:lpwstr>
      </vt:variant>
      <vt:variant>
        <vt:lpwstr/>
      </vt:variant>
      <vt:variant>
        <vt:i4>786508</vt:i4>
      </vt:variant>
      <vt:variant>
        <vt:i4>399</vt:i4>
      </vt:variant>
      <vt:variant>
        <vt:i4>0</vt:i4>
      </vt:variant>
      <vt:variant>
        <vt:i4>5</vt:i4>
      </vt:variant>
      <vt:variant>
        <vt:lpwstr>https://gov.wales/credit-and-qualifications-framework-cqfw-learner-guide</vt:lpwstr>
      </vt:variant>
      <vt:variant>
        <vt:lpwstr/>
      </vt:variant>
      <vt:variant>
        <vt:i4>4587592</vt:i4>
      </vt:variant>
      <vt:variant>
        <vt:i4>396</vt:i4>
      </vt:variant>
      <vt:variant>
        <vt:i4>0</vt:i4>
      </vt:variant>
      <vt:variant>
        <vt:i4>5</vt:i4>
      </vt:variant>
      <vt:variant>
        <vt:lpwstr>http://libguides.southwales.ac.uk/browse.php?o=s</vt:lpwstr>
      </vt:variant>
      <vt:variant>
        <vt:lpwstr/>
      </vt:variant>
      <vt:variant>
        <vt:i4>6094870</vt:i4>
      </vt:variant>
      <vt:variant>
        <vt:i4>393</vt:i4>
      </vt:variant>
      <vt:variant>
        <vt:i4>0</vt:i4>
      </vt:variant>
      <vt:variant>
        <vt:i4>5</vt:i4>
      </vt:variant>
      <vt:variant>
        <vt:lpwstr>http://studyskills.southwales.ac.uk/</vt:lpwstr>
      </vt:variant>
      <vt:variant>
        <vt:lpwstr/>
      </vt:variant>
      <vt:variant>
        <vt:i4>84</vt:i4>
      </vt:variant>
      <vt:variant>
        <vt:i4>390</vt:i4>
      </vt:variant>
      <vt:variant>
        <vt:i4>0</vt:i4>
      </vt:variant>
      <vt:variant>
        <vt:i4>5</vt:i4>
      </vt:variant>
      <vt:variant>
        <vt:lpwstr>https://library.southwales.ac.uk/collections-subject-guides/referencing/</vt:lpwstr>
      </vt:variant>
      <vt:variant>
        <vt:lpwstr/>
      </vt:variant>
      <vt:variant>
        <vt:i4>3670058</vt:i4>
      </vt:variant>
      <vt:variant>
        <vt:i4>387</vt:i4>
      </vt:variant>
      <vt:variant>
        <vt:i4>0</vt:i4>
      </vt:variant>
      <vt:variant>
        <vt:i4>5</vt:i4>
      </vt:variant>
      <vt:variant>
        <vt:lpwstr>https://its.southwales.ac.uk/unilearn/</vt:lpwstr>
      </vt:variant>
      <vt:variant>
        <vt:lpwstr/>
      </vt:variant>
      <vt:variant>
        <vt:i4>6225935</vt:i4>
      </vt:variant>
      <vt:variant>
        <vt:i4>384</vt:i4>
      </vt:variant>
      <vt:variant>
        <vt:i4>0</vt:i4>
      </vt:variant>
      <vt:variant>
        <vt:i4>5</vt:i4>
      </vt:variant>
      <vt:variant>
        <vt:lpwstr>https://www.southwales.ac.uk/about/our-organisation/governance-and-leadership/publications/academic-plan/</vt:lpwstr>
      </vt:variant>
      <vt:variant>
        <vt:lpwstr/>
      </vt:variant>
      <vt:variant>
        <vt:i4>8126521</vt:i4>
      </vt:variant>
      <vt:variant>
        <vt:i4>381</vt:i4>
      </vt:variant>
      <vt:variant>
        <vt:i4>0</vt:i4>
      </vt:variant>
      <vt:variant>
        <vt:i4>5</vt:i4>
      </vt:variant>
      <vt:variant>
        <vt:lpwstr>https://icis.southwales.ac.uk/</vt:lpwstr>
      </vt:variant>
      <vt:variant>
        <vt:lpwstr/>
      </vt:variant>
      <vt:variant>
        <vt:i4>7864441</vt:i4>
      </vt:variant>
      <vt:variant>
        <vt:i4>378</vt:i4>
      </vt:variant>
      <vt:variant>
        <vt:i4>0</vt:i4>
      </vt:variant>
      <vt:variant>
        <vt:i4>5</vt:i4>
      </vt:variant>
      <vt:variant>
        <vt:lpwstr>https://findaroom.southwales.ac.uk/</vt:lpwstr>
      </vt:variant>
      <vt:variant>
        <vt:lpwstr/>
      </vt:variant>
      <vt:variant>
        <vt:i4>7405666</vt:i4>
      </vt:variant>
      <vt:variant>
        <vt:i4>375</vt:i4>
      </vt:variant>
      <vt:variant>
        <vt:i4>0</vt:i4>
      </vt:variant>
      <vt:variant>
        <vt:i4>5</vt:i4>
      </vt:variant>
      <vt:variant>
        <vt:lpwstr>https://www.southwales.ac.uk/about/location</vt:lpwstr>
      </vt:variant>
      <vt:variant>
        <vt:lpwstr/>
      </vt:variant>
      <vt:variant>
        <vt:i4>1376304</vt:i4>
      </vt:variant>
      <vt:variant>
        <vt:i4>367</vt:i4>
      </vt:variant>
      <vt:variant>
        <vt:i4>0</vt:i4>
      </vt:variant>
      <vt:variant>
        <vt:i4>5</vt:i4>
      </vt:variant>
      <vt:variant>
        <vt:lpwstr/>
      </vt:variant>
      <vt:variant>
        <vt:lpwstr>_Toc14160202</vt:lpwstr>
      </vt:variant>
      <vt:variant>
        <vt:i4>1441840</vt:i4>
      </vt:variant>
      <vt:variant>
        <vt:i4>361</vt:i4>
      </vt:variant>
      <vt:variant>
        <vt:i4>0</vt:i4>
      </vt:variant>
      <vt:variant>
        <vt:i4>5</vt:i4>
      </vt:variant>
      <vt:variant>
        <vt:lpwstr/>
      </vt:variant>
      <vt:variant>
        <vt:lpwstr>_Toc14160201</vt:lpwstr>
      </vt:variant>
      <vt:variant>
        <vt:i4>1507376</vt:i4>
      </vt:variant>
      <vt:variant>
        <vt:i4>355</vt:i4>
      </vt:variant>
      <vt:variant>
        <vt:i4>0</vt:i4>
      </vt:variant>
      <vt:variant>
        <vt:i4>5</vt:i4>
      </vt:variant>
      <vt:variant>
        <vt:lpwstr/>
      </vt:variant>
      <vt:variant>
        <vt:lpwstr>_Toc14160200</vt:lpwstr>
      </vt:variant>
      <vt:variant>
        <vt:i4>1900601</vt:i4>
      </vt:variant>
      <vt:variant>
        <vt:i4>349</vt:i4>
      </vt:variant>
      <vt:variant>
        <vt:i4>0</vt:i4>
      </vt:variant>
      <vt:variant>
        <vt:i4>5</vt:i4>
      </vt:variant>
      <vt:variant>
        <vt:lpwstr/>
      </vt:variant>
      <vt:variant>
        <vt:lpwstr>_Toc14160199</vt:lpwstr>
      </vt:variant>
      <vt:variant>
        <vt:i4>1835065</vt:i4>
      </vt:variant>
      <vt:variant>
        <vt:i4>343</vt:i4>
      </vt:variant>
      <vt:variant>
        <vt:i4>0</vt:i4>
      </vt:variant>
      <vt:variant>
        <vt:i4>5</vt:i4>
      </vt:variant>
      <vt:variant>
        <vt:lpwstr/>
      </vt:variant>
      <vt:variant>
        <vt:lpwstr>_Toc14160198</vt:lpwstr>
      </vt:variant>
      <vt:variant>
        <vt:i4>1245241</vt:i4>
      </vt:variant>
      <vt:variant>
        <vt:i4>337</vt:i4>
      </vt:variant>
      <vt:variant>
        <vt:i4>0</vt:i4>
      </vt:variant>
      <vt:variant>
        <vt:i4>5</vt:i4>
      </vt:variant>
      <vt:variant>
        <vt:lpwstr/>
      </vt:variant>
      <vt:variant>
        <vt:lpwstr>_Toc14160197</vt:lpwstr>
      </vt:variant>
      <vt:variant>
        <vt:i4>1179705</vt:i4>
      </vt:variant>
      <vt:variant>
        <vt:i4>331</vt:i4>
      </vt:variant>
      <vt:variant>
        <vt:i4>0</vt:i4>
      </vt:variant>
      <vt:variant>
        <vt:i4>5</vt:i4>
      </vt:variant>
      <vt:variant>
        <vt:lpwstr/>
      </vt:variant>
      <vt:variant>
        <vt:lpwstr>_Toc14160196</vt:lpwstr>
      </vt:variant>
      <vt:variant>
        <vt:i4>1114169</vt:i4>
      </vt:variant>
      <vt:variant>
        <vt:i4>325</vt:i4>
      </vt:variant>
      <vt:variant>
        <vt:i4>0</vt:i4>
      </vt:variant>
      <vt:variant>
        <vt:i4>5</vt:i4>
      </vt:variant>
      <vt:variant>
        <vt:lpwstr/>
      </vt:variant>
      <vt:variant>
        <vt:lpwstr>_Toc14160195</vt:lpwstr>
      </vt:variant>
      <vt:variant>
        <vt:i4>1048633</vt:i4>
      </vt:variant>
      <vt:variant>
        <vt:i4>319</vt:i4>
      </vt:variant>
      <vt:variant>
        <vt:i4>0</vt:i4>
      </vt:variant>
      <vt:variant>
        <vt:i4>5</vt:i4>
      </vt:variant>
      <vt:variant>
        <vt:lpwstr/>
      </vt:variant>
      <vt:variant>
        <vt:lpwstr>_Toc14160194</vt:lpwstr>
      </vt:variant>
      <vt:variant>
        <vt:i4>1507385</vt:i4>
      </vt:variant>
      <vt:variant>
        <vt:i4>313</vt:i4>
      </vt:variant>
      <vt:variant>
        <vt:i4>0</vt:i4>
      </vt:variant>
      <vt:variant>
        <vt:i4>5</vt:i4>
      </vt:variant>
      <vt:variant>
        <vt:lpwstr/>
      </vt:variant>
      <vt:variant>
        <vt:lpwstr>_Toc14160193</vt:lpwstr>
      </vt:variant>
      <vt:variant>
        <vt:i4>1441849</vt:i4>
      </vt:variant>
      <vt:variant>
        <vt:i4>307</vt:i4>
      </vt:variant>
      <vt:variant>
        <vt:i4>0</vt:i4>
      </vt:variant>
      <vt:variant>
        <vt:i4>5</vt:i4>
      </vt:variant>
      <vt:variant>
        <vt:lpwstr/>
      </vt:variant>
      <vt:variant>
        <vt:lpwstr>_Toc14160192</vt:lpwstr>
      </vt:variant>
      <vt:variant>
        <vt:i4>1376313</vt:i4>
      </vt:variant>
      <vt:variant>
        <vt:i4>301</vt:i4>
      </vt:variant>
      <vt:variant>
        <vt:i4>0</vt:i4>
      </vt:variant>
      <vt:variant>
        <vt:i4>5</vt:i4>
      </vt:variant>
      <vt:variant>
        <vt:lpwstr/>
      </vt:variant>
      <vt:variant>
        <vt:lpwstr>_Toc14160191</vt:lpwstr>
      </vt:variant>
      <vt:variant>
        <vt:i4>1310777</vt:i4>
      </vt:variant>
      <vt:variant>
        <vt:i4>295</vt:i4>
      </vt:variant>
      <vt:variant>
        <vt:i4>0</vt:i4>
      </vt:variant>
      <vt:variant>
        <vt:i4>5</vt:i4>
      </vt:variant>
      <vt:variant>
        <vt:lpwstr/>
      </vt:variant>
      <vt:variant>
        <vt:lpwstr>_Toc14160190</vt:lpwstr>
      </vt:variant>
      <vt:variant>
        <vt:i4>1900600</vt:i4>
      </vt:variant>
      <vt:variant>
        <vt:i4>289</vt:i4>
      </vt:variant>
      <vt:variant>
        <vt:i4>0</vt:i4>
      </vt:variant>
      <vt:variant>
        <vt:i4>5</vt:i4>
      </vt:variant>
      <vt:variant>
        <vt:lpwstr/>
      </vt:variant>
      <vt:variant>
        <vt:lpwstr>_Toc14160189</vt:lpwstr>
      </vt:variant>
      <vt:variant>
        <vt:i4>1835064</vt:i4>
      </vt:variant>
      <vt:variant>
        <vt:i4>283</vt:i4>
      </vt:variant>
      <vt:variant>
        <vt:i4>0</vt:i4>
      </vt:variant>
      <vt:variant>
        <vt:i4>5</vt:i4>
      </vt:variant>
      <vt:variant>
        <vt:lpwstr/>
      </vt:variant>
      <vt:variant>
        <vt:lpwstr>_Toc14160188</vt:lpwstr>
      </vt:variant>
      <vt:variant>
        <vt:i4>1245240</vt:i4>
      </vt:variant>
      <vt:variant>
        <vt:i4>277</vt:i4>
      </vt:variant>
      <vt:variant>
        <vt:i4>0</vt:i4>
      </vt:variant>
      <vt:variant>
        <vt:i4>5</vt:i4>
      </vt:variant>
      <vt:variant>
        <vt:lpwstr/>
      </vt:variant>
      <vt:variant>
        <vt:lpwstr>_Toc14160187</vt:lpwstr>
      </vt:variant>
      <vt:variant>
        <vt:i4>1179704</vt:i4>
      </vt:variant>
      <vt:variant>
        <vt:i4>271</vt:i4>
      </vt:variant>
      <vt:variant>
        <vt:i4>0</vt:i4>
      </vt:variant>
      <vt:variant>
        <vt:i4>5</vt:i4>
      </vt:variant>
      <vt:variant>
        <vt:lpwstr/>
      </vt:variant>
      <vt:variant>
        <vt:lpwstr>_Toc14160186</vt:lpwstr>
      </vt:variant>
      <vt:variant>
        <vt:i4>1114168</vt:i4>
      </vt:variant>
      <vt:variant>
        <vt:i4>265</vt:i4>
      </vt:variant>
      <vt:variant>
        <vt:i4>0</vt:i4>
      </vt:variant>
      <vt:variant>
        <vt:i4>5</vt:i4>
      </vt:variant>
      <vt:variant>
        <vt:lpwstr/>
      </vt:variant>
      <vt:variant>
        <vt:lpwstr>_Toc14160185</vt:lpwstr>
      </vt:variant>
      <vt:variant>
        <vt:i4>1048632</vt:i4>
      </vt:variant>
      <vt:variant>
        <vt:i4>259</vt:i4>
      </vt:variant>
      <vt:variant>
        <vt:i4>0</vt:i4>
      </vt:variant>
      <vt:variant>
        <vt:i4>5</vt:i4>
      </vt:variant>
      <vt:variant>
        <vt:lpwstr/>
      </vt:variant>
      <vt:variant>
        <vt:lpwstr>_Toc14160184</vt:lpwstr>
      </vt:variant>
      <vt:variant>
        <vt:i4>1507384</vt:i4>
      </vt:variant>
      <vt:variant>
        <vt:i4>253</vt:i4>
      </vt:variant>
      <vt:variant>
        <vt:i4>0</vt:i4>
      </vt:variant>
      <vt:variant>
        <vt:i4>5</vt:i4>
      </vt:variant>
      <vt:variant>
        <vt:lpwstr/>
      </vt:variant>
      <vt:variant>
        <vt:lpwstr>_Toc14160183</vt:lpwstr>
      </vt:variant>
      <vt:variant>
        <vt:i4>1441848</vt:i4>
      </vt:variant>
      <vt:variant>
        <vt:i4>247</vt:i4>
      </vt:variant>
      <vt:variant>
        <vt:i4>0</vt:i4>
      </vt:variant>
      <vt:variant>
        <vt:i4>5</vt:i4>
      </vt:variant>
      <vt:variant>
        <vt:lpwstr/>
      </vt:variant>
      <vt:variant>
        <vt:lpwstr>_Toc14160182</vt:lpwstr>
      </vt:variant>
      <vt:variant>
        <vt:i4>1376312</vt:i4>
      </vt:variant>
      <vt:variant>
        <vt:i4>241</vt:i4>
      </vt:variant>
      <vt:variant>
        <vt:i4>0</vt:i4>
      </vt:variant>
      <vt:variant>
        <vt:i4>5</vt:i4>
      </vt:variant>
      <vt:variant>
        <vt:lpwstr/>
      </vt:variant>
      <vt:variant>
        <vt:lpwstr>_Toc14160181</vt:lpwstr>
      </vt:variant>
      <vt:variant>
        <vt:i4>1310776</vt:i4>
      </vt:variant>
      <vt:variant>
        <vt:i4>235</vt:i4>
      </vt:variant>
      <vt:variant>
        <vt:i4>0</vt:i4>
      </vt:variant>
      <vt:variant>
        <vt:i4>5</vt:i4>
      </vt:variant>
      <vt:variant>
        <vt:lpwstr/>
      </vt:variant>
      <vt:variant>
        <vt:lpwstr>_Toc14160180</vt:lpwstr>
      </vt:variant>
      <vt:variant>
        <vt:i4>1900599</vt:i4>
      </vt:variant>
      <vt:variant>
        <vt:i4>229</vt:i4>
      </vt:variant>
      <vt:variant>
        <vt:i4>0</vt:i4>
      </vt:variant>
      <vt:variant>
        <vt:i4>5</vt:i4>
      </vt:variant>
      <vt:variant>
        <vt:lpwstr/>
      </vt:variant>
      <vt:variant>
        <vt:lpwstr>_Toc14160179</vt:lpwstr>
      </vt:variant>
      <vt:variant>
        <vt:i4>1835063</vt:i4>
      </vt:variant>
      <vt:variant>
        <vt:i4>223</vt:i4>
      </vt:variant>
      <vt:variant>
        <vt:i4>0</vt:i4>
      </vt:variant>
      <vt:variant>
        <vt:i4>5</vt:i4>
      </vt:variant>
      <vt:variant>
        <vt:lpwstr/>
      </vt:variant>
      <vt:variant>
        <vt:lpwstr>_Toc14160178</vt:lpwstr>
      </vt:variant>
      <vt:variant>
        <vt:i4>1245239</vt:i4>
      </vt:variant>
      <vt:variant>
        <vt:i4>217</vt:i4>
      </vt:variant>
      <vt:variant>
        <vt:i4>0</vt:i4>
      </vt:variant>
      <vt:variant>
        <vt:i4>5</vt:i4>
      </vt:variant>
      <vt:variant>
        <vt:lpwstr/>
      </vt:variant>
      <vt:variant>
        <vt:lpwstr>_Toc14160177</vt:lpwstr>
      </vt:variant>
      <vt:variant>
        <vt:i4>1179703</vt:i4>
      </vt:variant>
      <vt:variant>
        <vt:i4>211</vt:i4>
      </vt:variant>
      <vt:variant>
        <vt:i4>0</vt:i4>
      </vt:variant>
      <vt:variant>
        <vt:i4>5</vt:i4>
      </vt:variant>
      <vt:variant>
        <vt:lpwstr/>
      </vt:variant>
      <vt:variant>
        <vt:lpwstr>_Toc14160176</vt:lpwstr>
      </vt:variant>
      <vt:variant>
        <vt:i4>1114167</vt:i4>
      </vt:variant>
      <vt:variant>
        <vt:i4>205</vt:i4>
      </vt:variant>
      <vt:variant>
        <vt:i4>0</vt:i4>
      </vt:variant>
      <vt:variant>
        <vt:i4>5</vt:i4>
      </vt:variant>
      <vt:variant>
        <vt:lpwstr/>
      </vt:variant>
      <vt:variant>
        <vt:lpwstr>_Toc14160175</vt:lpwstr>
      </vt:variant>
      <vt:variant>
        <vt:i4>1048631</vt:i4>
      </vt:variant>
      <vt:variant>
        <vt:i4>199</vt:i4>
      </vt:variant>
      <vt:variant>
        <vt:i4>0</vt:i4>
      </vt:variant>
      <vt:variant>
        <vt:i4>5</vt:i4>
      </vt:variant>
      <vt:variant>
        <vt:lpwstr/>
      </vt:variant>
      <vt:variant>
        <vt:lpwstr>_Toc14160174</vt:lpwstr>
      </vt:variant>
      <vt:variant>
        <vt:i4>1507383</vt:i4>
      </vt:variant>
      <vt:variant>
        <vt:i4>193</vt:i4>
      </vt:variant>
      <vt:variant>
        <vt:i4>0</vt:i4>
      </vt:variant>
      <vt:variant>
        <vt:i4>5</vt:i4>
      </vt:variant>
      <vt:variant>
        <vt:lpwstr/>
      </vt:variant>
      <vt:variant>
        <vt:lpwstr>_Toc14160173</vt:lpwstr>
      </vt:variant>
      <vt:variant>
        <vt:i4>1441847</vt:i4>
      </vt:variant>
      <vt:variant>
        <vt:i4>187</vt:i4>
      </vt:variant>
      <vt:variant>
        <vt:i4>0</vt:i4>
      </vt:variant>
      <vt:variant>
        <vt:i4>5</vt:i4>
      </vt:variant>
      <vt:variant>
        <vt:lpwstr/>
      </vt:variant>
      <vt:variant>
        <vt:lpwstr>_Toc14160172</vt:lpwstr>
      </vt:variant>
      <vt:variant>
        <vt:i4>1376311</vt:i4>
      </vt:variant>
      <vt:variant>
        <vt:i4>181</vt:i4>
      </vt:variant>
      <vt:variant>
        <vt:i4>0</vt:i4>
      </vt:variant>
      <vt:variant>
        <vt:i4>5</vt:i4>
      </vt:variant>
      <vt:variant>
        <vt:lpwstr/>
      </vt:variant>
      <vt:variant>
        <vt:lpwstr>_Toc14160171</vt:lpwstr>
      </vt:variant>
      <vt:variant>
        <vt:i4>1310775</vt:i4>
      </vt:variant>
      <vt:variant>
        <vt:i4>175</vt:i4>
      </vt:variant>
      <vt:variant>
        <vt:i4>0</vt:i4>
      </vt:variant>
      <vt:variant>
        <vt:i4>5</vt:i4>
      </vt:variant>
      <vt:variant>
        <vt:lpwstr/>
      </vt:variant>
      <vt:variant>
        <vt:lpwstr>_Toc14160170</vt:lpwstr>
      </vt:variant>
      <vt:variant>
        <vt:i4>1900598</vt:i4>
      </vt:variant>
      <vt:variant>
        <vt:i4>169</vt:i4>
      </vt:variant>
      <vt:variant>
        <vt:i4>0</vt:i4>
      </vt:variant>
      <vt:variant>
        <vt:i4>5</vt:i4>
      </vt:variant>
      <vt:variant>
        <vt:lpwstr/>
      </vt:variant>
      <vt:variant>
        <vt:lpwstr>_Toc14160169</vt:lpwstr>
      </vt:variant>
      <vt:variant>
        <vt:i4>1835062</vt:i4>
      </vt:variant>
      <vt:variant>
        <vt:i4>163</vt:i4>
      </vt:variant>
      <vt:variant>
        <vt:i4>0</vt:i4>
      </vt:variant>
      <vt:variant>
        <vt:i4>5</vt:i4>
      </vt:variant>
      <vt:variant>
        <vt:lpwstr/>
      </vt:variant>
      <vt:variant>
        <vt:lpwstr>_Toc14160168</vt:lpwstr>
      </vt:variant>
      <vt:variant>
        <vt:i4>1245238</vt:i4>
      </vt:variant>
      <vt:variant>
        <vt:i4>157</vt:i4>
      </vt:variant>
      <vt:variant>
        <vt:i4>0</vt:i4>
      </vt:variant>
      <vt:variant>
        <vt:i4>5</vt:i4>
      </vt:variant>
      <vt:variant>
        <vt:lpwstr/>
      </vt:variant>
      <vt:variant>
        <vt:lpwstr>_Toc14160167</vt:lpwstr>
      </vt:variant>
      <vt:variant>
        <vt:i4>1179702</vt:i4>
      </vt:variant>
      <vt:variant>
        <vt:i4>151</vt:i4>
      </vt:variant>
      <vt:variant>
        <vt:i4>0</vt:i4>
      </vt:variant>
      <vt:variant>
        <vt:i4>5</vt:i4>
      </vt:variant>
      <vt:variant>
        <vt:lpwstr/>
      </vt:variant>
      <vt:variant>
        <vt:lpwstr>_Toc14160166</vt:lpwstr>
      </vt:variant>
      <vt:variant>
        <vt:i4>1114166</vt:i4>
      </vt:variant>
      <vt:variant>
        <vt:i4>145</vt:i4>
      </vt:variant>
      <vt:variant>
        <vt:i4>0</vt:i4>
      </vt:variant>
      <vt:variant>
        <vt:i4>5</vt:i4>
      </vt:variant>
      <vt:variant>
        <vt:lpwstr/>
      </vt:variant>
      <vt:variant>
        <vt:lpwstr>_Toc14160165</vt:lpwstr>
      </vt:variant>
      <vt:variant>
        <vt:i4>1048630</vt:i4>
      </vt:variant>
      <vt:variant>
        <vt:i4>139</vt:i4>
      </vt:variant>
      <vt:variant>
        <vt:i4>0</vt:i4>
      </vt:variant>
      <vt:variant>
        <vt:i4>5</vt:i4>
      </vt:variant>
      <vt:variant>
        <vt:lpwstr/>
      </vt:variant>
      <vt:variant>
        <vt:lpwstr>_Toc14160164</vt:lpwstr>
      </vt:variant>
      <vt:variant>
        <vt:i4>1507382</vt:i4>
      </vt:variant>
      <vt:variant>
        <vt:i4>133</vt:i4>
      </vt:variant>
      <vt:variant>
        <vt:i4>0</vt:i4>
      </vt:variant>
      <vt:variant>
        <vt:i4>5</vt:i4>
      </vt:variant>
      <vt:variant>
        <vt:lpwstr/>
      </vt:variant>
      <vt:variant>
        <vt:lpwstr>_Toc14160163</vt:lpwstr>
      </vt:variant>
      <vt:variant>
        <vt:i4>1441846</vt:i4>
      </vt:variant>
      <vt:variant>
        <vt:i4>127</vt:i4>
      </vt:variant>
      <vt:variant>
        <vt:i4>0</vt:i4>
      </vt:variant>
      <vt:variant>
        <vt:i4>5</vt:i4>
      </vt:variant>
      <vt:variant>
        <vt:lpwstr/>
      </vt:variant>
      <vt:variant>
        <vt:lpwstr>_Toc14160162</vt:lpwstr>
      </vt:variant>
      <vt:variant>
        <vt:i4>1376310</vt:i4>
      </vt:variant>
      <vt:variant>
        <vt:i4>121</vt:i4>
      </vt:variant>
      <vt:variant>
        <vt:i4>0</vt:i4>
      </vt:variant>
      <vt:variant>
        <vt:i4>5</vt:i4>
      </vt:variant>
      <vt:variant>
        <vt:lpwstr/>
      </vt:variant>
      <vt:variant>
        <vt:lpwstr>_Toc14160161</vt:lpwstr>
      </vt:variant>
      <vt:variant>
        <vt:i4>1310774</vt:i4>
      </vt:variant>
      <vt:variant>
        <vt:i4>115</vt:i4>
      </vt:variant>
      <vt:variant>
        <vt:i4>0</vt:i4>
      </vt:variant>
      <vt:variant>
        <vt:i4>5</vt:i4>
      </vt:variant>
      <vt:variant>
        <vt:lpwstr/>
      </vt:variant>
      <vt:variant>
        <vt:lpwstr>_Toc14160160</vt:lpwstr>
      </vt:variant>
      <vt:variant>
        <vt:i4>1900597</vt:i4>
      </vt:variant>
      <vt:variant>
        <vt:i4>109</vt:i4>
      </vt:variant>
      <vt:variant>
        <vt:i4>0</vt:i4>
      </vt:variant>
      <vt:variant>
        <vt:i4>5</vt:i4>
      </vt:variant>
      <vt:variant>
        <vt:lpwstr/>
      </vt:variant>
      <vt:variant>
        <vt:lpwstr>_Toc14160159</vt:lpwstr>
      </vt:variant>
      <vt:variant>
        <vt:i4>1835061</vt:i4>
      </vt:variant>
      <vt:variant>
        <vt:i4>103</vt:i4>
      </vt:variant>
      <vt:variant>
        <vt:i4>0</vt:i4>
      </vt:variant>
      <vt:variant>
        <vt:i4>5</vt:i4>
      </vt:variant>
      <vt:variant>
        <vt:lpwstr/>
      </vt:variant>
      <vt:variant>
        <vt:lpwstr>_Toc14160158</vt:lpwstr>
      </vt:variant>
      <vt:variant>
        <vt:i4>1245237</vt:i4>
      </vt:variant>
      <vt:variant>
        <vt:i4>97</vt:i4>
      </vt:variant>
      <vt:variant>
        <vt:i4>0</vt:i4>
      </vt:variant>
      <vt:variant>
        <vt:i4>5</vt:i4>
      </vt:variant>
      <vt:variant>
        <vt:lpwstr/>
      </vt:variant>
      <vt:variant>
        <vt:lpwstr>_Toc14160157</vt:lpwstr>
      </vt:variant>
      <vt:variant>
        <vt:i4>1179701</vt:i4>
      </vt:variant>
      <vt:variant>
        <vt:i4>91</vt:i4>
      </vt:variant>
      <vt:variant>
        <vt:i4>0</vt:i4>
      </vt:variant>
      <vt:variant>
        <vt:i4>5</vt:i4>
      </vt:variant>
      <vt:variant>
        <vt:lpwstr/>
      </vt:variant>
      <vt:variant>
        <vt:lpwstr>_Toc14160156</vt:lpwstr>
      </vt:variant>
      <vt:variant>
        <vt:i4>1114165</vt:i4>
      </vt:variant>
      <vt:variant>
        <vt:i4>85</vt:i4>
      </vt:variant>
      <vt:variant>
        <vt:i4>0</vt:i4>
      </vt:variant>
      <vt:variant>
        <vt:i4>5</vt:i4>
      </vt:variant>
      <vt:variant>
        <vt:lpwstr/>
      </vt:variant>
      <vt:variant>
        <vt:lpwstr>_Toc14160155</vt:lpwstr>
      </vt:variant>
      <vt:variant>
        <vt:i4>1048629</vt:i4>
      </vt:variant>
      <vt:variant>
        <vt:i4>79</vt:i4>
      </vt:variant>
      <vt:variant>
        <vt:i4>0</vt:i4>
      </vt:variant>
      <vt:variant>
        <vt:i4>5</vt:i4>
      </vt:variant>
      <vt:variant>
        <vt:lpwstr/>
      </vt:variant>
      <vt:variant>
        <vt:lpwstr>_Toc14160154</vt:lpwstr>
      </vt:variant>
      <vt:variant>
        <vt:i4>1507381</vt:i4>
      </vt:variant>
      <vt:variant>
        <vt:i4>73</vt:i4>
      </vt:variant>
      <vt:variant>
        <vt:i4>0</vt:i4>
      </vt:variant>
      <vt:variant>
        <vt:i4>5</vt:i4>
      </vt:variant>
      <vt:variant>
        <vt:lpwstr/>
      </vt:variant>
      <vt:variant>
        <vt:lpwstr>_Toc14160153</vt:lpwstr>
      </vt:variant>
      <vt:variant>
        <vt:i4>1441845</vt:i4>
      </vt:variant>
      <vt:variant>
        <vt:i4>67</vt:i4>
      </vt:variant>
      <vt:variant>
        <vt:i4>0</vt:i4>
      </vt:variant>
      <vt:variant>
        <vt:i4>5</vt:i4>
      </vt:variant>
      <vt:variant>
        <vt:lpwstr/>
      </vt:variant>
      <vt:variant>
        <vt:lpwstr>_Toc14160152</vt:lpwstr>
      </vt:variant>
      <vt:variant>
        <vt:i4>1376309</vt:i4>
      </vt:variant>
      <vt:variant>
        <vt:i4>61</vt:i4>
      </vt:variant>
      <vt:variant>
        <vt:i4>0</vt:i4>
      </vt:variant>
      <vt:variant>
        <vt:i4>5</vt:i4>
      </vt:variant>
      <vt:variant>
        <vt:lpwstr/>
      </vt:variant>
      <vt:variant>
        <vt:lpwstr>_Toc14160151</vt:lpwstr>
      </vt:variant>
      <vt:variant>
        <vt:i4>1310773</vt:i4>
      </vt:variant>
      <vt:variant>
        <vt:i4>55</vt:i4>
      </vt:variant>
      <vt:variant>
        <vt:i4>0</vt:i4>
      </vt:variant>
      <vt:variant>
        <vt:i4>5</vt:i4>
      </vt:variant>
      <vt:variant>
        <vt:lpwstr/>
      </vt:variant>
      <vt:variant>
        <vt:lpwstr>_Toc14160150</vt:lpwstr>
      </vt:variant>
      <vt:variant>
        <vt:i4>1900596</vt:i4>
      </vt:variant>
      <vt:variant>
        <vt:i4>49</vt:i4>
      </vt:variant>
      <vt:variant>
        <vt:i4>0</vt:i4>
      </vt:variant>
      <vt:variant>
        <vt:i4>5</vt:i4>
      </vt:variant>
      <vt:variant>
        <vt:lpwstr/>
      </vt:variant>
      <vt:variant>
        <vt:lpwstr>_Toc14160149</vt:lpwstr>
      </vt:variant>
      <vt:variant>
        <vt:i4>1835060</vt:i4>
      </vt:variant>
      <vt:variant>
        <vt:i4>43</vt:i4>
      </vt:variant>
      <vt:variant>
        <vt:i4>0</vt:i4>
      </vt:variant>
      <vt:variant>
        <vt:i4>5</vt:i4>
      </vt:variant>
      <vt:variant>
        <vt:lpwstr/>
      </vt:variant>
      <vt:variant>
        <vt:lpwstr>_Toc14160148</vt:lpwstr>
      </vt:variant>
      <vt:variant>
        <vt:i4>1245236</vt:i4>
      </vt:variant>
      <vt:variant>
        <vt:i4>37</vt:i4>
      </vt:variant>
      <vt:variant>
        <vt:i4>0</vt:i4>
      </vt:variant>
      <vt:variant>
        <vt:i4>5</vt:i4>
      </vt:variant>
      <vt:variant>
        <vt:lpwstr/>
      </vt:variant>
      <vt:variant>
        <vt:lpwstr>_Toc14160147</vt:lpwstr>
      </vt:variant>
      <vt:variant>
        <vt:i4>1179700</vt:i4>
      </vt:variant>
      <vt:variant>
        <vt:i4>31</vt:i4>
      </vt:variant>
      <vt:variant>
        <vt:i4>0</vt:i4>
      </vt:variant>
      <vt:variant>
        <vt:i4>5</vt:i4>
      </vt:variant>
      <vt:variant>
        <vt:lpwstr/>
      </vt:variant>
      <vt:variant>
        <vt:lpwstr>_Toc14160146</vt:lpwstr>
      </vt:variant>
      <vt:variant>
        <vt:i4>1114164</vt:i4>
      </vt:variant>
      <vt:variant>
        <vt:i4>25</vt:i4>
      </vt:variant>
      <vt:variant>
        <vt:i4>0</vt:i4>
      </vt:variant>
      <vt:variant>
        <vt:i4>5</vt:i4>
      </vt:variant>
      <vt:variant>
        <vt:lpwstr/>
      </vt:variant>
      <vt:variant>
        <vt:lpwstr>_Toc14160145</vt:lpwstr>
      </vt:variant>
      <vt:variant>
        <vt:i4>1048628</vt:i4>
      </vt:variant>
      <vt:variant>
        <vt:i4>19</vt:i4>
      </vt:variant>
      <vt:variant>
        <vt:i4>0</vt:i4>
      </vt:variant>
      <vt:variant>
        <vt:i4>5</vt:i4>
      </vt:variant>
      <vt:variant>
        <vt:lpwstr/>
      </vt:variant>
      <vt:variant>
        <vt:lpwstr>_Toc14160144</vt:lpwstr>
      </vt:variant>
      <vt:variant>
        <vt:i4>1507380</vt:i4>
      </vt:variant>
      <vt:variant>
        <vt:i4>13</vt:i4>
      </vt:variant>
      <vt:variant>
        <vt:i4>0</vt:i4>
      </vt:variant>
      <vt:variant>
        <vt:i4>5</vt:i4>
      </vt:variant>
      <vt:variant>
        <vt:lpwstr/>
      </vt:variant>
      <vt:variant>
        <vt:lpwstr>_Toc14160143</vt:lpwstr>
      </vt:variant>
      <vt:variant>
        <vt:i4>1572942</vt:i4>
      </vt:variant>
      <vt:variant>
        <vt:i4>6</vt:i4>
      </vt:variant>
      <vt:variant>
        <vt:i4>0</vt:i4>
      </vt:variant>
      <vt:variant>
        <vt:i4>5</vt:i4>
      </vt:variant>
      <vt:variant>
        <vt:lpwstr>https://thehub.southwales.ac.uk/Interact/Pages/Content/Document.aspx?id=1411</vt:lpwstr>
      </vt:variant>
      <vt:variant>
        <vt:lpwstr/>
      </vt:variant>
      <vt:variant>
        <vt:i4>131139</vt:i4>
      </vt:variant>
      <vt:variant>
        <vt:i4>2</vt:i4>
      </vt:variant>
      <vt:variant>
        <vt:i4>0</vt:i4>
      </vt:variant>
      <vt:variant>
        <vt:i4>5</vt:i4>
      </vt:variant>
      <vt:variant>
        <vt:lpwstr>https://teach.southwales.ac.uk/blackboard/uploading-course-handbook-course-organization/</vt:lpwstr>
      </vt:variant>
      <vt:variant>
        <vt:lpwstr/>
      </vt:variant>
      <vt:variant>
        <vt:i4>7012386</vt:i4>
      </vt:variant>
      <vt:variant>
        <vt:i4>0</vt:i4>
      </vt:variant>
      <vt:variant>
        <vt:i4>0</vt:i4>
      </vt:variant>
      <vt:variant>
        <vt:i4>5</vt:i4>
      </vt:variant>
      <vt:variant>
        <vt:lpwstr>http://teach.southwales.ac.uk/upload_course_handbook/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jemery</dc:creator>
  <cp:keywords/>
  <dc:description>Document was created by {applicationname}, version: {version}</dc:description>
  <cp:lastModifiedBy>Elizabeth Jones</cp:lastModifiedBy>
  <cp:revision>4</cp:revision>
  <cp:lastPrinted>2017-08-04T09:12:00Z</cp:lastPrinted>
  <dcterms:created xsi:type="dcterms:W3CDTF">2019-07-16T12:19:00Z</dcterms:created>
  <dcterms:modified xsi:type="dcterms:W3CDTF">2019-07-18T12:20:00Z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