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7AB027" w14:textId="21FE70F3" w:rsidR="007927A3" w:rsidRPr="00181A85" w:rsidRDefault="007927A3" w:rsidP="111FB044">
      <w:pPr>
        <w:pStyle w:val="Heading1"/>
        <w:rPr>
          <w:rFonts w:ascii="Arial" w:hAnsi="Arial" w:cs="Arial"/>
          <w:sz w:val="24"/>
          <w:szCs w:val="24"/>
        </w:rPr>
      </w:pPr>
      <w:r w:rsidRPr="00181A85">
        <w:rPr>
          <w:rFonts w:ascii="Arial" w:hAnsi="Arial" w:cs="Arial"/>
          <w:sz w:val="24"/>
          <w:szCs w:val="24"/>
        </w:rPr>
        <w:t>Guidance on the use of audio-visual tools f</w:t>
      </w:r>
      <w:r w:rsidR="009E41BE" w:rsidRPr="00181A85">
        <w:rPr>
          <w:rFonts w:ascii="Arial" w:hAnsi="Arial" w:cs="Arial"/>
          <w:sz w:val="24"/>
          <w:szCs w:val="24"/>
        </w:rPr>
        <w:t>or online learning and teaching in the DEAL Framework</w:t>
      </w:r>
    </w:p>
    <w:p w14:paraId="3CD40F0C" w14:textId="1502253D" w:rsidR="345B5B8F" w:rsidRPr="00181A85" w:rsidRDefault="345B5B8F" w:rsidP="345B5B8F">
      <w:pPr>
        <w:rPr>
          <w:rFonts w:ascii="Arial" w:hAnsi="Arial" w:cs="Arial"/>
          <w:sz w:val="24"/>
          <w:szCs w:val="24"/>
        </w:rPr>
      </w:pPr>
    </w:p>
    <w:p w14:paraId="193D5CF1" w14:textId="43EE170A" w:rsidR="49FF2C07" w:rsidRPr="00181A85" w:rsidRDefault="49FF2C07" w:rsidP="345B5B8F">
      <w:pPr>
        <w:rPr>
          <w:rFonts w:ascii="Arial" w:hAnsi="Arial" w:cs="Arial"/>
          <w:sz w:val="24"/>
          <w:szCs w:val="24"/>
        </w:rPr>
      </w:pPr>
      <w:r w:rsidRPr="00181A85">
        <w:rPr>
          <w:rFonts w:ascii="Arial" w:hAnsi="Arial" w:cs="Arial"/>
          <w:sz w:val="24"/>
          <w:szCs w:val="24"/>
        </w:rPr>
        <w:t xml:space="preserve">Following the presentation of the </w:t>
      </w:r>
      <w:proofErr w:type="spellStart"/>
      <w:r w:rsidRPr="00181A85">
        <w:rPr>
          <w:rFonts w:ascii="Arial" w:hAnsi="Arial" w:cs="Arial"/>
          <w:sz w:val="24"/>
          <w:szCs w:val="24"/>
        </w:rPr>
        <w:t>Panopto</w:t>
      </w:r>
      <w:proofErr w:type="spellEnd"/>
      <w:r w:rsidRPr="00181A85">
        <w:rPr>
          <w:rFonts w:ascii="Arial" w:hAnsi="Arial" w:cs="Arial"/>
          <w:sz w:val="24"/>
          <w:szCs w:val="24"/>
        </w:rPr>
        <w:t xml:space="preserve"> report to LTEC in November 2019, CELT was tasked with </w:t>
      </w:r>
      <w:r w:rsidR="17C0AC23" w:rsidRPr="00181A85">
        <w:rPr>
          <w:rFonts w:ascii="Arial" w:hAnsi="Arial" w:cs="Arial"/>
          <w:sz w:val="24"/>
          <w:szCs w:val="24"/>
        </w:rPr>
        <w:t xml:space="preserve">putting together a discussion paper to be presented at LTEC in April 2020. The aim of the paper </w:t>
      </w:r>
      <w:r w:rsidR="007927A3" w:rsidRPr="00181A85">
        <w:rPr>
          <w:rFonts w:ascii="Arial" w:hAnsi="Arial" w:cs="Arial"/>
          <w:sz w:val="24"/>
          <w:szCs w:val="24"/>
        </w:rPr>
        <w:t xml:space="preserve">was </w:t>
      </w:r>
      <w:r w:rsidR="17C0AC23" w:rsidRPr="00181A85">
        <w:rPr>
          <w:rFonts w:ascii="Arial" w:hAnsi="Arial" w:cs="Arial"/>
          <w:sz w:val="24"/>
          <w:szCs w:val="24"/>
        </w:rPr>
        <w:t xml:space="preserve">to </w:t>
      </w:r>
      <w:r w:rsidR="3F5529E7" w:rsidRPr="00181A85">
        <w:rPr>
          <w:rFonts w:ascii="Arial" w:hAnsi="Arial" w:cs="Arial"/>
          <w:sz w:val="24"/>
          <w:szCs w:val="24"/>
        </w:rPr>
        <w:t xml:space="preserve">present the findings of the Task &amp; Finish Group with a view to developing a policy or framework over the coming academic year. </w:t>
      </w:r>
      <w:r w:rsidR="007927A3" w:rsidRPr="00181A85">
        <w:rPr>
          <w:rFonts w:ascii="Arial" w:hAnsi="Arial" w:cs="Arial"/>
          <w:sz w:val="24"/>
          <w:szCs w:val="24"/>
        </w:rPr>
        <w:t>The development of the DEAL Framework and the consequences of the significant changes that have come about as a result of the need to move more learning and teaching online has led to a more pressing need for guidance on the use of lecture capture and webinar tools in particular.</w:t>
      </w:r>
    </w:p>
    <w:p w14:paraId="2779A22D" w14:textId="7EF13A3E" w:rsidR="007927A3" w:rsidRPr="00181A85" w:rsidRDefault="007927A3" w:rsidP="345B5B8F">
      <w:pPr>
        <w:rPr>
          <w:rFonts w:ascii="Arial" w:hAnsi="Arial" w:cs="Arial"/>
          <w:sz w:val="24"/>
          <w:szCs w:val="24"/>
        </w:rPr>
      </w:pPr>
      <w:r w:rsidRPr="00181A85">
        <w:rPr>
          <w:rFonts w:ascii="Arial" w:hAnsi="Arial" w:cs="Arial"/>
          <w:sz w:val="24"/>
          <w:szCs w:val="24"/>
        </w:rPr>
        <w:t>The guidance should be read in conjunction with the DEAL Framework and ITS Regulations and Policies</w:t>
      </w:r>
    </w:p>
    <w:p w14:paraId="29AFFD51" w14:textId="77777777" w:rsidR="007927A3" w:rsidRPr="00181A85" w:rsidRDefault="00516AD7" w:rsidP="007927A3">
      <w:pPr>
        <w:rPr>
          <w:rFonts w:ascii="Arial" w:eastAsia="Times New Roman" w:hAnsi="Arial" w:cs="Arial"/>
          <w:sz w:val="24"/>
          <w:szCs w:val="24"/>
        </w:rPr>
      </w:pPr>
      <w:hyperlink r:id="rId10" w:history="1">
        <w:r w:rsidR="007927A3" w:rsidRPr="00181A85">
          <w:rPr>
            <w:rStyle w:val="Hyperlink"/>
            <w:rFonts w:ascii="Arial" w:eastAsia="Times New Roman" w:hAnsi="Arial" w:cs="Arial"/>
            <w:sz w:val="24"/>
            <w:szCs w:val="24"/>
          </w:rPr>
          <w:t>https://universityofsouthwales.sharepoint.com/sites/USWDEAL/SitePages/en-GB/Learning-Teaching-and-Assessing.aspx</w:t>
        </w:r>
      </w:hyperlink>
    </w:p>
    <w:p w14:paraId="742FFAF8" w14:textId="77777777" w:rsidR="007927A3" w:rsidRPr="00181A85" w:rsidRDefault="00516AD7" w:rsidP="007927A3">
      <w:pPr>
        <w:rPr>
          <w:rFonts w:ascii="Arial" w:eastAsia="Times New Roman" w:hAnsi="Arial" w:cs="Arial"/>
          <w:sz w:val="24"/>
          <w:szCs w:val="24"/>
        </w:rPr>
      </w:pPr>
      <w:hyperlink r:id="rId11" w:history="1">
        <w:r w:rsidR="007927A3" w:rsidRPr="00181A85">
          <w:rPr>
            <w:rStyle w:val="Hyperlink"/>
            <w:rFonts w:ascii="Arial" w:eastAsia="Times New Roman" w:hAnsi="Arial" w:cs="Arial"/>
            <w:sz w:val="24"/>
            <w:szCs w:val="24"/>
          </w:rPr>
          <w:t>https://its.southwales.ac.uk/policies-and-regulations/</w:t>
        </w:r>
      </w:hyperlink>
    </w:p>
    <w:p w14:paraId="5674C4B0" w14:textId="71879FD5" w:rsidR="345B5B8F" w:rsidRPr="00181A85" w:rsidRDefault="345B5B8F" w:rsidP="345B5B8F">
      <w:pPr>
        <w:rPr>
          <w:rFonts w:ascii="Arial" w:hAnsi="Arial" w:cs="Arial"/>
          <w:sz w:val="24"/>
          <w:szCs w:val="24"/>
        </w:rPr>
      </w:pPr>
    </w:p>
    <w:p w14:paraId="693F5FAB" w14:textId="77777777" w:rsidR="009E41BE" w:rsidRPr="00181A85" w:rsidRDefault="009E41BE" w:rsidP="008E6FFF">
      <w:pPr>
        <w:pStyle w:val="Heading2"/>
        <w:rPr>
          <w:rFonts w:ascii="Arial" w:hAnsi="Arial" w:cs="Arial"/>
          <w:sz w:val="24"/>
          <w:szCs w:val="24"/>
          <w:lang w:val="en-GB"/>
        </w:rPr>
      </w:pPr>
      <w:r w:rsidRPr="00181A85">
        <w:rPr>
          <w:rFonts w:ascii="Arial" w:hAnsi="Arial" w:cs="Arial"/>
          <w:sz w:val="24"/>
          <w:szCs w:val="24"/>
          <w:lang w:val="en-GB"/>
        </w:rPr>
        <w:t>Context</w:t>
      </w:r>
    </w:p>
    <w:p w14:paraId="03C4C11E" w14:textId="77777777" w:rsidR="008E6FFF" w:rsidRPr="00181A85" w:rsidRDefault="008E6FFF" w:rsidP="6960970F">
      <w:pPr>
        <w:rPr>
          <w:rFonts w:ascii="Arial" w:eastAsia="Calibri" w:hAnsi="Arial" w:cs="Arial"/>
          <w:sz w:val="24"/>
          <w:szCs w:val="24"/>
          <w:lang w:val="en-GB"/>
        </w:rPr>
      </w:pPr>
    </w:p>
    <w:p w14:paraId="53FE6387" w14:textId="77777777" w:rsidR="001B693F" w:rsidRDefault="008E6FFF" w:rsidP="6960970F">
      <w:pPr>
        <w:rPr>
          <w:rFonts w:ascii="Arial" w:eastAsia="Calibri" w:hAnsi="Arial" w:cs="Arial"/>
          <w:sz w:val="24"/>
          <w:szCs w:val="24"/>
          <w:lang w:val="en-GB"/>
        </w:rPr>
      </w:pPr>
      <w:r w:rsidRPr="00181A85">
        <w:rPr>
          <w:rFonts w:ascii="Arial" w:eastAsia="Calibri" w:hAnsi="Arial" w:cs="Arial"/>
          <w:sz w:val="24"/>
          <w:szCs w:val="24"/>
          <w:lang w:val="en-GB"/>
        </w:rPr>
        <w:t xml:space="preserve">This guidance is designed with specific reference to the DEAL Framework and </w:t>
      </w:r>
      <w:r w:rsidR="009E41BE" w:rsidRPr="00181A85">
        <w:rPr>
          <w:rFonts w:ascii="Arial" w:eastAsia="Calibri" w:hAnsi="Arial" w:cs="Arial"/>
          <w:sz w:val="24"/>
          <w:szCs w:val="24"/>
          <w:lang w:val="en-GB"/>
        </w:rPr>
        <w:t xml:space="preserve">the tools we refer to specifically </w:t>
      </w:r>
      <w:proofErr w:type="gramStart"/>
      <w:r w:rsidR="009E41BE" w:rsidRPr="00181A85">
        <w:rPr>
          <w:rFonts w:ascii="Arial" w:eastAsia="Calibri" w:hAnsi="Arial" w:cs="Arial"/>
          <w:sz w:val="24"/>
          <w:szCs w:val="24"/>
          <w:lang w:val="en-GB"/>
        </w:rPr>
        <w:t>are</w:t>
      </w:r>
      <w:proofErr w:type="gramEnd"/>
      <w:r w:rsidR="009E41BE" w:rsidRPr="00181A85">
        <w:rPr>
          <w:rFonts w:ascii="Arial" w:eastAsia="Calibri" w:hAnsi="Arial" w:cs="Arial"/>
          <w:sz w:val="24"/>
          <w:szCs w:val="24"/>
          <w:lang w:val="en-GB"/>
        </w:rPr>
        <w:t xml:space="preserve"> those used for screen or lecture capture </w:t>
      </w:r>
      <w:proofErr w:type="spellStart"/>
      <w:r w:rsidR="009E41BE" w:rsidRPr="00181A85">
        <w:rPr>
          <w:rFonts w:ascii="Arial" w:eastAsia="Calibri" w:hAnsi="Arial" w:cs="Arial"/>
          <w:sz w:val="24"/>
          <w:szCs w:val="24"/>
          <w:lang w:val="en-GB"/>
        </w:rPr>
        <w:t>e</w:t>
      </w:r>
      <w:r w:rsidRPr="00181A85">
        <w:rPr>
          <w:rFonts w:ascii="Arial" w:eastAsia="Calibri" w:hAnsi="Arial" w:cs="Arial"/>
          <w:sz w:val="24"/>
          <w:szCs w:val="24"/>
          <w:lang w:val="en-GB"/>
        </w:rPr>
        <w:t>.</w:t>
      </w:r>
      <w:r w:rsidR="009E41BE" w:rsidRPr="00181A85">
        <w:rPr>
          <w:rFonts w:ascii="Arial" w:eastAsia="Calibri" w:hAnsi="Arial" w:cs="Arial"/>
          <w:sz w:val="24"/>
          <w:szCs w:val="24"/>
          <w:lang w:val="en-GB"/>
        </w:rPr>
        <w:t>g</w:t>
      </w:r>
      <w:proofErr w:type="spellEnd"/>
      <w:r w:rsidR="009E41BE" w:rsidRPr="00181A85">
        <w:rPr>
          <w:rFonts w:ascii="Arial" w:eastAsia="Calibri" w:hAnsi="Arial" w:cs="Arial"/>
          <w:sz w:val="24"/>
          <w:szCs w:val="24"/>
          <w:lang w:val="en-GB"/>
        </w:rPr>
        <w:t xml:space="preserve"> </w:t>
      </w:r>
      <w:proofErr w:type="spellStart"/>
      <w:r w:rsidR="009E41BE" w:rsidRPr="00181A85">
        <w:rPr>
          <w:rFonts w:ascii="Arial" w:eastAsia="Calibri" w:hAnsi="Arial" w:cs="Arial"/>
          <w:sz w:val="24"/>
          <w:szCs w:val="24"/>
          <w:lang w:val="en-GB"/>
        </w:rPr>
        <w:t>Panopto</w:t>
      </w:r>
      <w:proofErr w:type="spellEnd"/>
      <w:r w:rsidR="009E41BE" w:rsidRPr="00181A85">
        <w:rPr>
          <w:rFonts w:ascii="Arial" w:eastAsia="Calibri" w:hAnsi="Arial" w:cs="Arial"/>
          <w:sz w:val="24"/>
          <w:szCs w:val="24"/>
          <w:lang w:val="en-GB"/>
        </w:rPr>
        <w:t xml:space="preserve">, and webinar tools such as Blackboard Collaborate. </w:t>
      </w:r>
      <w:r w:rsidR="001B693F">
        <w:rPr>
          <w:rFonts w:ascii="Arial" w:eastAsia="Calibri" w:hAnsi="Arial" w:cs="Arial"/>
          <w:sz w:val="24"/>
          <w:szCs w:val="24"/>
          <w:lang w:val="en-GB"/>
        </w:rPr>
        <w:t xml:space="preserve">However, the guidance is applicable to any online </w:t>
      </w:r>
      <w:proofErr w:type="gramStart"/>
      <w:r w:rsidR="001B693F">
        <w:rPr>
          <w:rFonts w:ascii="Arial" w:eastAsia="Calibri" w:hAnsi="Arial" w:cs="Arial"/>
          <w:sz w:val="24"/>
          <w:szCs w:val="24"/>
          <w:lang w:val="en-GB"/>
        </w:rPr>
        <w:t>tool which</w:t>
      </w:r>
      <w:proofErr w:type="gramEnd"/>
      <w:r w:rsidR="001B693F">
        <w:rPr>
          <w:rFonts w:ascii="Arial" w:eastAsia="Calibri" w:hAnsi="Arial" w:cs="Arial"/>
          <w:sz w:val="24"/>
          <w:szCs w:val="24"/>
          <w:lang w:val="en-GB"/>
        </w:rPr>
        <w:t xml:space="preserve"> supports these functions for learning and teaching. </w:t>
      </w:r>
    </w:p>
    <w:p w14:paraId="649EFEEA" w14:textId="2B998132" w:rsidR="009E41BE" w:rsidRPr="00181A85" w:rsidRDefault="008E6FFF" w:rsidP="6960970F">
      <w:pPr>
        <w:rPr>
          <w:rFonts w:ascii="Arial" w:eastAsia="Calibri" w:hAnsi="Arial" w:cs="Arial"/>
          <w:sz w:val="24"/>
          <w:szCs w:val="24"/>
          <w:lang w:val="en-GB"/>
        </w:rPr>
      </w:pPr>
      <w:r w:rsidRPr="00181A85">
        <w:rPr>
          <w:rFonts w:ascii="Arial" w:eastAsia="Calibri" w:hAnsi="Arial" w:cs="Arial"/>
          <w:sz w:val="24"/>
          <w:szCs w:val="24"/>
          <w:lang w:val="en-GB"/>
        </w:rPr>
        <w:t xml:space="preserve">Help with </w:t>
      </w:r>
      <w:r w:rsidR="009E41BE" w:rsidRPr="00181A85">
        <w:rPr>
          <w:rFonts w:ascii="Arial" w:eastAsia="Calibri" w:hAnsi="Arial" w:cs="Arial"/>
          <w:b/>
          <w:i/>
          <w:sz w:val="24"/>
          <w:szCs w:val="24"/>
          <w:lang w:val="en-GB"/>
        </w:rPr>
        <w:t>how to</w:t>
      </w:r>
      <w:r w:rsidR="009E41BE" w:rsidRPr="00181A85">
        <w:rPr>
          <w:rFonts w:ascii="Arial" w:eastAsia="Calibri" w:hAnsi="Arial" w:cs="Arial"/>
          <w:sz w:val="24"/>
          <w:szCs w:val="24"/>
          <w:lang w:val="en-GB"/>
        </w:rPr>
        <w:t xml:space="preserve"> use </w:t>
      </w:r>
      <w:r w:rsidR="00983B59">
        <w:rPr>
          <w:rFonts w:ascii="Arial" w:eastAsia="Calibri" w:hAnsi="Arial" w:cs="Arial"/>
          <w:sz w:val="24"/>
          <w:szCs w:val="24"/>
          <w:lang w:val="en-GB"/>
        </w:rPr>
        <w:t>USW supported</w:t>
      </w:r>
      <w:r w:rsidR="00983B59" w:rsidRPr="00181A85">
        <w:rPr>
          <w:rFonts w:ascii="Arial" w:eastAsia="Calibri" w:hAnsi="Arial" w:cs="Arial"/>
          <w:sz w:val="24"/>
          <w:szCs w:val="24"/>
          <w:lang w:val="en-GB"/>
        </w:rPr>
        <w:t xml:space="preserve"> </w:t>
      </w:r>
      <w:r w:rsidR="009E41BE" w:rsidRPr="00181A85">
        <w:rPr>
          <w:rFonts w:ascii="Arial" w:eastAsia="Calibri" w:hAnsi="Arial" w:cs="Arial"/>
          <w:sz w:val="24"/>
          <w:szCs w:val="24"/>
          <w:lang w:val="en-GB"/>
        </w:rPr>
        <w:t xml:space="preserve">tools is available on </w:t>
      </w:r>
      <w:hyperlink r:id="rId12" w:history="1">
        <w:r w:rsidR="009E41BE" w:rsidRPr="00983B59">
          <w:rPr>
            <w:rStyle w:val="Hyperlink"/>
            <w:rFonts w:ascii="Arial" w:eastAsia="Calibri" w:hAnsi="Arial" w:cs="Arial"/>
            <w:sz w:val="24"/>
            <w:szCs w:val="24"/>
            <w:lang w:val="en-GB"/>
          </w:rPr>
          <w:t>the CELT website</w:t>
        </w:r>
      </w:hyperlink>
      <w:r w:rsidR="009E41BE" w:rsidRPr="00181A85">
        <w:rPr>
          <w:rFonts w:ascii="Arial" w:eastAsia="Calibri" w:hAnsi="Arial" w:cs="Arial"/>
          <w:sz w:val="24"/>
          <w:szCs w:val="24"/>
          <w:lang w:val="en-GB"/>
        </w:rPr>
        <w:t xml:space="preserve"> and from your TEL partner.</w:t>
      </w:r>
    </w:p>
    <w:p w14:paraId="7D98E170" w14:textId="77777777" w:rsidR="00C22372" w:rsidRPr="00181A85" w:rsidRDefault="00C22372" w:rsidP="008E6FFF">
      <w:pPr>
        <w:pStyle w:val="Heading2"/>
        <w:rPr>
          <w:rFonts w:ascii="Arial" w:hAnsi="Arial" w:cs="Arial"/>
          <w:sz w:val="24"/>
          <w:szCs w:val="24"/>
          <w:lang w:val="en-GB"/>
        </w:rPr>
      </w:pPr>
    </w:p>
    <w:p w14:paraId="00055FF8" w14:textId="0A8D46AD" w:rsidR="009E41BE" w:rsidRPr="00181A85" w:rsidRDefault="008332B1" w:rsidP="008E6FFF">
      <w:pPr>
        <w:pStyle w:val="Heading2"/>
        <w:rPr>
          <w:rFonts w:ascii="Arial" w:hAnsi="Arial" w:cs="Arial"/>
          <w:sz w:val="24"/>
          <w:szCs w:val="24"/>
          <w:lang w:val="en-GB"/>
        </w:rPr>
      </w:pPr>
      <w:r w:rsidRPr="00181A85">
        <w:rPr>
          <w:rFonts w:ascii="Arial" w:hAnsi="Arial" w:cs="Arial"/>
          <w:sz w:val="24"/>
          <w:szCs w:val="24"/>
          <w:lang w:val="en-GB"/>
        </w:rPr>
        <w:t>Recording of lectures and webinars</w:t>
      </w:r>
    </w:p>
    <w:p w14:paraId="6D0D745B" w14:textId="77777777" w:rsidR="00C22372" w:rsidRPr="00181A85" w:rsidRDefault="00C22372" w:rsidP="6960970F">
      <w:pPr>
        <w:rPr>
          <w:rFonts w:ascii="Arial" w:eastAsia="Calibri" w:hAnsi="Arial" w:cs="Arial"/>
          <w:sz w:val="24"/>
          <w:szCs w:val="24"/>
          <w:lang w:val="en-GB"/>
        </w:rPr>
      </w:pPr>
    </w:p>
    <w:p w14:paraId="5FA0E25E" w14:textId="40D7ABFD" w:rsidR="005A649B" w:rsidRPr="00181A85" w:rsidRDefault="008E6FFF" w:rsidP="6960970F">
      <w:pPr>
        <w:rPr>
          <w:rFonts w:ascii="Arial" w:eastAsia="Calibri" w:hAnsi="Arial" w:cs="Arial"/>
          <w:sz w:val="24"/>
          <w:szCs w:val="24"/>
          <w:lang w:val="en-GB"/>
        </w:rPr>
      </w:pPr>
      <w:r w:rsidRPr="00181A85">
        <w:rPr>
          <w:rFonts w:ascii="Arial" w:eastAsia="Calibri" w:hAnsi="Arial" w:cs="Arial"/>
          <w:sz w:val="24"/>
          <w:szCs w:val="24"/>
          <w:lang w:val="en-GB"/>
        </w:rPr>
        <w:t>Pre-r</w:t>
      </w:r>
      <w:r w:rsidR="008332B1" w:rsidRPr="00181A85">
        <w:rPr>
          <w:rFonts w:ascii="Arial" w:eastAsia="Calibri" w:hAnsi="Arial" w:cs="Arial"/>
          <w:sz w:val="24"/>
          <w:szCs w:val="24"/>
          <w:lang w:val="en-GB"/>
        </w:rPr>
        <w:t xml:space="preserve">ecorded lecture materials and other pre-recorded materials should be made available in advance. </w:t>
      </w:r>
      <w:r w:rsidR="005A649B" w:rsidRPr="00181A85">
        <w:rPr>
          <w:rFonts w:ascii="Arial" w:eastAsia="Calibri" w:hAnsi="Arial" w:cs="Arial"/>
          <w:sz w:val="24"/>
          <w:szCs w:val="24"/>
          <w:lang w:val="en-GB"/>
        </w:rPr>
        <w:t xml:space="preserve">Pre-recorded materials </w:t>
      </w:r>
      <w:r w:rsidR="008332B1" w:rsidRPr="00181A85">
        <w:rPr>
          <w:rFonts w:ascii="Arial" w:eastAsia="Calibri" w:hAnsi="Arial" w:cs="Arial"/>
          <w:sz w:val="24"/>
          <w:szCs w:val="24"/>
          <w:lang w:val="en-GB"/>
        </w:rPr>
        <w:t>should last no more</w:t>
      </w:r>
      <w:r w:rsidR="005A649B" w:rsidRPr="00181A85">
        <w:rPr>
          <w:rFonts w:ascii="Arial" w:eastAsia="Calibri" w:hAnsi="Arial" w:cs="Arial"/>
          <w:sz w:val="24"/>
          <w:szCs w:val="24"/>
          <w:lang w:val="en-GB"/>
        </w:rPr>
        <w:t xml:space="preserve"> than 30 minutes and should be captioned.</w:t>
      </w:r>
    </w:p>
    <w:p w14:paraId="315D2C73" w14:textId="7920A863" w:rsidR="002A55E6" w:rsidRPr="00181A85" w:rsidRDefault="002A55E6" w:rsidP="6960970F">
      <w:pPr>
        <w:rPr>
          <w:rFonts w:ascii="Arial" w:eastAsia="Calibri" w:hAnsi="Arial" w:cs="Arial"/>
          <w:sz w:val="24"/>
          <w:szCs w:val="24"/>
          <w:lang w:val="en-GB"/>
        </w:rPr>
      </w:pPr>
      <w:r w:rsidRPr="00181A85">
        <w:rPr>
          <w:rFonts w:ascii="Arial" w:eastAsia="Calibri" w:hAnsi="Arial" w:cs="Arial"/>
          <w:sz w:val="24"/>
          <w:szCs w:val="24"/>
          <w:lang w:val="en-GB"/>
        </w:rPr>
        <w:t xml:space="preserve">All modules should include a video introduction and </w:t>
      </w:r>
      <w:r w:rsidR="00261076" w:rsidRPr="00181A85">
        <w:rPr>
          <w:rFonts w:ascii="Arial" w:eastAsia="Calibri" w:hAnsi="Arial" w:cs="Arial"/>
          <w:sz w:val="24"/>
          <w:szCs w:val="24"/>
          <w:lang w:val="en-GB"/>
        </w:rPr>
        <w:t>video assessment brief</w:t>
      </w:r>
    </w:p>
    <w:p w14:paraId="0A87DD75" w14:textId="2CEDEEBD" w:rsidR="00AA587E" w:rsidRDefault="00AA587E" w:rsidP="6960970F">
      <w:pPr>
        <w:rPr>
          <w:rFonts w:ascii="Arial" w:eastAsia="Calibri" w:hAnsi="Arial" w:cs="Arial"/>
          <w:sz w:val="24"/>
          <w:szCs w:val="24"/>
          <w:lang w:val="en-GB"/>
        </w:rPr>
      </w:pPr>
      <w:r>
        <w:rPr>
          <w:rFonts w:ascii="Arial" w:eastAsia="Calibri" w:hAnsi="Arial" w:cs="Arial"/>
          <w:sz w:val="24"/>
          <w:szCs w:val="24"/>
          <w:lang w:val="en-GB"/>
        </w:rPr>
        <w:t>Whenever possible, a</w:t>
      </w:r>
      <w:r w:rsidR="005A649B" w:rsidRPr="00181A85">
        <w:rPr>
          <w:rFonts w:ascii="Arial" w:eastAsia="Calibri" w:hAnsi="Arial" w:cs="Arial"/>
          <w:sz w:val="24"/>
          <w:szCs w:val="24"/>
          <w:lang w:val="en-GB"/>
        </w:rPr>
        <w:t xml:space="preserve">ll webinars </w:t>
      </w:r>
      <w:r>
        <w:rPr>
          <w:rFonts w:ascii="Arial" w:eastAsia="Calibri" w:hAnsi="Arial" w:cs="Arial"/>
          <w:sz w:val="24"/>
          <w:szCs w:val="24"/>
          <w:lang w:val="en-GB"/>
        </w:rPr>
        <w:t xml:space="preserve">and live lectures </w:t>
      </w:r>
      <w:r w:rsidR="008332B1" w:rsidRPr="00181A85">
        <w:rPr>
          <w:rFonts w:ascii="Arial" w:eastAsia="Calibri" w:hAnsi="Arial" w:cs="Arial"/>
          <w:sz w:val="24"/>
          <w:szCs w:val="24"/>
          <w:lang w:val="en-GB"/>
        </w:rPr>
        <w:t xml:space="preserve">should be recorded </w:t>
      </w:r>
      <w:r w:rsidR="005A649B" w:rsidRPr="00181A85">
        <w:rPr>
          <w:rFonts w:ascii="Arial" w:eastAsia="Calibri" w:hAnsi="Arial" w:cs="Arial"/>
          <w:sz w:val="24"/>
          <w:szCs w:val="24"/>
          <w:lang w:val="en-GB"/>
        </w:rPr>
        <w:t xml:space="preserve">and made available to students after each session. Recordings should be uploaded into </w:t>
      </w:r>
      <w:proofErr w:type="spellStart"/>
      <w:r w:rsidR="005A649B" w:rsidRPr="00181A85">
        <w:rPr>
          <w:rFonts w:ascii="Arial" w:eastAsia="Calibri" w:hAnsi="Arial" w:cs="Arial"/>
          <w:sz w:val="24"/>
          <w:szCs w:val="24"/>
          <w:lang w:val="en-GB"/>
        </w:rPr>
        <w:t>Panopto</w:t>
      </w:r>
      <w:proofErr w:type="spellEnd"/>
      <w:r w:rsidR="005A649B" w:rsidRPr="00181A85">
        <w:rPr>
          <w:rFonts w:ascii="Arial" w:eastAsia="Calibri" w:hAnsi="Arial" w:cs="Arial"/>
          <w:sz w:val="24"/>
          <w:szCs w:val="24"/>
          <w:lang w:val="en-GB"/>
        </w:rPr>
        <w:t xml:space="preserve"> to enable captioning</w:t>
      </w:r>
      <w:r w:rsidR="00C22372" w:rsidRPr="00181A85">
        <w:rPr>
          <w:rFonts w:ascii="Arial" w:eastAsia="Calibri" w:hAnsi="Arial" w:cs="Arial"/>
          <w:sz w:val="24"/>
          <w:szCs w:val="24"/>
          <w:lang w:val="en-GB"/>
        </w:rPr>
        <w:t xml:space="preserve"> within 14 days</w:t>
      </w:r>
      <w:r w:rsidR="005A649B" w:rsidRPr="00181A85">
        <w:rPr>
          <w:rFonts w:ascii="Arial" w:eastAsia="Calibri" w:hAnsi="Arial" w:cs="Arial"/>
          <w:sz w:val="24"/>
          <w:szCs w:val="24"/>
          <w:lang w:val="en-GB"/>
        </w:rPr>
        <w:t xml:space="preserve">. </w:t>
      </w:r>
      <w:r w:rsidR="00F03877">
        <w:rPr>
          <w:rFonts w:ascii="Arial" w:eastAsia="Calibri" w:hAnsi="Arial" w:cs="Arial"/>
          <w:sz w:val="24"/>
          <w:szCs w:val="24"/>
          <w:lang w:val="en-GB"/>
        </w:rPr>
        <w:t xml:space="preserve">Guidance on how to do this is available on the DEAL site </w:t>
      </w:r>
    </w:p>
    <w:p w14:paraId="3C9E2A29" w14:textId="1FE7A80D" w:rsidR="00F03877" w:rsidRDefault="00516AD7" w:rsidP="6960970F">
      <w:pPr>
        <w:rPr>
          <w:rFonts w:ascii="Arial" w:eastAsia="Calibri" w:hAnsi="Arial" w:cs="Arial"/>
          <w:sz w:val="24"/>
          <w:szCs w:val="24"/>
          <w:lang w:val="en-GB"/>
        </w:rPr>
      </w:pPr>
      <w:hyperlink r:id="rId13" w:anchor="inclusion-and-accessibility" w:history="1">
        <w:r w:rsidR="00F03877" w:rsidRPr="00F91EAC">
          <w:rPr>
            <w:rStyle w:val="Hyperlink"/>
            <w:rFonts w:ascii="Arial" w:eastAsia="Calibri" w:hAnsi="Arial" w:cs="Arial"/>
            <w:sz w:val="24"/>
            <w:szCs w:val="24"/>
            <w:lang w:val="en-GB"/>
          </w:rPr>
          <w:t>https://universityofsouthwales.sharepoint.com/sites/USWDEAL/SitePages/en-GB/Learning-Teaching-and-Assessing.aspx#inclusion-and-accessibility</w:t>
        </w:r>
      </w:hyperlink>
      <w:r w:rsidR="00F03877">
        <w:rPr>
          <w:rFonts w:ascii="Arial" w:eastAsia="Calibri" w:hAnsi="Arial" w:cs="Arial"/>
          <w:sz w:val="24"/>
          <w:szCs w:val="24"/>
          <w:lang w:val="en-GB"/>
        </w:rPr>
        <w:t xml:space="preserve"> </w:t>
      </w:r>
    </w:p>
    <w:p w14:paraId="0AD152B3" w14:textId="360B73C5" w:rsidR="005A649B" w:rsidRPr="00181A85" w:rsidRDefault="00AA587E" w:rsidP="6960970F">
      <w:pPr>
        <w:rPr>
          <w:rFonts w:ascii="Arial" w:eastAsia="Calibri" w:hAnsi="Arial" w:cs="Arial"/>
          <w:sz w:val="24"/>
          <w:szCs w:val="24"/>
          <w:lang w:val="en-GB"/>
        </w:rPr>
      </w:pPr>
      <w:r>
        <w:rPr>
          <w:rFonts w:ascii="Arial" w:eastAsia="Calibri" w:hAnsi="Arial" w:cs="Arial"/>
          <w:sz w:val="24"/>
          <w:szCs w:val="24"/>
          <w:lang w:val="en-GB"/>
        </w:rPr>
        <w:t>NB There may be occasion whe</w:t>
      </w:r>
      <w:r w:rsidR="00A778A1">
        <w:rPr>
          <w:rFonts w:ascii="Arial" w:eastAsia="Calibri" w:hAnsi="Arial" w:cs="Arial"/>
          <w:sz w:val="24"/>
          <w:szCs w:val="24"/>
          <w:lang w:val="en-GB"/>
        </w:rPr>
        <w:t xml:space="preserve">re </w:t>
      </w:r>
      <w:r w:rsidR="005C134A" w:rsidRPr="000B2005">
        <w:rPr>
          <w:rFonts w:ascii="Arial" w:eastAsia="Calibri" w:hAnsi="Arial" w:cs="Arial"/>
          <w:b/>
          <w:sz w:val="24"/>
          <w:szCs w:val="24"/>
          <w:lang w:val="en-GB"/>
        </w:rPr>
        <w:t>exceptionally</w:t>
      </w:r>
      <w:r w:rsidR="005C134A">
        <w:rPr>
          <w:rFonts w:ascii="Arial" w:eastAsia="Calibri" w:hAnsi="Arial" w:cs="Arial"/>
          <w:sz w:val="24"/>
          <w:szCs w:val="24"/>
          <w:lang w:val="en-GB"/>
        </w:rPr>
        <w:t>,</w:t>
      </w:r>
      <w:r w:rsidR="00A778A1">
        <w:rPr>
          <w:rFonts w:ascii="Arial" w:eastAsia="Calibri" w:hAnsi="Arial" w:cs="Arial"/>
          <w:sz w:val="24"/>
          <w:szCs w:val="24"/>
          <w:lang w:val="en-GB"/>
        </w:rPr>
        <w:t xml:space="preserve"> it may not be </w:t>
      </w:r>
      <w:r>
        <w:rPr>
          <w:rFonts w:ascii="Arial" w:eastAsia="Calibri" w:hAnsi="Arial" w:cs="Arial"/>
          <w:sz w:val="24"/>
          <w:szCs w:val="24"/>
          <w:lang w:val="en-GB"/>
        </w:rPr>
        <w:t>appropriate to record sessions for example, where they may be ethical concerns or where discussions are of a sensitive or confidential nature. If this is the case, remember to inform your students when sessions are not being recorded.</w:t>
      </w:r>
    </w:p>
    <w:p w14:paraId="553B466D" w14:textId="77777777" w:rsidR="005C134A" w:rsidRDefault="005C134A" w:rsidP="6960970F">
      <w:pPr>
        <w:rPr>
          <w:rFonts w:ascii="Arial" w:eastAsia="Times New Roman" w:hAnsi="Arial" w:cs="Arial"/>
          <w:color w:val="333333"/>
          <w:sz w:val="24"/>
          <w:szCs w:val="24"/>
          <w:shd w:val="clear" w:color="auto" w:fill="FFFFFF"/>
          <w:lang w:val="en-GB"/>
        </w:rPr>
      </w:pPr>
    </w:p>
    <w:p w14:paraId="6F87FD18" w14:textId="02A058A0" w:rsidR="005A649B" w:rsidRPr="00181A85" w:rsidRDefault="005A649B" w:rsidP="6960970F">
      <w:pPr>
        <w:rPr>
          <w:rFonts w:ascii="Arial" w:eastAsia="Times New Roman" w:hAnsi="Arial" w:cs="Arial"/>
          <w:color w:val="333333"/>
          <w:sz w:val="24"/>
          <w:szCs w:val="24"/>
          <w:shd w:val="clear" w:color="auto" w:fill="FFFFFF"/>
          <w:lang w:val="en-GB"/>
        </w:rPr>
      </w:pPr>
      <w:r w:rsidRPr="00181A85">
        <w:rPr>
          <w:rFonts w:ascii="Arial" w:eastAsia="Times New Roman" w:hAnsi="Arial" w:cs="Arial"/>
          <w:color w:val="333333"/>
          <w:sz w:val="24"/>
          <w:szCs w:val="24"/>
          <w:shd w:val="clear" w:color="auto" w:fill="FFFFFF"/>
          <w:lang w:val="en-GB"/>
        </w:rPr>
        <w:t xml:space="preserve">You should </w:t>
      </w:r>
      <w:r w:rsidR="00C22372" w:rsidRPr="00181A85">
        <w:rPr>
          <w:rFonts w:ascii="Arial" w:eastAsia="Times New Roman" w:hAnsi="Arial" w:cs="Arial"/>
          <w:b/>
          <w:color w:val="333333"/>
          <w:sz w:val="24"/>
          <w:szCs w:val="24"/>
          <w:shd w:val="clear" w:color="auto" w:fill="FFFFFF"/>
          <w:lang w:val="en-GB"/>
        </w:rPr>
        <w:t>NOT</w:t>
      </w:r>
      <w:r w:rsidRPr="00181A85">
        <w:rPr>
          <w:rFonts w:ascii="Arial" w:eastAsia="Times New Roman" w:hAnsi="Arial" w:cs="Arial"/>
          <w:color w:val="333333"/>
          <w:sz w:val="24"/>
          <w:szCs w:val="24"/>
          <w:shd w:val="clear" w:color="auto" w:fill="FFFFFF"/>
          <w:lang w:val="en-GB"/>
        </w:rPr>
        <w:t xml:space="preserve"> require participants to use a webcam, unless there is a specific </w:t>
      </w:r>
      <w:r w:rsidR="003415F9" w:rsidRPr="00181A85">
        <w:rPr>
          <w:rFonts w:ascii="Arial" w:eastAsia="Times New Roman" w:hAnsi="Arial" w:cs="Arial"/>
          <w:color w:val="333333"/>
          <w:sz w:val="24"/>
          <w:szCs w:val="24"/>
          <w:shd w:val="clear" w:color="auto" w:fill="FFFFFF"/>
          <w:lang w:val="en-GB"/>
        </w:rPr>
        <w:t>requirement (</w:t>
      </w:r>
      <w:proofErr w:type="spellStart"/>
      <w:r w:rsidR="003415F9" w:rsidRPr="00181A85">
        <w:rPr>
          <w:rFonts w:ascii="Arial" w:eastAsia="Times New Roman" w:hAnsi="Arial" w:cs="Arial"/>
          <w:color w:val="333333"/>
          <w:sz w:val="24"/>
          <w:szCs w:val="24"/>
          <w:shd w:val="clear" w:color="auto" w:fill="FFFFFF"/>
          <w:lang w:val="en-GB"/>
        </w:rPr>
        <w:t>e</w:t>
      </w:r>
      <w:r w:rsidR="00C22372" w:rsidRPr="00181A85">
        <w:rPr>
          <w:rFonts w:ascii="Arial" w:eastAsia="Times New Roman" w:hAnsi="Arial" w:cs="Arial"/>
          <w:color w:val="333333"/>
          <w:sz w:val="24"/>
          <w:szCs w:val="24"/>
          <w:shd w:val="clear" w:color="auto" w:fill="FFFFFF"/>
          <w:lang w:val="en-GB"/>
        </w:rPr>
        <w:t>.</w:t>
      </w:r>
      <w:r w:rsidR="003415F9" w:rsidRPr="00181A85">
        <w:rPr>
          <w:rFonts w:ascii="Arial" w:eastAsia="Times New Roman" w:hAnsi="Arial" w:cs="Arial"/>
          <w:color w:val="333333"/>
          <w:sz w:val="24"/>
          <w:szCs w:val="24"/>
          <w:shd w:val="clear" w:color="auto" w:fill="FFFFFF"/>
          <w:lang w:val="en-GB"/>
        </w:rPr>
        <w:t>g</w:t>
      </w:r>
      <w:proofErr w:type="spellEnd"/>
      <w:r w:rsidR="003415F9" w:rsidRPr="00181A85">
        <w:rPr>
          <w:rFonts w:ascii="Arial" w:eastAsia="Times New Roman" w:hAnsi="Arial" w:cs="Arial"/>
          <w:color w:val="333333"/>
          <w:sz w:val="24"/>
          <w:szCs w:val="24"/>
          <w:shd w:val="clear" w:color="auto" w:fill="FFFFFF"/>
          <w:lang w:val="en-GB"/>
        </w:rPr>
        <w:t xml:space="preserve"> assessment).</w:t>
      </w:r>
    </w:p>
    <w:p w14:paraId="1F8461D8" w14:textId="3EEC9CBB" w:rsidR="00C22372" w:rsidRPr="00181A85" w:rsidRDefault="00C22372" w:rsidP="00C22372">
      <w:pPr>
        <w:rPr>
          <w:rFonts w:ascii="Arial" w:eastAsia="Calibri" w:hAnsi="Arial" w:cs="Arial"/>
          <w:sz w:val="24"/>
          <w:szCs w:val="24"/>
          <w:lang w:val="en-GB"/>
        </w:rPr>
      </w:pPr>
      <w:r w:rsidRPr="00181A85">
        <w:rPr>
          <w:rFonts w:ascii="Arial" w:eastAsia="Calibri" w:hAnsi="Arial" w:cs="Arial"/>
          <w:sz w:val="24"/>
          <w:szCs w:val="24"/>
          <w:lang w:val="en-GB"/>
        </w:rPr>
        <w:t xml:space="preserve">Academic </w:t>
      </w:r>
      <w:proofErr w:type="gramStart"/>
      <w:r w:rsidRPr="00181A85">
        <w:rPr>
          <w:rFonts w:ascii="Arial" w:eastAsia="Calibri" w:hAnsi="Arial" w:cs="Arial"/>
          <w:sz w:val="24"/>
          <w:szCs w:val="24"/>
          <w:lang w:val="en-GB"/>
        </w:rPr>
        <w:t>staff retain</w:t>
      </w:r>
      <w:proofErr w:type="gramEnd"/>
      <w:r w:rsidRPr="00181A85">
        <w:rPr>
          <w:rFonts w:ascii="Arial" w:eastAsia="Calibri" w:hAnsi="Arial" w:cs="Arial"/>
          <w:sz w:val="24"/>
          <w:szCs w:val="24"/>
          <w:lang w:val="en-GB"/>
        </w:rPr>
        <w:t xml:space="preserve"> the right to review and edit recordings or withhold release of live recordings if appropriate</w:t>
      </w:r>
      <w:r w:rsidR="00A778A1">
        <w:rPr>
          <w:rFonts w:ascii="Arial" w:eastAsia="Calibri" w:hAnsi="Arial" w:cs="Arial"/>
          <w:sz w:val="24"/>
          <w:szCs w:val="24"/>
          <w:lang w:val="en-GB"/>
        </w:rPr>
        <w:t xml:space="preserve"> for example due to the sensitive or confidential nature of the content.</w:t>
      </w:r>
    </w:p>
    <w:p w14:paraId="62D7F59C" w14:textId="77777777" w:rsidR="003415F9" w:rsidRPr="00181A85" w:rsidRDefault="003415F9" w:rsidP="6960970F">
      <w:pPr>
        <w:rPr>
          <w:rFonts w:ascii="Arial" w:eastAsia="Calibri" w:hAnsi="Arial" w:cs="Arial"/>
          <w:sz w:val="24"/>
          <w:szCs w:val="24"/>
          <w:lang w:val="en-GB"/>
        </w:rPr>
      </w:pPr>
    </w:p>
    <w:p w14:paraId="7EE3D3E4" w14:textId="77777777" w:rsidR="00261076" w:rsidRPr="00181A85" w:rsidRDefault="60BD13BC" w:rsidP="00181A85">
      <w:pPr>
        <w:pStyle w:val="Heading2"/>
        <w:rPr>
          <w:lang w:val="en-GB"/>
        </w:rPr>
      </w:pPr>
      <w:r w:rsidRPr="00181A85">
        <w:rPr>
          <w:lang w:val="en-GB"/>
        </w:rPr>
        <w:t xml:space="preserve">GDPR, </w:t>
      </w:r>
      <w:r w:rsidR="0103CF04" w:rsidRPr="00181A85">
        <w:rPr>
          <w:lang w:val="en-GB"/>
        </w:rPr>
        <w:t>IPR &amp; Copyrig</w:t>
      </w:r>
      <w:r w:rsidR="00261076" w:rsidRPr="00181A85">
        <w:rPr>
          <w:lang w:val="en-GB"/>
        </w:rPr>
        <w:t>ht</w:t>
      </w:r>
    </w:p>
    <w:p w14:paraId="1F24554C" w14:textId="77777777" w:rsidR="00C22372" w:rsidRPr="00181A85" w:rsidRDefault="00C22372" w:rsidP="00C22372">
      <w:pPr>
        <w:rPr>
          <w:rFonts w:ascii="Arial" w:eastAsia="Calibri" w:hAnsi="Arial" w:cs="Arial"/>
          <w:sz w:val="24"/>
          <w:szCs w:val="24"/>
          <w:lang w:val="en-GB"/>
        </w:rPr>
      </w:pPr>
    </w:p>
    <w:p w14:paraId="5E9C8481" w14:textId="6AD28880" w:rsidR="001B693F" w:rsidRPr="000B2005" w:rsidRDefault="00C22372" w:rsidP="00C56F3C">
      <w:pPr>
        <w:pStyle w:val="CommentText"/>
        <w:rPr>
          <w:rFonts w:ascii="Arial" w:eastAsia="Calibri" w:hAnsi="Arial" w:cs="Arial"/>
          <w:lang w:val="en-GB"/>
        </w:rPr>
      </w:pPr>
      <w:r w:rsidRPr="00181A85">
        <w:rPr>
          <w:rFonts w:ascii="Arial" w:eastAsia="Calibri" w:hAnsi="Arial" w:cs="Arial"/>
          <w:lang w:val="en-GB"/>
        </w:rPr>
        <w:t xml:space="preserve">You do not need to ask students for permission to record webinars as this is considered a </w:t>
      </w:r>
      <w:r w:rsidR="001B693F" w:rsidRPr="00C56F3C">
        <w:rPr>
          <w:rFonts w:ascii="Arial" w:eastAsia="Calibri" w:hAnsi="Arial" w:cs="Arial"/>
          <w:lang w:val="en-GB"/>
        </w:rPr>
        <w:t>considered a task carried out in the public interest</w:t>
      </w:r>
      <w:r w:rsidRPr="00181A85">
        <w:rPr>
          <w:rFonts w:ascii="Arial" w:eastAsia="Calibri" w:hAnsi="Arial" w:cs="Arial"/>
          <w:lang w:val="en-GB"/>
        </w:rPr>
        <w:t xml:space="preserve"> (please refer to the </w:t>
      </w:r>
      <w:r w:rsidR="005C134A">
        <w:rPr>
          <w:rFonts w:ascii="Arial" w:eastAsia="Calibri" w:hAnsi="Arial" w:cs="Arial"/>
          <w:lang w:val="en-GB"/>
        </w:rPr>
        <w:t>Student Privacy Notice</w:t>
      </w:r>
      <w:r w:rsidRPr="00181A85">
        <w:rPr>
          <w:rFonts w:ascii="Arial" w:eastAsia="Calibri" w:hAnsi="Arial" w:cs="Arial"/>
          <w:lang w:val="en-GB"/>
        </w:rPr>
        <w:t xml:space="preserve"> below). </w:t>
      </w:r>
      <w:r w:rsidR="001B693F" w:rsidRPr="000B2005">
        <w:rPr>
          <w:rFonts w:ascii="Arial" w:eastAsia="Calibri" w:hAnsi="Arial" w:cs="Arial"/>
          <w:lang w:val="en-GB"/>
        </w:rPr>
        <w:t>You should however, inform students that you are recording the session and that if they do not wish to be recorded they should switch off their cameras and mute microphones, or, if they are on campus move to a position off camera.’</w:t>
      </w:r>
    </w:p>
    <w:p w14:paraId="149C011F" w14:textId="77777777" w:rsidR="00C22372" w:rsidRPr="00181A85" w:rsidRDefault="00516AD7" w:rsidP="001B693F">
      <w:pPr>
        <w:rPr>
          <w:rFonts w:ascii="Arial" w:eastAsia="Calibri" w:hAnsi="Arial" w:cs="Arial"/>
          <w:lang w:val="en-GB"/>
        </w:rPr>
      </w:pPr>
      <w:hyperlink r:id="rId14" w:history="1">
        <w:r w:rsidR="00C22372" w:rsidRPr="00181A85">
          <w:rPr>
            <w:rStyle w:val="Hyperlink"/>
            <w:rFonts w:ascii="Arial" w:eastAsia="Calibri" w:hAnsi="Arial" w:cs="Arial"/>
            <w:lang w:val="en-GB"/>
          </w:rPr>
          <w:t>https://various2.southwales.ac.uk/documents/2650/StudentPrivacyNoticeFinal_2019V2.docx</w:t>
        </w:r>
      </w:hyperlink>
    </w:p>
    <w:p w14:paraId="3B59496F" w14:textId="77777777" w:rsidR="00C22372" w:rsidRPr="00181A85" w:rsidRDefault="00C22372" w:rsidP="00261076">
      <w:pPr>
        <w:rPr>
          <w:rFonts w:ascii="Arial" w:hAnsi="Arial" w:cs="Arial"/>
          <w:sz w:val="24"/>
          <w:szCs w:val="24"/>
          <w:lang w:val="en-GB"/>
        </w:rPr>
      </w:pPr>
    </w:p>
    <w:p w14:paraId="332E4634" w14:textId="71F3FEFE" w:rsidR="00261076" w:rsidRPr="00181A85" w:rsidRDefault="00261076" w:rsidP="00261076">
      <w:pPr>
        <w:rPr>
          <w:rFonts w:ascii="Arial" w:hAnsi="Arial" w:cs="Arial"/>
          <w:sz w:val="24"/>
          <w:szCs w:val="24"/>
          <w:lang w:val="en-GB"/>
        </w:rPr>
      </w:pPr>
      <w:r w:rsidRPr="00181A85">
        <w:rPr>
          <w:rFonts w:ascii="Arial" w:hAnsi="Arial" w:cs="Arial"/>
          <w:sz w:val="24"/>
          <w:szCs w:val="24"/>
          <w:lang w:val="en-GB"/>
        </w:rPr>
        <w:t>For further information on how the University uses staff and student data see</w:t>
      </w:r>
    </w:p>
    <w:p w14:paraId="086FF8E7" w14:textId="77777777" w:rsidR="00261076" w:rsidRPr="00181A85" w:rsidRDefault="00516AD7" w:rsidP="00261076">
      <w:pPr>
        <w:rPr>
          <w:rFonts w:ascii="Arial" w:eastAsia="Times New Roman" w:hAnsi="Arial" w:cs="Arial"/>
          <w:sz w:val="24"/>
          <w:szCs w:val="24"/>
        </w:rPr>
      </w:pPr>
      <w:hyperlink r:id="rId15" w:history="1">
        <w:r w:rsidR="00261076" w:rsidRPr="00181A85">
          <w:rPr>
            <w:rStyle w:val="Hyperlink"/>
            <w:rFonts w:ascii="Arial" w:eastAsia="Times New Roman" w:hAnsi="Arial" w:cs="Arial"/>
            <w:sz w:val="24"/>
            <w:szCs w:val="24"/>
          </w:rPr>
          <w:t>https://uso.southwales.ac.uk/information-compliance-unit/data-protection/</w:t>
        </w:r>
      </w:hyperlink>
    </w:p>
    <w:p w14:paraId="2C0C610D" w14:textId="77777777" w:rsidR="00261076" w:rsidRPr="00181A85" w:rsidRDefault="00261076" w:rsidP="00261076">
      <w:pPr>
        <w:rPr>
          <w:rFonts w:ascii="Arial" w:hAnsi="Arial" w:cs="Arial"/>
          <w:sz w:val="24"/>
          <w:szCs w:val="24"/>
          <w:lang w:val="en-GB"/>
        </w:rPr>
      </w:pPr>
    </w:p>
    <w:p w14:paraId="5A1EB707" w14:textId="77777777" w:rsidR="002866E0" w:rsidRDefault="00C22372" w:rsidP="00C22372">
      <w:pPr>
        <w:rPr>
          <w:rFonts w:ascii="Arial" w:eastAsia="Calibri" w:hAnsi="Arial" w:cs="Arial"/>
          <w:sz w:val="24"/>
          <w:szCs w:val="24"/>
          <w:lang w:val="en-GB"/>
        </w:rPr>
      </w:pPr>
      <w:r w:rsidRPr="00181A85">
        <w:rPr>
          <w:rFonts w:ascii="Arial" w:eastAsia="Calibri" w:hAnsi="Arial" w:cs="Arial"/>
          <w:sz w:val="24"/>
          <w:szCs w:val="24"/>
          <w:lang w:val="en-GB"/>
        </w:rPr>
        <w:t>However, if you are inviting external 3</w:t>
      </w:r>
      <w:r w:rsidRPr="00181A85">
        <w:rPr>
          <w:rFonts w:ascii="Arial" w:eastAsia="Calibri" w:hAnsi="Arial" w:cs="Arial"/>
          <w:sz w:val="24"/>
          <w:szCs w:val="24"/>
          <w:vertAlign w:val="superscript"/>
          <w:lang w:val="en-GB"/>
        </w:rPr>
        <w:t>rd</w:t>
      </w:r>
      <w:r w:rsidRPr="00181A85">
        <w:rPr>
          <w:rFonts w:ascii="Arial" w:eastAsia="Calibri" w:hAnsi="Arial" w:cs="Arial"/>
          <w:sz w:val="24"/>
          <w:szCs w:val="24"/>
          <w:lang w:val="en-GB"/>
        </w:rPr>
        <w:t xml:space="preserve"> parties, for example guest speakers to sessions and wish to record them, then consent must be sought for recording both for lecture capture and webinars. The University recommends using this form </w:t>
      </w:r>
    </w:p>
    <w:p w14:paraId="5BD0EB1D" w14:textId="74C517B3" w:rsidR="00C22372" w:rsidRPr="00181A85" w:rsidRDefault="00516AD7" w:rsidP="00C22372">
      <w:pPr>
        <w:rPr>
          <w:rFonts w:ascii="Arial" w:eastAsia="Calibri" w:hAnsi="Arial" w:cs="Arial"/>
          <w:sz w:val="24"/>
          <w:szCs w:val="24"/>
          <w:lang w:val="en-GB"/>
        </w:rPr>
      </w:pPr>
      <w:hyperlink r:id="rId16" w:history="1">
        <w:r w:rsidR="004B1214" w:rsidRPr="004A2C16">
          <w:rPr>
            <w:rStyle w:val="Hyperlink"/>
            <w:rFonts w:ascii="Arial" w:eastAsia="Calibri" w:hAnsi="Arial" w:cs="Arial"/>
            <w:sz w:val="24"/>
            <w:szCs w:val="24"/>
            <w:lang w:val="en-GB"/>
          </w:rPr>
          <w:t>https://uso.southwales.ac.uk/information-compliance-unit/copyright-and-intellectual-property/</w:t>
        </w:r>
      </w:hyperlink>
      <w:r w:rsidR="004B1214">
        <w:rPr>
          <w:rFonts w:ascii="Arial" w:eastAsia="Calibri" w:hAnsi="Arial" w:cs="Arial"/>
          <w:sz w:val="24"/>
          <w:szCs w:val="24"/>
          <w:lang w:val="en-GB"/>
        </w:rPr>
        <w:t xml:space="preserve"> </w:t>
      </w:r>
      <w:r w:rsidR="002866E0" w:rsidRPr="002866E0" w:rsidDel="002866E0">
        <w:rPr>
          <w:rFonts w:ascii="Arial" w:eastAsia="Calibri" w:hAnsi="Arial" w:cs="Arial"/>
          <w:sz w:val="24"/>
          <w:szCs w:val="24"/>
          <w:lang w:val="en-GB"/>
        </w:rPr>
        <w:t xml:space="preserve"> </w:t>
      </w:r>
      <w:r w:rsidR="004B1214">
        <w:rPr>
          <w:rFonts w:ascii="Arial" w:eastAsia="Calibri" w:hAnsi="Arial" w:cs="Arial"/>
          <w:sz w:val="24"/>
          <w:szCs w:val="24"/>
          <w:lang w:val="en-GB"/>
        </w:rPr>
        <w:t xml:space="preserve"> </w:t>
      </w:r>
    </w:p>
    <w:p w14:paraId="482B247D" w14:textId="77777777" w:rsidR="004B1214" w:rsidRDefault="00C22372" w:rsidP="00C22372">
      <w:pPr>
        <w:rPr>
          <w:rFonts w:ascii="Arial" w:eastAsia="Calibri" w:hAnsi="Arial" w:cs="Arial"/>
          <w:sz w:val="24"/>
          <w:szCs w:val="24"/>
          <w:lang w:val="en-GB"/>
        </w:rPr>
      </w:pPr>
      <w:r w:rsidRPr="00181A85">
        <w:rPr>
          <w:rFonts w:ascii="Arial" w:eastAsia="Calibri" w:hAnsi="Arial" w:cs="Arial"/>
          <w:sz w:val="24"/>
          <w:szCs w:val="24"/>
          <w:lang w:val="en-GB"/>
        </w:rPr>
        <w:t xml:space="preserve">More general information about copyright for online learning and teaching is available on the DEAL site </w:t>
      </w:r>
    </w:p>
    <w:p w14:paraId="539076A6" w14:textId="08C6EB3A" w:rsidR="00261076" w:rsidRPr="00181A85" w:rsidRDefault="00516AD7" w:rsidP="6960970F">
      <w:pPr>
        <w:rPr>
          <w:rFonts w:ascii="Arial" w:eastAsia="Calibri" w:hAnsi="Arial" w:cs="Arial"/>
          <w:sz w:val="24"/>
          <w:szCs w:val="24"/>
          <w:lang w:val="en-GB"/>
        </w:rPr>
      </w:pPr>
      <w:hyperlink r:id="rId17" w:anchor="compliance" w:history="1">
        <w:r w:rsidR="004B1214" w:rsidRPr="004B1214">
          <w:rPr>
            <w:rStyle w:val="Hyperlink"/>
            <w:rFonts w:ascii="Arial" w:eastAsia="Calibri" w:hAnsi="Arial" w:cs="Arial"/>
            <w:sz w:val="24"/>
            <w:szCs w:val="24"/>
            <w:lang w:val="en-GB"/>
          </w:rPr>
          <w:t>Copyright and Online learning and teaching</w:t>
        </w:r>
      </w:hyperlink>
      <w:r w:rsidR="004B1214">
        <w:rPr>
          <w:rFonts w:ascii="Arial" w:eastAsia="Calibri" w:hAnsi="Arial" w:cs="Arial"/>
          <w:sz w:val="24"/>
          <w:szCs w:val="24"/>
          <w:lang w:val="en-GB"/>
        </w:rPr>
        <w:t xml:space="preserve"> </w:t>
      </w:r>
    </w:p>
    <w:p w14:paraId="2393B165" w14:textId="38BD6B07" w:rsidR="00235D63" w:rsidRPr="004B1214" w:rsidRDefault="00235D63" w:rsidP="004B1214">
      <w:pPr>
        <w:rPr>
          <w:rFonts w:ascii="Arial" w:eastAsia="Calibri" w:hAnsi="Arial" w:cs="Arial"/>
          <w:sz w:val="24"/>
          <w:szCs w:val="24"/>
          <w:lang w:val="en-GB"/>
        </w:rPr>
      </w:pPr>
      <w:r w:rsidRPr="004B1214">
        <w:rPr>
          <w:rFonts w:ascii="Arial" w:eastAsia="Calibri" w:hAnsi="Arial" w:cs="Arial"/>
          <w:sz w:val="24"/>
          <w:szCs w:val="24"/>
          <w:lang w:val="en-GB"/>
        </w:rPr>
        <w:lastRenderedPageBreak/>
        <w:t xml:space="preserve">Students should </w:t>
      </w:r>
      <w:r w:rsidR="004B1214" w:rsidRPr="004B1214">
        <w:rPr>
          <w:rFonts w:ascii="Arial" w:eastAsia="Calibri" w:hAnsi="Arial" w:cs="Arial"/>
          <w:sz w:val="24"/>
          <w:szCs w:val="24"/>
          <w:lang w:val="en-GB"/>
        </w:rPr>
        <w:t>NOT</w:t>
      </w:r>
      <w:r w:rsidRPr="004B1214">
        <w:rPr>
          <w:rFonts w:ascii="Arial" w:eastAsia="Calibri" w:hAnsi="Arial" w:cs="Arial"/>
          <w:sz w:val="24"/>
          <w:szCs w:val="24"/>
          <w:lang w:val="en-GB"/>
        </w:rPr>
        <w:t xml:space="preserve"> share teaching materials with others outside of their course and this should be reinforced through the use of a </w:t>
      </w:r>
      <w:hyperlink r:id="rId18" w:history="1">
        <w:r w:rsidR="004B1214" w:rsidRPr="00583E62">
          <w:rPr>
            <w:rStyle w:val="Hyperlink"/>
            <w:rFonts w:ascii="Arial" w:eastAsia="Calibri" w:hAnsi="Arial" w:cs="Arial"/>
            <w:sz w:val="24"/>
            <w:szCs w:val="24"/>
            <w:lang w:val="en-GB"/>
          </w:rPr>
          <w:t xml:space="preserve">Copyright Notice </w:t>
        </w:r>
        <w:r w:rsidRPr="00583E62">
          <w:rPr>
            <w:rStyle w:val="Hyperlink"/>
            <w:rFonts w:ascii="Arial" w:eastAsia="Calibri" w:hAnsi="Arial" w:cs="Arial"/>
            <w:sz w:val="24"/>
            <w:szCs w:val="24"/>
            <w:lang w:val="en-GB"/>
          </w:rPr>
          <w:t>coversheet</w:t>
        </w:r>
      </w:hyperlink>
      <w:r w:rsidRPr="004B1214">
        <w:rPr>
          <w:rFonts w:ascii="Arial" w:eastAsia="Calibri" w:hAnsi="Arial" w:cs="Arial"/>
          <w:sz w:val="24"/>
          <w:szCs w:val="24"/>
          <w:lang w:val="en-GB"/>
        </w:rPr>
        <w:t xml:space="preserve">. </w:t>
      </w:r>
    </w:p>
    <w:p w14:paraId="4795F9B1" w14:textId="77777777" w:rsidR="000178CB" w:rsidRDefault="000178CB" w:rsidP="00235D63">
      <w:pPr>
        <w:spacing w:after="0" w:line="240" w:lineRule="auto"/>
        <w:rPr>
          <w:rFonts w:ascii="Arial" w:eastAsia="Times New Roman" w:hAnsi="Arial" w:cs="Arial"/>
          <w:sz w:val="24"/>
          <w:szCs w:val="24"/>
          <w:shd w:val="clear" w:color="auto" w:fill="F8F8F8"/>
          <w:lang w:val="en-GB"/>
        </w:rPr>
      </w:pPr>
    </w:p>
    <w:p w14:paraId="4BDC2235" w14:textId="290D1D3B" w:rsidR="7CBFF887" w:rsidRPr="00181A85" w:rsidRDefault="00C22372" w:rsidP="6960970F">
      <w:pPr>
        <w:pStyle w:val="Heading3"/>
        <w:rPr>
          <w:rFonts w:ascii="Arial" w:eastAsia="Calibri" w:hAnsi="Arial" w:cs="Arial"/>
          <w:lang w:val="en-GB"/>
        </w:rPr>
      </w:pPr>
      <w:r w:rsidRPr="00181A85">
        <w:rPr>
          <w:rFonts w:ascii="Arial" w:hAnsi="Arial" w:cs="Arial"/>
          <w:lang w:val="en-GB"/>
        </w:rPr>
        <w:t>Performance Management</w:t>
      </w:r>
    </w:p>
    <w:p w14:paraId="6AAB87E7" w14:textId="77777777" w:rsidR="00C22372" w:rsidRPr="00181A85" w:rsidRDefault="00C22372" w:rsidP="6960970F">
      <w:pPr>
        <w:rPr>
          <w:rFonts w:ascii="Arial" w:eastAsia="Calibri" w:hAnsi="Arial" w:cs="Arial"/>
          <w:sz w:val="24"/>
          <w:szCs w:val="24"/>
          <w:lang w:val="en-GB"/>
        </w:rPr>
      </w:pPr>
    </w:p>
    <w:p w14:paraId="0C30A629" w14:textId="73757A6F" w:rsidR="7CBFF887" w:rsidRPr="00181A85" w:rsidRDefault="7CBFF887" w:rsidP="6960970F">
      <w:pPr>
        <w:rPr>
          <w:rFonts w:ascii="Arial" w:eastAsia="Calibri" w:hAnsi="Arial" w:cs="Arial"/>
          <w:sz w:val="24"/>
          <w:szCs w:val="24"/>
          <w:lang w:val="en-GB"/>
        </w:rPr>
      </w:pPr>
      <w:r w:rsidRPr="00181A85">
        <w:rPr>
          <w:rFonts w:ascii="Arial" w:eastAsia="Calibri" w:hAnsi="Arial" w:cs="Arial"/>
          <w:sz w:val="24"/>
          <w:szCs w:val="24"/>
          <w:lang w:val="en-GB"/>
        </w:rPr>
        <w:t>Lecture capture should not</w:t>
      </w:r>
      <w:r w:rsidR="0BF3FBA5" w:rsidRPr="00181A85">
        <w:rPr>
          <w:rFonts w:ascii="Arial" w:eastAsia="Calibri" w:hAnsi="Arial" w:cs="Arial"/>
          <w:sz w:val="24"/>
          <w:szCs w:val="24"/>
          <w:lang w:val="en-GB"/>
        </w:rPr>
        <w:t xml:space="preserve"> normally</w:t>
      </w:r>
      <w:r w:rsidRPr="00181A85">
        <w:rPr>
          <w:rFonts w:ascii="Arial" w:eastAsia="Calibri" w:hAnsi="Arial" w:cs="Arial"/>
          <w:sz w:val="24"/>
          <w:szCs w:val="24"/>
          <w:lang w:val="en-GB"/>
        </w:rPr>
        <w:t xml:space="preserve"> be linked to performance management unless this has been consented to e.g. as part of reflection on practice/peer observation.</w:t>
      </w:r>
      <w:r w:rsidR="60FD8FFE" w:rsidRPr="00181A85">
        <w:rPr>
          <w:rFonts w:ascii="Arial" w:eastAsia="Calibri" w:hAnsi="Arial" w:cs="Arial"/>
          <w:sz w:val="24"/>
          <w:szCs w:val="24"/>
          <w:lang w:val="en-GB"/>
        </w:rPr>
        <w:t xml:space="preserve"> </w:t>
      </w:r>
    </w:p>
    <w:p w14:paraId="7409299C" w14:textId="77777777" w:rsidR="00235D63" w:rsidRPr="00181A85" w:rsidRDefault="00235D63" w:rsidP="111FB044">
      <w:pPr>
        <w:pStyle w:val="Heading2"/>
        <w:rPr>
          <w:rFonts w:ascii="Arial" w:hAnsi="Arial" w:cs="Arial"/>
          <w:sz w:val="24"/>
          <w:szCs w:val="24"/>
          <w:lang w:val="en-GB"/>
        </w:rPr>
      </w:pPr>
      <w:r w:rsidRPr="00181A85">
        <w:rPr>
          <w:rFonts w:ascii="Arial" w:hAnsi="Arial" w:cs="Arial"/>
          <w:sz w:val="24"/>
          <w:szCs w:val="24"/>
          <w:lang w:val="en-GB"/>
        </w:rPr>
        <w:t>Technical Requirements:</w:t>
      </w:r>
    </w:p>
    <w:p w14:paraId="7727164E" w14:textId="77777777" w:rsidR="00C22372" w:rsidRPr="00181A85" w:rsidRDefault="00C22372" w:rsidP="00C22372">
      <w:pPr>
        <w:rPr>
          <w:rFonts w:ascii="Arial" w:hAnsi="Arial" w:cs="Arial"/>
          <w:sz w:val="24"/>
          <w:szCs w:val="24"/>
        </w:rPr>
      </w:pPr>
    </w:p>
    <w:p w14:paraId="318F9F2E" w14:textId="35C7FED4" w:rsidR="00C22372" w:rsidRPr="00181A85" w:rsidRDefault="00C22372" w:rsidP="00C22372">
      <w:pPr>
        <w:rPr>
          <w:rFonts w:ascii="Arial" w:hAnsi="Arial" w:cs="Arial"/>
          <w:sz w:val="24"/>
          <w:szCs w:val="24"/>
        </w:rPr>
      </w:pPr>
      <w:r w:rsidRPr="00181A85">
        <w:rPr>
          <w:rFonts w:ascii="Arial" w:hAnsi="Arial" w:cs="Arial"/>
          <w:sz w:val="24"/>
          <w:szCs w:val="24"/>
        </w:rPr>
        <w:t xml:space="preserve">Staff and students should make sure </w:t>
      </w:r>
      <w:r w:rsidR="00181A85" w:rsidRPr="00181A85">
        <w:rPr>
          <w:rFonts w:ascii="Arial" w:hAnsi="Arial" w:cs="Arial"/>
          <w:sz w:val="24"/>
          <w:szCs w:val="24"/>
        </w:rPr>
        <w:t xml:space="preserve">they are using an up to date browser for </w:t>
      </w:r>
      <w:r w:rsidR="005C134A">
        <w:rPr>
          <w:rFonts w:ascii="Arial" w:hAnsi="Arial" w:cs="Arial"/>
          <w:sz w:val="24"/>
          <w:szCs w:val="24"/>
        </w:rPr>
        <w:t xml:space="preserve">the tool they are using </w:t>
      </w:r>
      <w:r w:rsidR="00181A85" w:rsidRPr="00181A85">
        <w:rPr>
          <w:rFonts w:ascii="Arial" w:hAnsi="Arial" w:cs="Arial"/>
          <w:sz w:val="24"/>
          <w:szCs w:val="24"/>
        </w:rPr>
        <w:t xml:space="preserve">check that they are using the most up to date version of </w:t>
      </w:r>
      <w:proofErr w:type="spellStart"/>
      <w:r w:rsidR="00181A85" w:rsidRPr="00181A85">
        <w:rPr>
          <w:rFonts w:ascii="Arial" w:hAnsi="Arial" w:cs="Arial"/>
          <w:sz w:val="24"/>
          <w:szCs w:val="24"/>
        </w:rPr>
        <w:t>Panopto</w:t>
      </w:r>
      <w:proofErr w:type="spellEnd"/>
      <w:r w:rsidR="00181A85" w:rsidRPr="00181A85">
        <w:rPr>
          <w:rFonts w:ascii="Arial" w:hAnsi="Arial" w:cs="Arial"/>
          <w:sz w:val="24"/>
          <w:szCs w:val="24"/>
        </w:rPr>
        <w:t xml:space="preserve"> for recording video.</w:t>
      </w:r>
    </w:p>
    <w:p w14:paraId="23ED3CF1" w14:textId="5C6AE42B" w:rsidR="00181A85" w:rsidRDefault="00181A85" w:rsidP="00C22372">
      <w:pPr>
        <w:rPr>
          <w:rFonts w:ascii="Arial" w:hAnsi="Arial" w:cs="Arial"/>
          <w:sz w:val="24"/>
          <w:szCs w:val="24"/>
        </w:rPr>
      </w:pPr>
      <w:r w:rsidRPr="00181A85">
        <w:rPr>
          <w:rFonts w:ascii="Arial" w:hAnsi="Arial" w:cs="Arial"/>
          <w:sz w:val="24"/>
          <w:szCs w:val="24"/>
        </w:rPr>
        <w:t>Advice is available on the CELT website on ITS website.</w:t>
      </w:r>
      <w:bookmarkStart w:id="0" w:name="_GoBack"/>
      <w:bookmarkEnd w:id="0"/>
    </w:p>
    <w:p w14:paraId="5AF4E128" w14:textId="06B09795" w:rsidR="005C134A" w:rsidRDefault="00516AD7" w:rsidP="00C22372">
      <w:pPr>
        <w:rPr>
          <w:rFonts w:ascii="Arial" w:hAnsi="Arial" w:cs="Arial"/>
          <w:sz w:val="24"/>
          <w:szCs w:val="24"/>
        </w:rPr>
      </w:pPr>
      <w:hyperlink r:id="rId19" w:history="1">
        <w:r w:rsidR="005C134A" w:rsidRPr="002049A7">
          <w:rPr>
            <w:rStyle w:val="Hyperlink"/>
            <w:rFonts w:ascii="Arial" w:hAnsi="Arial" w:cs="Arial"/>
            <w:sz w:val="24"/>
            <w:szCs w:val="24"/>
          </w:rPr>
          <w:t>https://celt.southwales.ac.uk/tel/blackboard/collaborate/</w:t>
        </w:r>
      </w:hyperlink>
    </w:p>
    <w:p w14:paraId="3AF03E34" w14:textId="788C2F5F" w:rsidR="005C134A" w:rsidRDefault="00516AD7" w:rsidP="00C22372">
      <w:pPr>
        <w:rPr>
          <w:rFonts w:ascii="Arial" w:hAnsi="Arial" w:cs="Arial"/>
          <w:sz w:val="24"/>
          <w:szCs w:val="24"/>
        </w:rPr>
      </w:pPr>
      <w:hyperlink r:id="rId20" w:history="1">
        <w:r w:rsidR="005C134A" w:rsidRPr="002049A7">
          <w:rPr>
            <w:rStyle w:val="Hyperlink"/>
            <w:rFonts w:ascii="Arial" w:hAnsi="Arial" w:cs="Arial"/>
            <w:sz w:val="24"/>
            <w:szCs w:val="24"/>
          </w:rPr>
          <w:t>https://celt.southwales.ac.uk/tel/panopto/</w:t>
        </w:r>
      </w:hyperlink>
    </w:p>
    <w:p w14:paraId="4A568A61" w14:textId="3F8CF09C" w:rsidR="005C134A" w:rsidRDefault="00516AD7" w:rsidP="00C22372">
      <w:pPr>
        <w:rPr>
          <w:rStyle w:val="Hyperlink"/>
          <w:rFonts w:ascii="Arial" w:hAnsi="Arial" w:cs="Arial"/>
          <w:sz w:val="24"/>
          <w:szCs w:val="24"/>
        </w:rPr>
      </w:pPr>
      <w:hyperlink r:id="rId21" w:history="1">
        <w:r w:rsidR="005C134A" w:rsidRPr="002049A7">
          <w:rPr>
            <w:rStyle w:val="Hyperlink"/>
            <w:rFonts w:ascii="Arial" w:hAnsi="Arial" w:cs="Arial"/>
            <w:sz w:val="24"/>
            <w:szCs w:val="24"/>
          </w:rPr>
          <w:t>https://its.southwales.ac.uk/</w:t>
        </w:r>
      </w:hyperlink>
    </w:p>
    <w:p w14:paraId="2C740165" w14:textId="77777777" w:rsidR="00516AD7" w:rsidRDefault="00516AD7" w:rsidP="00C22372">
      <w:pPr>
        <w:rPr>
          <w:rStyle w:val="Hyperlink"/>
          <w:rFonts w:ascii="Arial" w:hAnsi="Arial" w:cs="Arial"/>
          <w:sz w:val="24"/>
          <w:szCs w:val="24"/>
        </w:rPr>
      </w:pPr>
    </w:p>
    <w:p w14:paraId="79664991" w14:textId="6B2C2604" w:rsidR="00516AD7" w:rsidRPr="00516AD7" w:rsidRDefault="00516AD7" w:rsidP="00516AD7">
      <w:pPr>
        <w:jc w:val="right"/>
        <w:rPr>
          <w:rFonts w:ascii="Arial" w:hAnsi="Arial"/>
          <w:sz w:val="24"/>
          <w:szCs w:val="24"/>
        </w:rPr>
      </w:pPr>
      <w:r w:rsidRPr="00516AD7">
        <w:rPr>
          <w:rFonts w:ascii="Arial" w:hAnsi="Arial"/>
          <w:sz w:val="24"/>
          <w:szCs w:val="24"/>
        </w:rPr>
        <w:t>CELT</w:t>
      </w:r>
    </w:p>
    <w:p w14:paraId="6421439F" w14:textId="17BB5FF1" w:rsidR="00516AD7" w:rsidRPr="00516AD7" w:rsidRDefault="00516AD7" w:rsidP="00516AD7">
      <w:pPr>
        <w:jc w:val="right"/>
        <w:rPr>
          <w:rFonts w:ascii="Arial" w:hAnsi="Arial"/>
          <w:sz w:val="24"/>
          <w:szCs w:val="24"/>
        </w:rPr>
      </w:pPr>
      <w:r w:rsidRPr="00516AD7">
        <w:rPr>
          <w:rFonts w:ascii="Arial" w:hAnsi="Arial"/>
          <w:sz w:val="24"/>
          <w:szCs w:val="24"/>
        </w:rPr>
        <w:t>September 2020</w:t>
      </w:r>
    </w:p>
    <w:p w14:paraId="7F92B123" w14:textId="77777777" w:rsidR="00516AD7" w:rsidRDefault="00516AD7" w:rsidP="00C22372">
      <w:pPr>
        <w:rPr>
          <w:rStyle w:val="Hyperlink"/>
          <w:rFonts w:ascii="Arial" w:hAnsi="Arial" w:cs="Arial"/>
          <w:sz w:val="24"/>
          <w:szCs w:val="24"/>
        </w:rPr>
      </w:pPr>
    </w:p>
    <w:p w14:paraId="39A28FD0" w14:textId="77777777" w:rsidR="00516AD7" w:rsidRDefault="00516AD7" w:rsidP="00516AD7">
      <w:pPr>
        <w:jc w:val="right"/>
        <w:rPr>
          <w:rFonts w:ascii="Arial" w:hAnsi="Arial" w:cs="Arial"/>
          <w:sz w:val="24"/>
          <w:szCs w:val="24"/>
        </w:rPr>
      </w:pPr>
    </w:p>
    <w:p w14:paraId="185BC497" w14:textId="77777777" w:rsidR="005C134A" w:rsidRDefault="005C134A" w:rsidP="00C22372">
      <w:pPr>
        <w:rPr>
          <w:rFonts w:ascii="Arial" w:hAnsi="Arial" w:cs="Arial"/>
          <w:sz w:val="24"/>
          <w:szCs w:val="24"/>
        </w:rPr>
      </w:pPr>
    </w:p>
    <w:p w14:paraId="2A6AB6D5" w14:textId="77777777" w:rsidR="005C134A" w:rsidRPr="00181A85" w:rsidRDefault="005C134A" w:rsidP="00C22372">
      <w:pPr>
        <w:rPr>
          <w:rFonts w:ascii="Arial" w:hAnsi="Arial" w:cs="Arial"/>
          <w:sz w:val="24"/>
          <w:szCs w:val="24"/>
        </w:rPr>
      </w:pPr>
    </w:p>
    <w:p w14:paraId="0BC01ABE" w14:textId="77777777" w:rsidR="00181A85" w:rsidRPr="00181A85" w:rsidRDefault="00181A85" w:rsidP="5A1A72D9">
      <w:pPr>
        <w:rPr>
          <w:rFonts w:ascii="Arial" w:eastAsia="Calibri" w:hAnsi="Arial" w:cs="Arial"/>
          <w:sz w:val="24"/>
          <w:szCs w:val="24"/>
          <w:lang w:val="en-GB"/>
        </w:rPr>
      </w:pPr>
    </w:p>
    <w:p w14:paraId="4C65838F" w14:textId="63CEABAF" w:rsidR="6960970F" w:rsidRPr="00181A85" w:rsidRDefault="6960970F" w:rsidP="6960970F">
      <w:pPr>
        <w:rPr>
          <w:rFonts w:ascii="Arial" w:eastAsia="Calibri" w:hAnsi="Arial" w:cs="Arial"/>
          <w:sz w:val="24"/>
          <w:szCs w:val="24"/>
          <w:lang w:val="en-GB"/>
        </w:rPr>
      </w:pPr>
    </w:p>
    <w:p w14:paraId="0A9D4F6A" w14:textId="77777777" w:rsidR="00181A85" w:rsidRPr="00181A85" w:rsidRDefault="00181A85" w:rsidP="6960970F">
      <w:pPr>
        <w:rPr>
          <w:rFonts w:ascii="Arial" w:eastAsia="Calibri" w:hAnsi="Arial" w:cs="Arial"/>
          <w:sz w:val="24"/>
          <w:szCs w:val="24"/>
          <w:lang w:val="en-GB"/>
        </w:rPr>
      </w:pPr>
    </w:p>
    <w:p w14:paraId="446A2674" w14:textId="1DF8BEE6" w:rsidR="6960970F" w:rsidRPr="00181A85" w:rsidRDefault="6960970F" w:rsidP="6960970F">
      <w:pPr>
        <w:rPr>
          <w:rFonts w:ascii="Arial" w:eastAsia="Calibri" w:hAnsi="Arial" w:cs="Arial"/>
          <w:sz w:val="24"/>
          <w:szCs w:val="24"/>
          <w:lang w:val="en-GB"/>
        </w:rPr>
      </w:pPr>
    </w:p>
    <w:p w14:paraId="08734C78" w14:textId="77777777" w:rsidR="00235D63" w:rsidRPr="00181A85" w:rsidRDefault="00235D63" w:rsidP="6960970F">
      <w:pPr>
        <w:rPr>
          <w:rFonts w:ascii="Arial" w:eastAsia="Calibri" w:hAnsi="Arial" w:cs="Arial"/>
          <w:sz w:val="24"/>
          <w:szCs w:val="24"/>
          <w:lang w:val="en-GB"/>
        </w:rPr>
      </w:pPr>
    </w:p>
    <w:p w14:paraId="30528C00" w14:textId="4358B06B" w:rsidR="6960970F" w:rsidRPr="00181A85" w:rsidRDefault="6960970F" w:rsidP="6960970F">
      <w:pPr>
        <w:rPr>
          <w:rFonts w:ascii="Arial" w:eastAsia="Calibri" w:hAnsi="Arial" w:cs="Arial"/>
          <w:sz w:val="24"/>
          <w:szCs w:val="24"/>
          <w:lang w:val="en-GB"/>
        </w:rPr>
      </w:pPr>
    </w:p>
    <w:p w14:paraId="05700284" w14:textId="2DD9EAA0" w:rsidR="6960970F" w:rsidRPr="00181A85" w:rsidRDefault="6960970F" w:rsidP="6960970F">
      <w:pPr>
        <w:rPr>
          <w:rFonts w:ascii="Arial" w:hAnsi="Arial" w:cs="Arial"/>
          <w:sz w:val="24"/>
          <w:szCs w:val="24"/>
        </w:rPr>
      </w:pPr>
    </w:p>
    <w:sectPr w:rsidR="6960970F" w:rsidRPr="00181A85">
      <w:headerReference w:type="even" r:id="rId22"/>
      <w:headerReference w:type="default" r:id="rId23"/>
      <w:footerReference w:type="even" r:id="rId24"/>
      <w:footerReference w:type="default" r:id="rId25"/>
      <w:headerReference w:type="first" r:id="rId26"/>
      <w:footerReference w:type="first" r:id="rId27"/>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725C324" w15:done="0"/>
  <w15:commentEx w15:paraId="45DD7BBB" w15:done="0"/>
  <w15:commentEx w15:paraId="2F27133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FA01AF" w16cex:dateUtc="2020-09-02T10:34:00Z"/>
  <w16cex:commentExtensible w16cex:durableId="22FA020F" w16cex:dateUtc="2020-09-02T10:35:00Z"/>
  <w16cex:commentExtensible w16cex:durableId="22FA0CF9" w16cex:dateUtc="2020-09-02T11:2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725C324" w16cid:durableId="22FA01AF"/>
  <w16cid:commentId w16cid:paraId="45DD7BBB" w16cid:durableId="22FA020F"/>
  <w16cid:commentId w16cid:paraId="2F271331" w16cid:durableId="22FA0CF9"/>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83365F" w14:textId="77777777" w:rsidR="007F4A40" w:rsidRDefault="007F4A40">
      <w:pPr>
        <w:spacing w:after="0" w:line="240" w:lineRule="auto"/>
      </w:pPr>
      <w:r>
        <w:separator/>
      </w:r>
    </w:p>
  </w:endnote>
  <w:endnote w:type="continuationSeparator" w:id="0">
    <w:p w14:paraId="34AA9DE2" w14:textId="77777777" w:rsidR="007F4A40" w:rsidRDefault="007F4A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altName w:val="Tahoma"/>
    <w:charset w:val="00"/>
    <w:family w:val="swiss"/>
    <w:pitch w:val="variable"/>
    <w:sig w:usb0="E0002AFF" w:usb1="C000247B" w:usb2="00000009" w:usb3="00000000" w:csb0="000001F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51FCED" w14:textId="77777777" w:rsidR="00181A85" w:rsidRDefault="00181A8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066AF6" w14:textId="77777777" w:rsidR="00181A85" w:rsidRDefault="00181A85">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862A86" w14:textId="77777777" w:rsidR="00181A85" w:rsidRDefault="00181A8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7799CC" w14:textId="77777777" w:rsidR="007F4A40" w:rsidRDefault="007F4A40">
      <w:pPr>
        <w:spacing w:after="0" w:line="240" w:lineRule="auto"/>
      </w:pPr>
      <w:r>
        <w:separator/>
      </w:r>
    </w:p>
  </w:footnote>
  <w:footnote w:type="continuationSeparator" w:id="0">
    <w:p w14:paraId="2241BE98" w14:textId="77777777" w:rsidR="007F4A40" w:rsidRDefault="007F4A4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558688" w14:textId="4620300A" w:rsidR="00181A85" w:rsidRDefault="00181A85">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6767F6" w14:textId="0E113B64" w:rsidR="00181A85" w:rsidRDefault="00181A85">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FB0804" w14:textId="5BDFB8C3" w:rsidR="00181A85" w:rsidRDefault="00181A85">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Rhys Davies">
    <w15:presenceInfo w15:providerId="AD" w15:userId="S::rhys.davies@southwales.ac.uk::057d6e3e-e952-4f48-8e69-0d5e414131c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BD1FA18"/>
    <w:rsid w:val="000178CB"/>
    <w:rsid w:val="000B2005"/>
    <w:rsid w:val="00181A85"/>
    <w:rsid w:val="001B693F"/>
    <w:rsid w:val="001C6FE0"/>
    <w:rsid w:val="00235D63"/>
    <w:rsid w:val="00243864"/>
    <w:rsid w:val="00261076"/>
    <w:rsid w:val="002866E0"/>
    <w:rsid w:val="002A55E6"/>
    <w:rsid w:val="003415F9"/>
    <w:rsid w:val="004B1214"/>
    <w:rsid w:val="004E64B1"/>
    <w:rsid w:val="00516AD7"/>
    <w:rsid w:val="00583E62"/>
    <w:rsid w:val="005A649B"/>
    <w:rsid w:val="005C134A"/>
    <w:rsid w:val="007927A3"/>
    <w:rsid w:val="007F4A40"/>
    <w:rsid w:val="008332B1"/>
    <w:rsid w:val="00846AF1"/>
    <w:rsid w:val="008E6FFF"/>
    <w:rsid w:val="009549A0"/>
    <w:rsid w:val="00983B59"/>
    <w:rsid w:val="009E41BE"/>
    <w:rsid w:val="00A546F6"/>
    <w:rsid w:val="00A778A1"/>
    <w:rsid w:val="00AA587E"/>
    <w:rsid w:val="00B61228"/>
    <w:rsid w:val="00C16C50"/>
    <w:rsid w:val="00C22372"/>
    <w:rsid w:val="00C56F3C"/>
    <w:rsid w:val="00E5675B"/>
    <w:rsid w:val="00E976AD"/>
    <w:rsid w:val="00EF4198"/>
    <w:rsid w:val="00F03877"/>
    <w:rsid w:val="00FC4562"/>
    <w:rsid w:val="0103CF04"/>
    <w:rsid w:val="010E34D2"/>
    <w:rsid w:val="012F05AF"/>
    <w:rsid w:val="0277622B"/>
    <w:rsid w:val="02D2B8CC"/>
    <w:rsid w:val="0315A694"/>
    <w:rsid w:val="03EA6176"/>
    <w:rsid w:val="0414C1F2"/>
    <w:rsid w:val="04188DCF"/>
    <w:rsid w:val="04189166"/>
    <w:rsid w:val="0420CF6F"/>
    <w:rsid w:val="04A37746"/>
    <w:rsid w:val="0568D891"/>
    <w:rsid w:val="056C0C51"/>
    <w:rsid w:val="058FD870"/>
    <w:rsid w:val="05FDB5D5"/>
    <w:rsid w:val="062A81A8"/>
    <w:rsid w:val="0655DDA8"/>
    <w:rsid w:val="0672A15D"/>
    <w:rsid w:val="06953748"/>
    <w:rsid w:val="06FD2AD0"/>
    <w:rsid w:val="06FF9F5C"/>
    <w:rsid w:val="074BDAEA"/>
    <w:rsid w:val="075706E9"/>
    <w:rsid w:val="075FEB5B"/>
    <w:rsid w:val="07B0740C"/>
    <w:rsid w:val="081FF5A2"/>
    <w:rsid w:val="0829657D"/>
    <w:rsid w:val="084E5CD3"/>
    <w:rsid w:val="08D05B08"/>
    <w:rsid w:val="09366A78"/>
    <w:rsid w:val="0996A859"/>
    <w:rsid w:val="09B36022"/>
    <w:rsid w:val="0A21271B"/>
    <w:rsid w:val="0A63FBD4"/>
    <w:rsid w:val="0A6A123D"/>
    <w:rsid w:val="0AB81DAB"/>
    <w:rsid w:val="0B172D4A"/>
    <w:rsid w:val="0B2F8B05"/>
    <w:rsid w:val="0B404DC4"/>
    <w:rsid w:val="0BACBBC4"/>
    <w:rsid w:val="0BB0E63C"/>
    <w:rsid w:val="0BD1FA18"/>
    <w:rsid w:val="0BF3FBA5"/>
    <w:rsid w:val="0BF66F61"/>
    <w:rsid w:val="0C3DFCEF"/>
    <w:rsid w:val="0C88B032"/>
    <w:rsid w:val="0C90C986"/>
    <w:rsid w:val="0C96DF1C"/>
    <w:rsid w:val="0D9C962F"/>
    <w:rsid w:val="0DCD9B4A"/>
    <w:rsid w:val="0DE6C9E1"/>
    <w:rsid w:val="0DEBDA83"/>
    <w:rsid w:val="0E139B76"/>
    <w:rsid w:val="0E39D099"/>
    <w:rsid w:val="0F310DB5"/>
    <w:rsid w:val="0F5238C8"/>
    <w:rsid w:val="0FEDC9BB"/>
    <w:rsid w:val="0FF3C466"/>
    <w:rsid w:val="10116D20"/>
    <w:rsid w:val="1050BCD0"/>
    <w:rsid w:val="107EAC7B"/>
    <w:rsid w:val="10882F84"/>
    <w:rsid w:val="10C81E96"/>
    <w:rsid w:val="10E2973B"/>
    <w:rsid w:val="111FB044"/>
    <w:rsid w:val="116FB0DB"/>
    <w:rsid w:val="12668C0C"/>
    <w:rsid w:val="128FFA6B"/>
    <w:rsid w:val="12920948"/>
    <w:rsid w:val="12B5B3A0"/>
    <w:rsid w:val="12FF17C4"/>
    <w:rsid w:val="137E215E"/>
    <w:rsid w:val="13FB1DF7"/>
    <w:rsid w:val="1416C00F"/>
    <w:rsid w:val="145C0D60"/>
    <w:rsid w:val="14620626"/>
    <w:rsid w:val="14BC90C5"/>
    <w:rsid w:val="14F9B5C8"/>
    <w:rsid w:val="15BAC731"/>
    <w:rsid w:val="1620E5F2"/>
    <w:rsid w:val="16A8627F"/>
    <w:rsid w:val="16B41911"/>
    <w:rsid w:val="1749258B"/>
    <w:rsid w:val="17C0AC23"/>
    <w:rsid w:val="17E7BC36"/>
    <w:rsid w:val="187B0715"/>
    <w:rsid w:val="1992D4DF"/>
    <w:rsid w:val="19A23A40"/>
    <w:rsid w:val="1A43B138"/>
    <w:rsid w:val="1ACB72BD"/>
    <w:rsid w:val="1AF59718"/>
    <w:rsid w:val="1AFA6567"/>
    <w:rsid w:val="1AFF1FFB"/>
    <w:rsid w:val="1B2E070A"/>
    <w:rsid w:val="1B982BAE"/>
    <w:rsid w:val="1C1DFD96"/>
    <w:rsid w:val="1C22A126"/>
    <w:rsid w:val="1C2E2564"/>
    <w:rsid w:val="1C495731"/>
    <w:rsid w:val="1C60AACB"/>
    <w:rsid w:val="1C65C594"/>
    <w:rsid w:val="1C673038"/>
    <w:rsid w:val="1CA3AF44"/>
    <w:rsid w:val="1D49E4DB"/>
    <w:rsid w:val="1D5CB88B"/>
    <w:rsid w:val="1D80FFD9"/>
    <w:rsid w:val="1DC09D5D"/>
    <w:rsid w:val="1DDC61BA"/>
    <w:rsid w:val="1E103D58"/>
    <w:rsid w:val="1E35554A"/>
    <w:rsid w:val="1E36B27C"/>
    <w:rsid w:val="1E942760"/>
    <w:rsid w:val="1F53B55E"/>
    <w:rsid w:val="1FA0BEC0"/>
    <w:rsid w:val="1FC0E0A5"/>
    <w:rsid w:val="1FEBF8B6"/>
    <w:rsid w:val="20BA8E2A"/>
    <w:rsid w:val="20D9ECE0"/>
    <w:rsid w:val="20F7260C"/>
    <w:rsid w:val="211691A2"/>
    <w:rsid w:val="2137F7C0"/>
    <w:rsid w:val="216F53DC"/>
    <w:rsid w:val="21902CD1"/>
    <w:rsid w:val="21C0D6D1"/>
    <w:rsid w:val="21DAAD9E"/>
    <w:rsid w:val="226E786C"/>
    <w:rsid w:val="227B07C7"/>
    <w:rsid w:val="22AC08E2"/>
    <w:rsid w:val="22BF0DE5"/>
    <w:rsid w:val="22EBE687"/>
    <w:rsid w:val="237002DD"/>
    <w:rsid w:val="23CB9ADE"/>
    <w:rsid w:val="23D414F6"/>
    <w:rsid w:val="23EF058C"/>
    <w:rsid w:val="243AEFFB"/>
    <w:rsid w:val="248BB2F7"/>
    <w:rsid w:val="248E00CB"/>
    <w:rsid w:val="24911488"/>
    <w:rsid w:val="249B76DD"/>
    <w:rsid w:val="24A602ED"/>
    <w:rsid w:val="24AB724D"/>
    <w:rsid w:val="24C34125"/>
    <w:rsid w:val="24E32D51"/>
    <w:rsid w:val="24F5D727"/>
    <w:rsid w:val="25465E07"/>
    <w:rsid w:val="257BECF8"/>
    <w:rsid w:val="25994941"/>
    <w:rsid w:val="25B0580F"/>
    <w:rsid w:val="25FDA124"/>
    <w:rsid w:val="26001FB8"/>
    <w:rsid w:val="262AA650"/>
    <w:rsid w:val="2666A244"/>
    <w:rsid w:val="27209A47"/>
    <w:rsid w:val="27B1169A"/>
    <w:rsid w:val="27C59F23"/>
    <w:rsid w:val="293F2784"/>
    <w:rsid w:val="29665C97"/>
    <w:rsid w:val="297C54DD"/>
    <w:rsid w:val="29A8BC92"/>
    <w:rsid w:val="29BB0D83"/>
    <w:rsid w:val="29CA2893"/>
    <w:rsid w:val="2A137B08"/>
    <w:rsid w:val="2A2B30BB"/>
    <w:rsid w:val="2AD70066"/>
    <w:rsid w:val="2AE40D58"/>
    <w:rsid w:val="2B16A9D4"/>
    <w:rsid w:val="2B4187CF"/>
    <w:rsid w:val="2C0AB941"/>
    <w:rsid w:val="2C233A5D"/>
    <w:rsid w:val="2C5F3F86"/>
    <w:rsid w:val="2C84C41A"/>
    <w:rsid w:val="2C93788B"/>
    <w:rsid w:val="2D04DEC7"/>
    <w:rsid w:val="2D248A67"/>
    <w:rsid w:val="2D4978DF"/>
    <w:rsid w:val="2DEDDB71"/>
    <w:rsid w:val="2DF9391C"/>
    <w:rsid w:val="2E4E49F7"/>
    <w:rsid w:val="2E910722"/>
    <w:rsid w:val="2E95C1DC"/>
    <w:rsid w:val="2E97606F"/>
    <w:rsid w:val="2EAB1C74"/>
    <w:rsid w:val="2EDECA15"/>
    <w:rsid w:val="2F09AA60"/>
    <w:rsid w:val="2F2BA625"/>
    <w:rsid w:val="2F30B98A"/>
    <w:rsid w:val="2FB6E38C"/>
    <w:rsid w:val="2FD52B89"/>
    <w:rsid w:val="30294F46"/>
    <w:rsid w:val="304FF413"/>
    <w:rsid w:val="308046C2"/>
    <w:rsid w:val="30812B3A"/>
    <w:rsid w:val="3084494C"/>
    <w:rsid w:val="30A90380"/>
    <w:rsid w:val="3160660A"/>
    <w:rsid w:val="3212F087"/>
    <w:rsid w:val="3258A9E0"/>
    <w:rsid w:val="325DC398"/>
    <w:rsid w:val="328387DD"/>
    <w:rsid w:val="32A5D1EA"/>
    <w:rsid w:val="32BA5B89"/>
    <w:rsid w:val="32E6F464"/>
    <w:rsid w:val="3317764D"/>
    <w:rsid w:val="3337AA94"/>
    <w:rsid w:val="33674A07"/>
    <w:rsid w:val="33A14445"/>
    <w:rsid w:val="33B08A95"/>
    <w:rsid w:val="33D7BEC7"/>
    <w:rsid w:val="34239CCA"/>
    <w:rsid w:val="342BAF3A"/>
    <w:rsid w:val="345B5B8F"/>
    <w:rsid w:val="3469000D"/>
    <w:rsid w:val="3497C16C"/>
    <w:rsid w:val="3515FA02"/>
    <w:rsid w:val="35295BDA"/>
    <w:rsid w:val="355346CE"/>
    <w:rsid w:val="355B9C40"/>
    <w:rsid w:val="356E345A"/>
    <w:rsid w:val="3586CF9F"/>
    <w:rsid w:val="35BB9086"/>
    <w:rsid w:val="35FFAF2B"/>
    <w:rsid w:val="36249F9E"/>
    <w:rsid w:val="3640367C"/>
    <w:rsid w:val="36493E00"/>
    <w:rsid w:val="365C2280"/>
    <w:rsid w:val="36EFF9B9"/>
    <w:rsid w:val="37110AC4"/>
    <w:rsid w:val="371A05BF"/>
    <w:rsid w:val="375A59A8"/>
    <w:rsid w:val="37A2CC8E"/>
    <w:rsid w:val="38C0BB35"/>
    <w:rsid w:val="38E15D74"/>
    <w:rsid w:val="38E2CD2A"/>
    <w:rsid w:val="38E908DE"/>
    <w:rsid w:val="3905EDC1"/>
    <w:rsid w:val="392F61CC"/>
    <w:rsid w:val="395C3E72"/>
    <w:rsid w:val="3A091408"/>
    <w:rsid w:val="3A58005A"/>
    <w:rsid w:val="3A95E75A"/>
    <w:rsid w:val="3AC90982"/>
    <w:rsid w:val="3B7453A4"/>
    <w:rsid w:val="3BFFA6C1"/>
    <w:rsid w:val="3C0A1BED"/>
    <w:rsid w:val="3CF1FBDF"/>
    <w:rsid w:val="3E047E70"/>
    <w:rsid w:val="3E0C74B6"/>
    <w:rsid w:val="3E54CCFC"/>
    <w:rsid w:val="3E606FE4"/>
    <w:rsid w:val="3E8DF404"/>
    <w:rsid w:val="3EADEA81"/>
    <w:rsid w:val="3ED49416"/>
    <w:rsid w:val="3ED84BBB"/>
    <w:rsid w:val="3F5529E7"/>
    <w:rsid w:val="3F7C9B09"/>
    <w:rsid w:val="3FD0D83E"/>
    <w:rsid w:val="3FE4B7F7"/>
    <w:rsid w:val="3FEA85A9"/>
    <w:rsid w:val="404C9656"/>
    <w:rsid w:val="40653D4D"/>
    <w:rsid w:val="406F94D8"/>
    <w:rsid w:val="40832866"/>
    <w:rsid w:val="4150C85B"/>
    <w:rsid w:val="41B24019"/>
    <w:rsid w:val="41CD3292"/>
    <w:rsid w:val="41D9DE6E"/>
    <w:rsid w:val="420CF7F8"/>
    <w:rsid w:val="421FD827"/>
    <w:rsid w:val="4278C897"/>
    <w:rsid w:val="427EA18D"/>
    <w:rsid w:val="43294E0B"/>
    <w:rsid w:val="43FEF390"/>
    <w:rsid w:val="44086FB1"/>
    <w:rsid w:val="445A468A"/>
    <w:rsid w:val="4523A8D7"/>
    <w:rsid w:val="454AC163"/>
    <w:rsid w:val="45680C6E"/>
    <w:rsid w:val="4590B4DC"/>
    <w:rsid w:val="4591BD59"/>
    <w:rsid w:val="462C185E"/>
    <w:rsid w:val="462D1450"/>
    <w:rsid w:val="46550AEF"/>
    <w:rsid w:val="46938368"/>
    <w:rsid w:val="469A29F6"/>
    <w:rsid w:val="46B40E57"/>
    <w:rsid w:val="47036240"/>
    <w:rsid w:val="473E06A5"/>
    <w:rsid w:val="477DBC0C"/>
    <w:rsid w:val="47A06DBD"/>
    <w:rsid w:val="484142A8"/>
    <w:rsid w:val="4852CFBE"/>
    <w:rsid w:val="485481D9"/>
    <w:rsid w:val="4893D06C"/>
    <w:rsid w:val="48DA2107"/>
    <w:rsid w:val="48F92534"/>
    <w:rsid w:val="4921C53C"/>
    <w:rsid w:val="4977700C"/>
    <w:rsid w:val="497C8B70"/>
    <w:rsid w:val="497ED98E"/>
    <w:rsid w:val="49EC55A2"/>
    <w:rsid w:val="49FF2C07"/>
    <w:rsid w:val="4A5D69B8"/>
    <w:rsid w:val="4AC6A52C"/>
    <w:rsid w:val="4AF6E312"/>
    <w:rsid w:val="4AF733EC"/>
    <w:rsid w:val="4B2539CE"/>
    <w:rsid w:val="4B9DDB4F"/>
    <w:rsid w:val="4BE58409"/>
    <w:rsid w:val="4C175C8D"/>
    <w:rsid w:val="4C5EE4C4"/>
    <w:rsid w:val="4CA30142"/>
    <w:rsid w:val="4CAC7892"/>
    <w:rsid w:val="4CCE5CE2"/>
    <w:rsid w:val="4CE24347"/>
    <w:rsid w:val="4D13800E"/>
    <w:rsid w:val="4E12A416"/>
    <w:rsid w:val="4E3A51F2"/>
    <w:rsid w:val="4F92EC31"/>
    <w:rsid w:val="4FCDE186"/>
    <w:rsid w:val="504C54A3"/>
    <w:rsid w:val="51283765"/>
    <w:rsid w:val="51985E97"/>
    <w:rsid w:val="51A8D434"/>
    <w:rsid w:val="51E22527"/>
    <w:rsid w:val="5297021E"/>
    <w:rsid w:val="52BB587C"/>
    <w:rsid w:val="52BBD5EE"/>
    <w:rsid w:val="52D06956"/>
    <w:rsid w:val="52E39B39"/>
    <w:rsid w:val="53A78C6E"/>
    <w:rsid w:val="53E64A77"/>
    <w:rsid w:val="5489E7DB"/>
    <w:rsid w:val="548D8145"/>
    <w:rsid w:val="551E4B6B"/>
    <w:rsid w:val="55AB3E8F"/>
    <w:rsid w:val="55B26AB4"/>
    <w:rsid w:val="55B4F575"/>
    <w:rsid w:val="56FCBFC3"/>
    <w:rsid w:val="5731A727"/>
    <w:rsid w:val="590FAD27"/>
    <w:rsid w:val="597D8386"/>
    <w:rsid w:val="59BABA13"/>
    <w:rsid w:val="59E798DA"/>
    <w:rsid w:val="5A0CB658"/>
    <w:rsid w:val="5A1A72D9"/>
    <w:rsid w:val="5A29B89B"/>
    <w:rsid w:val="5A7464C1"/>
    <w:rsid w:val="5AF3A9EF"/>
    <w:rsid w:val="5AFE9858"/>
    <w:rsid w:val="5B0A9E87"/>
    <w:rsid w:val="5B249980"/>
    <w:rsid w:val="5B757916"/>
    <w:rsid w:val="5B9C958D"/>
    <w:rsid w:val="5BB563A1"/>
    <w:rsid w:val="5C05251F"/>
    <w:rsid w:val="5C51DB2E"/>
    <w:rsid w:val="5C7E7410"/>
    <w:rsid w:val="5CBEEE8F"/>
    <w:rsid w:val="5CC35B61"/>
    <w:rsid w:val="5D038AC0"/>
    <w:rsid w:val="5D3D46F5"/>
    <w:rsid w:val="5D52DD4E"/>
    <w:rsid w:val="5D61D220"/>
    <w:rsid w:val="5D7AA180"/>
    <w:rsid w:val="5DD4C52A"/>
    <w:rsid w:val="5E17A8E9"/>
    <w:rsid w:val="5E74FC67"/>
    <w:rsid w:val="5EA89500"/>
    <w:rsid w:val="5EAD8AD0"/>
    <w:rsid w:val="5F6A4208"/>
    <w:rsid w:val="5FD8774B"/>
    <w:rsid w:val="60172479"/>
    <w:rsid w:val="604E4B12"/>
    <w:rsid w:val="606587C5"/>
    <w:rsid w:val="6069CA98"/>
    <w:rsid w:val="6091BAED"/>
    <w:rsid w:val="60BD13BC"/>
    <w:rsid w:val="60C5E0C7"/>
    <w:rsid w:val="60ECCC58"/>
    <w:rsid w:val="60FD8FFE"/>
    <w:rsid w:val="6103513C"/>
    <w:rsid w:val="6120F7DE"/>
    <w:rsid w:val="61D34A08"/>
    <w:rsid w:val="61EF42E7"/>
    <w:rsid w:val="622B0097"/>
    <w:rsid w:val="624D079D"/>
    <w:rsid w:val="6259028B"/>
    <w:rsid w:val="625D7615"/>
    <w:rsid w:val="626ECE7E"/>
    <w:rsid w:val="629AFCCA"/>
    <w:rsid w:val="6315F9D7"/>
    <w:rsid w:val="63B5BD5F"/>
    <w:rsid w:val="63BA9039"/>
    <w:rsid w:val="65362330"/>
    <w:rsid w:val="6561FA4A"/>
    <w:rsid w:val="66A793E3"/>
    <w:rsid w:val="66DD2D52"/>
    <w:rsid w:val="67688C72"/>
    <w:rsid w:val="6797F378"/>
    <w:rsid w:val="67BF9205"/>
    <w:rsid w:val="68992616"/>
    <w:rsid w:val="690FBE6F"/>
    <w:rsid w:val="69416655"/>
    <w:rsid w:val="6960970F"/>
    <w:rsid w:val="69DB8D33"/>
    <w:rsid w:val="69F01123"/>
    <w:rsid w:val="69F1FCDE"/>
    <w:rsid w:val="69F9F4E4"/>
    <w:rsid w:val="6A084651"/>
    <w:rsid w:val="6A225403"/>
    <w:rsid w:val="6A235B16"/>
    <w:rsid w:val="6A4706BE"/>
    <w:rsid w:val="6AD8CADF"/>
    <w:rsid w:val="6AECD7BE"/>
    <w:rsid w:val="6B136F3D"/>
    <w:rsid w:val="6B370242"/>
    <w:rsid w:val="6B888A56"/>
    <w:rsid w:val="6BA3F378"/>
    <w:rsid w:val="6BFD7B3E"/>
    <w:rsid w:val="6CE4F450"/>
    <w:rsid w:val="6D396A5F"/>
    <w:rsid w:val="6D621B62"/>
    <w:rsid w:val="6D9F2D3A"/>
    <w:rsid w:val="6E06DDBB"/>
    <w:rsid w:val="6E0D85A2"/>
    <w:rsid w:val="6E5981D4"/>
    <w:rsid w:val="6E7FB859"/>
    <w:rsid w:val="6EE0C52E"/>
    <w:rsid w:val="6F742D50"/>
    <w:rsid w:val="6FC9D0BC"/>
    <w:rsid w:val="701F30DC"/>
    <w:rsid w:val="705CCDFC"/>
    <w:rsid w:val="70807339"/>
    <w:rsid w:val="70928B79"/>
    <w:rsid w:val="70C8CDEC"/>
    <w:rsid w:val="70F60574"/>
    <w:rsid w:val="70FC7933"/>
    <w:rsid w:val="71919945"/>
    <w:rsid w:val="71A81D86"/>
    <w:rsid w:val="72444BC0"/>
    <w:rsid w:val="7245B6AA"/>
    <w:rsid w:val="72AC82DD"/>
    <w:rsid w:val="72D2D231"/>
    <w:rsid w:val="730A9FE4"/>
    <w:rsid w:val="7376140A"/>
    <w:rsid w:val="737E0A6C"/>
    <w:rsid w:val="741C338F"/>
    <w:rsid w:val="748218C0"/>
    <w:rsid w:val="7516A18E"/>
    <w:rsid w:val="754508C8"/>
    <w:rsid w:val="7562D718"/>
    <w:rsid w:val="757F057C"/>
    <w:rsid w:val="759DAFFC"/>
    <w:rsid w:val="762A4A79"/>
    <w:rsid w:val="7639484C"/>
    <w:rsid w:val="76451C8D"/>
    <w:rsid w:val="76546FA5"/>
    <w:rsid w:val="767C18A2"/>
    <w:rsid w:val="76ABC174"/>
    <w:rsid w:val="76CC7724"/>
    <w:rsid w:val="76E12345"/>
    <w:rsid w:val="775FF8F1"/>
    <w:rsid w:val="77B79B14"/>
    <w:rsid w:val="77CF6A37"/>
    <w:rsid w:val="785DDB05"/>
    <w:rsid w:val="785F9901"/>
    <w:rsid w:val="7873BA4C"/>
    <w:rsid w:val="787E4220"/>
    <w:rsid w:val="788BEE3B"/>
    <w:rsid w:val="79180A39"/>
    <w:rsid w:val="79253023"/>
    <w:rsid w:val="795366B9"/>
    <w:rsid w:val="797B586F"/>
    <w:rsid w:val="79ED5427"/>
    <w:rsid w:val="7A21D44B"/>
    <w:rsid w:val="7A3FAC6F"/>
    <w:rsid w:val="7A95B903"/>
    <w:rsid w:val="7AED9F23"/>
    <w:rsid w:val="7B396212"/>
    <w:rsid w:val="7BE7AEB3"/>
    <w:rsid w:val="7BF9B2F1"/>
    <w:rsid w:val="7C58A1AA"/>
    <w:rsid w:val="7C621DAF"/>
    <w:rsid w:val="7C844B5C"/>
    <w:rsid w:val="7CB9F276"/>
    <w:rsid w:val="7CBFF887"/>
    <w:rsid w:val="7CDEBD15"/>
    <w:rsid w:val="7D0064B6"/>
    <w:rsid w:val="7D151ECB"/>
    <w:rsid w:val="7D18A2E2"/>
    <w:rsid w:val="7D64AF40"/>
    <w:rsid w:val="7DF4C625"/>
    <w:rsid w:val="7E1D8C48"/>
    <w:rsid w:val="7E58E952"/>
    <w:rsid w:val="7F983F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0BD1F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Pr>
      <w:color w:val="0563C1" w:themeColor="hyperlink"/>
      <w:u w:val="single"/>
    </w:rPr>
  </w:style>
  <w:style w:type="character" w:styleId="FootnoteReference">
    <w:name w:val="footnote reference"/>
    <w:basedOn w:val="DefaultParagraphFont"/>
    <w:uiPriority w:val="99"/>
    <w:semiHidden/>
    <w:unhideWhenUsed/>
    <w:rPr>
      <w:vertAlign w:val="superscript"/>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3763" w:themeColor="accent1" w:themeShade="7F"/>
      <w:sz w:val="24"/>
      <w:szCs w:val="24"/>
    </w:r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paragraph" w:styleId="CommentText">
    <w:name w:val="annotation text"/>
    <w:basedOn w:val="Normal"/>
    <w:link w:val="CommentTextChar"/>
    <w:uiPriority w:val="99"/>
    <w:unhideWhenUsed/>
    <w:pPr>
      <w:spacing w:line="240" w:lineRule="auto"/>
    </w:pPr>
    <w:rPr>
      <w:sz w:val="24"/>
      <w:szCs w:val="24"/>
    </w:rPr>
  </w:style>
  <w:style w:type="character" w:customStyle="1" w:styleId="CommentTextChar">
    <w:name w:val="Comment Text Char"/>
    <w:basedOn w:val="DefaultParagraphFont"/>
    <w:link w:val="CommentText"/>
    <w:uiPriority w:val="99"/>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24386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43864"/>
    <w:rPr>
      <w:rFonts w:ascii="Lucida Grande" w:hAnsi="Lucida Grande" w:cs="Lucida Grande"/>
      <w:sz w:val="18"/>
      <w:szCs w:val="18"/>
    </w:rPr>
  </w:style>
  <w:style w:type="paragraph" w:styleId="Caption">
    <w:name w:val="caption"/>
    <w:basedOn w:val="Normal"/>
    <w:next w:val="Normal"/>
    <w:uiPriority w:val="35"/>
    <w:unhideWhenUsed/>
    <w:qFormat/>
    <w:rsid w:val="00243864"/>
    <w:pPr>
      <w:spacing w:after="200" w:line="240" w:lineRule="auto"/>
    </w:pPr>
    <w:rPr>
      <w:b/>
      <w:bCs/>
      <w:color w:val="4472C4" w:themeColor="accent1"/>
      <w:sz w:val="18"/>
      <w:szCs w:val="18"/>
    </w:rPr>
  </w:style>
  <w:style w:type="paragraph" w:styleId="Header">
    <w:name w:val="header"/>
    <w:basedOn w:val="Normal"/>
    <w:link w:val="HeaderChar"/>
    <w:uiPriority w:val="99"/>
    <w:unhideWhenUsed/>
    <w:rsid w:val="00181A85"/>
    <w:pPr>
      <w:tabs>
        <w:tab w:val="center" w:pos="4320"/>
        <w:tab w:val="right" w:pos="8640"/>
      </w:tabs>
      <w:spacing w:after="0" w:line="240" w:lineRule="auto"/>
    </w:pPr>
  </w:style>
  <w:style w:type="character" w:customStyle="1" w:styleId="HeaderChar">
    <w:name w:val="Header Char"/>
    <w:basedOn w:val="DefaultParagraphFont"/>
    <w:link w:val="Header"/>
    <w:uiPriority w:val="99"/>
    <w:rsid w:val="00181A85"/>
  </w:style>
  <w:style w:type="paragraph" w:styleId="Footer">
    <w:name w:val="footer"/>
    <w:basedOn w:val="Normal"/>
    <w:link w:val="FooterChar"/>
    <w:uiPriority w:val="99"/>
    <w:unhideWhenUsed/>
    <w:rsid w:val="00181A85"/>
    <w:pPr>
      <w:tabs>
        <w:tab w:val="center" w:pos="4320"/>
        <w:tab w:val="right" w:pos="8640"/>
      </w:tabs>
      <w:spacing w:after="0" w:line="240" w:lineRule="auto"/>
    </w:pPr>
  </w:style>
  <w:style w:type="character" w:customStyle="1" w:styleId="FooterChar">
    <w:name w:val="Footer Char"/>
    <w:basedOn w:val="DefaultParagraphFont"/>
    <w:link w:val="Footer"/>
    <w:uiPriority w:val="99"/>
    <w:rsid w:val="00181A85"/>
  </w:style>
  <w:style w:type="character" w:styleId="FollowedHyperlink">
    <w:name w:val="FollowedHyperlink"/>
    <w:basedOn w:val="DefaultParagraphFont"/>
    <w:uiPriority w:val="99"/>
    <w:semiHidden/>
    <w:unhideWhenUsed/>
    <w:rsid w:val="000178CB"/>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E976AD"/>
    <w:rPr>
      <w:b/>
      <w:bCs/>
      <w:sz w:val="20"/>
      <w:szCs w:val="20"/>
    </w:rPr>
  </w:style>
  <w:style w:type="character" w:customStyle="1" w:styleId="CommentSubjectChar">
    <w:name w:val="Comment Subject Char"/>
    <w:basedOn w:val="CommentTextChar"/>
    <w:link w:val="CommentSubject"/>
    <w:uiPriority w:val="99"/>
    <w:semiHidden/>
    <w:rsid w:val="00E976AD"/>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Pr>
      <w:color w:val="0563C1" w:themeColor="hyperlink"/>
      <w:u w:val="single"/>
    </w:rPr>
  </w:style>
  <w:style w:type="character" w:styleId="FootnoteReference">
    <w:name w:val="footnote reference"/>
    <w:basedOn w:val="DefaultParagraphFont"/>
    <w:uiPriority w:val="99"/>
    <w:semiHidden/>
    <w:unhideWhenUsed/>
    <w:rPr>
      <w:vertAlign w:val="superscript"/>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3763" w:themeColor="accent1" w:themeShade="7F"/>
      <w:sz w:val="24"/>
      <w:szCs w:val="24"/>
    </w:r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paragraph" w:styleId="CommentText">
    <w:name w:val="annotation text"/>
    <w:basedOn w:val="Normal"/>
    <w:link w:val="CommentTextChar"/>
    <w:uiPriority w:val="99"/>
    <w:unhideWhenUsed/>
    <w:pPr>
      <w:spacing w:line="240" w:lineRule="auto"/>
    </w:pPr>
    <w:rPr>
      <w:sz w:val="24"/>
      <w:szCs w:val="24"/>
    </w:rPr>
  </w:style>
  <w:style w:type="character" w:customStyle="1" w:styleId="CommentTextChar">
    <w:name w:val="Comment Text Char"/>
    <w:basedOn w:val="DefaultParagraphFont"/>
    <w:link w:val="CommentText"/>
    <w:uiPriority w:val="99"/>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24386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43864"/>
    <w:rPr>
      <w:rFonts w:ascii="Lucida Grande" w:hAnsi="Lucida Grande" w:cs="Lucida Grande"/>
      <w:sz w:val="18"/>
      <w:szCs w:val="18"/>
    </w:rPr>
  </w:style>
  <w:style w:type="paragraph" w:styleId="Caption">
    <w:name w:val="caption"/>
    <w:basedOn w:val="Normal"/>
    <w:next w:val="Normal"/>
    <w:uiPriority w:val="35"/>
    <w:unhideWhenUsed/>
    <w:qFormat/>
    <w:rsid w:val="00243864"/>
    <w:pPr>
      <w:spacing w:after="200" w:line="240" w:lineRule="auto"/>
    </w:pPr>
    <w:rPr>
      <w:b/>
      <w:bCs/>
      <w:color w:val="4472C4" w:themeColor="accent1"/>
      <w:sz w:val="18"/>
      <w:szCs w:val="18"/>
    </w:rPr>
  </w:style>
  <w:style w:type="paragraph" w:styleId="Header">
    <w:name w:val="header"/>
    <w:basedOn w:val="Normal"/>
    <w:link w:val="HeaderChar"/>
    <w:uiPriority w:val="99"/>
    <w:unhideWhenUsed/>
    <w:rsid w:val="00181A85"/>
    <w:pPr>
      <w:tabs>
        <w:tab w:val="center" w:pos="4320"/>
        <w:tab w:val="right" w:pos="8640"/>
      </w:tabs>
      <w:spacing w:after="0" w:line="240" w:lineRule="auto"/>
    </w:pPr>
  </w:style>
  <w:style w:type="character" w:customStyle="1" w:styleId="HeaderChar">
    <w:name w:val="Header Char"/>
    <w:basedOn w:val="DefaultParagraphFont"/>
    <w:link w:val="Header"/>
    <w:uiPriority w:val="99"/>
    <w:rsid w:val="00181A85"/>
  </w:style>
  <w:style w:type="paragraph" w:styleId="Footer">
    <w:name w:val="footer"/>
    <w:basedOn w:val="Normal"/>
    <w:link w:val="FooterChar"/>
    <w:uiPriority w:val="99"/>
    <w:unhideWhenUsed/>
    <w:rsid w:val="00181A85"/>
    <w:pPr>
      <w:tabs>
        <w:tab w:val="center" w:pos="4320"/>
        <w:tab w:val="right" w:pos="8640"/>
      </w:tabs>
      <w:spacing w:after="0" w:line="240" w:lineRule="auto"/>
    </w:pPr>
  </w:style>
  <w:style w:type="character" w:customStyle="1" w:styleId="FooterChar">
    <w:name w:val="Footer Char"/>
    <w:basedOn w:val="DefaultParagraphFont"/>
    <w:link w:val="Footer"/>
    <w:uiPriority w:val="99"/>
    <w:rsid w:val="00181A85"/>
  </w:style>
  <w:style w:type="character" w:styleId="FollowedHyperlink">
    <w:name w:val="FollowedHyperlink"/>
    <w:basedOn w:val="DefaultParagraphFont"/>
    <w:uiPriority w:val="99"/>
    <w:semiHidden/>
    <w:unhideWhenUsed/>
    <w:rsid w:val="000178CB"/>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E976AD"/>
    <w:rPr>
      <w:b/>
      <w:bCs/>
      <w:sz w:val="20"/>
      <w:szCs w:val="20"/>
    </w:rPr>
  </w:style>
  <w:style w:type="character" w:customStyle="1" w:styleId="CommentSubjectChar">
    <w:name w:val="Comment Subject Char"/>
    <w:basedOn w:val="CommentTextChar"/>
    <w:link w:val="CommentSubject"/>
    <w:uiPriority w:val="99"/>
    <w:semiHidden/>
    <w:rsid w:val="00E976A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61172">
      <w:bodyDiv w:val="1"/>
      <w:marLeft w:val="0"/>
      <w:marRight w:val="0"/>
      <w:marTop w:val="0"/>
      <w:marBottom w:val="0"/>
      <w:divBdr>
        <w:top w:val="none" w:sz="0" w:space="0" w:color="auto"/>
        <w:left w:val="none" w:sz="0" w:space="0" w:color="auto"/>
        <w:bottom w:val="none" w:sz="0" w:space="0" w:color="auto"/>
        <w:right w:val="none" w:sz="0" w:space="0" w:color="auto"/>
      </w:divBdr>
    </w:div>
    <w:div w:id="135535129">
      <w:bodyDiv w:val="1"/>
      <w:marLeft w:val="0"/>
      <w:marRight w:val="0"/>
      <w:marTop w:val="0"/>
      <w:marBottom w:val="0"/>
      <w:divBdr>
        <w:top w:val="none" w:sz="0" w:space="0" w:color="auto"/>
        <w:left w:val="none" w:sz="0" w:space="0" w:color="auto"/>
        <w:bottom w:val="none" w:sz="0" w:space="0" w:color="auto"/>
        <w:right w:val="none" w:sz="0" w:space="0" w:color="auto"/>
      </w:divBdr>
    </w:div>
    <w:div w:id="797921193">
      <w:bodyDiv w:val="1"/>
      <w:marLeft w:val="0"/>
      <w:marRight w:val="0"/>
      <w:marTop w:val="0"/>
      <w:marBottom w:val="0"/>
      <w:divBdr>
        <w:top w:val="none" w:sz="0" w:space="0" w:color="auto"/>
        <w:left w:val="none" w:sz="0" w:space="0" w:color="auto"/>
        <w:bottom w:val="none" w:sz="0" w:space="0" w:color="auto"/>
        <w:right w:val="none" w:sz="0" w:space="0" w:color="auto"/>
      </w:divBdr>
    </w:div>
    <w:div w:id="813327280">
      <w:bodyDiv w:val="1"/>
      <w:marLeft w:val="0"/>
      <w:marRight w:val="0"/>
      <w:marTop w:val="0"/>
      <w:marBottom w:val="0"/>
      <w:divBdr>
        <w:top w:val="none" w:sz="0" w:space="0" w:color="auto"/>
        <w:left w:val="none" w:sz="0" w:space="0" w:color="auto"/>
        <w:bottom w:val="none" w:sz="0" w:space="0" w:color="auto"/>
        <w:right w:val="none" w:sz="0" w:space="0" w:color="auto"/>
      </w:divBdr>
    </w:div>
    <w:div w:id="912473122">
      <w:bodyDiv w:val="1"/>
      <w:marLeft w:val="0"/>
      <w:marRight w:val="0"/>
      <w:marTop w:val="0"/>
      <w:marBottom w:val="0"/>
      <w:divBdr>
        <w:top w:val="none" w:sz="0" w:space="0" w:color="auto"/>
        <w:left w:val="none" w:sz="0" w:space="0" w:color="auto"/>
        <w:bottom w:val="none" w:sz="0" w:space="0" w:color="auto"/>
        <w:right w:val="none" w:sz="0" w:space="0" w:color="auto"/>
      </w:divBdr>
    </w:div>
    <w:div w:id="1036732697">
      <w:bodyDiv w:val="1"/>
      <w:marLeft w:val="0"/>
      <w:marRight w:val="0"/>
      <w:marTop w:val="0"/>
      <w:marBottom w:val="0"/>
      <w:divBdr>
        <w:top w:val="none" w:sz="0" w:space="0" w:color="auto"/>
        <w:left w:val="none" w:sz="0" w:space="0" w:color="auto"/>
        <w:bottom w:val="none" w:sz="0" w:space="0" w:color="auto"/>
        <w:right w:val="none" w:sz="0" w:space="0" w:color="auto"/>
      </w:divBdr>
    </w:div>
    <w:div w:id="1593734877">
      <w:bodyDiv w:val="1"/>
      <w:marLeft w:val="0"/>
      <w:marRight w:val="0"/>
      <w:marTop w:val="0"/>
      <w:marBottom w:val="0"/>
      <w:divBdr>
        <w:top w:val="none" w:sz="0" w:space="0" w:color="auto"/>
        <w:left w:val="none" w:sz="0" w:space="0" w:color="auto"/>
        <w:bottom w:val="none" w:sz="0" w:space="0" w:color="auto"/>
        <w:right w:val="none" w:sz="0" w:space="0" w:color="auto"/>
      </w:divBdr>
    </w:div>
    <w:div w:id="1905795748">
      <w:bodyDiv w:val="1"/>
      <w:marLeft w:val="0"/>
      <w:marRight w:val="0"/>
      <w:marTop w:val="0"/>
      <w:marBottom w:val="0"/>
      <w:divBdr>
        <w:top w:val="none" w:sz="0" w:space="0" w:color="auto"/>
        <w:left w:val="none" w:sz="0" w:space="0" w:color="auto"/>
        <w:bottom w:val="none" w:sz="0" w:space="0" w:color="auto"/>
        <w:right w:val="none" w:sz="0" w:space="0" w:color="auto"/>
      </w:divBdr>
    </w:div>
    <w:div w:id="2105110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celt.southwales.ac.uk/tel/panopto/" TargetMode="External"/><Relationship Id="rId21" Type="http://schemas.openxmlformats.org/officeDocument/2006/relationships/hyperlink" Target="https://its.southwales.ac.uk/" TargetMode="External"/><Relationship Id="rId22" Type="http://schemas.openxmlformats.org/officeDocument/2006/relationships/header" Target="header1.xml"/><Relationship Id="rId23" Type="http://schemas.openxmlformats.org/officeDocument/2006/relationships/header" Target="header2.xml"/><Relationship Id="rId24" Type="http://schemas.openxmlformats.org/officeDocument/2006/relationships/footer" Target="footer1.xml"/><Relationship Id="rId25" Type="http://schemas.openxmlformats.org/officeDocument/2006/relationships/footer" Target="footer2.xml"/><Relationship Id="rId26" Type="http://schemas.openxmlformats.org/officeDocument/2006/relationships/header" Target="header3.xml"/><Relationship Id="rId27" Type="http://schemas.openxmlformats.org/officeDocument/2006/relationships/footer" Target="footer3.xml"/><Relationship Id="rId28" Type="http://schemas.openxmlformats.org/officeDocument/2006/relationships/fontTable" Target="fontTable.xml"/><Relationship Id="rId2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styles" Target="styles.xml"/><Relationship Id="rId5" Type="http://schemas.microsoft.com/office/2007/relationships/stylesWithEffects" Target="stylesWithEffects.xml"/><Relationship Id="rId30" Type="http://schemas.microsoft.com/office/2011/relationships/people" Target="people.xml"/><Relationship Id="rId31" Type="http://schemas.microsoft.com/office/2011/relationships/commentsExtended" Target="commentsExtended.xml"/><Relationship Id="rId32" Type="http://schemas.microsoft.com/office/2016/09/relationships/commentsIds" Target="commentsIds.xml"/><Relationship Id="rId9" Type="http://schemas.openxmlformats.org/officeDocument/2006/relationships/endnotes" Target="endnot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33" Type="http://schemas.microsoft.com/office/2018/08/relationships/commentsExtensible" Target="commentsExtensible.xml"/><Relationship Id="rId10" Type="http://schemas.openxmlformats.org/officeDocument/2006/relationships/hyperlink" Target="https://universityofsouthwales.sharepoint.com/sites/USWDEAL/SitePages/en-GB/Learning-Teaching-and-Assessing.aspx" TargetMode="External"/><Relationship Id="rId11" Type="http://schemas.openxmlformats.org/officeDocument/2006/relationships/hyperlink" Target="https://its.southwales.ac.uk/policies-and-regulations/" TargetMode="External"/><Relationship Id="rId12" Type="http://schemas.openxmlformats.org/officeDocument/2006/relationships/hyperlink" Target="https://celt.southwales.ac.uk/tel/" TargetMode="External"/><Relationship Id="rId13" Type="http://schemas.openxmlformats.org/officeDocument/2006/relationships/hyperlink" Target="https://universityofsouthwales.sharepoint.com/sites/USWDEAL/SitePages/en-GB/Learning-Teaching-and-Assessing.aspx" TargetMode="External"/><Relationship Id="rId14" Type="http://schemas.openxmlformats.org/officeDocument/2006/relationships/hyperlink" Target="https://various2.southwales.ac.uk/documents/2650/StudentPrivacyNoticeFinal_2019V2.docx" TargetMode="External"/><Relationship Id="rId15" Type="http://schemas.openxmlformats.org/officeDocument/2006/relationships/hyperlink" Target="https://uso.southwales.ac.uk/information-compliance-unit/data-protection/" TargetMode="External"/><Relationship Id="rId16" Type="http://schemas.openxmlformats.org/officeDocument/2006/relationships/hyperlink" Target="https://uso.southwales.ac.uk/information-compliance-unit/copyright-and-intellectual-property/" TargetMode="External"/><Relationship Id="rId17" Type="http://schemas.openxmlformats.org/officeDocument/2006/relationships/hyperlink" Target="https://universityofsouthwales.sharepoint.com/sites/USWDEAL/SitePages/en-GB/Learning-Teaching-and-Assessing.aspx" TargetMode="External"/><Relationship Id="rId18" Type="http://schemas.openxmlformats.org/officeDocument/2006/relationships/hyperlink" Target="https://various2.southwales.ac.uk/documents/2837/Coversheet_003.docx" TargetMode="External"/><Relationship Id="rId19" Type="http://schemas.openxmlformats.org/officeDocument/2006/relationships/hyperlink" Target="https://celt.southwales.ac.uk/tel/blackboard/collabor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0465AEA36DAEC43BA6DE12F31E11116" ma:contentTypeVersion="4" ma:contentTypeDescription="Create a new document." ma:contentTypeScope="" ma:versionID="1cb72aa30ca8f4c68822a90169fd7748">
  <xsd:schema xmlns:xsd="http://www.w3.org/2001/XMLSchema" xmlns:xs="http://www.w3.org/2001/XMLSchema" xmlns:p="http://schemas.microsoft.com/office/2006/metadata/properties" xmlns:ns2="c0df575e-a786-4107-b4f7-94bf6c4fc3b2" targetNamespace="http://schemas.microsoft.com/office/2006/metadata/properties" ma:root="true" ma:fieldsID="301bf99857b39db7acfa951352e4139d" ns2:_="">
    <xsd:import namespace="c0df575e-a786-4107-b4f7-94bf6c4fc3b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df575e-a786-4107-b4f7-94bf6c4fc3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8D0AE7A-CE90-4CDF-AE31-3E7072EF82B1}">
  <ds:schemaRefs>
    <ds:schemaRef ds:uri="http://schemas.microsoft.com/sharepoint/v3/contenttype/forms"/>
  </ds:schemaRefs>
</ds:datastoreItem>
</file>

<file path=customXml/itemProps2.xml><?xml version="1.0" encoding="utf-8"?>
<ds:datastoreItem xmlns:ds="http://schemas.openxmlformats.org/officeDocument/2006/customXml" ds:itemID="{1DF36333-630D-49A7-ADB6-AFAEB0DBAE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df575e-a786-4107-b4f7-94bf6c4fc3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D8070C-10AD-48A1-83F0-9C02519C6CB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864</Words>
  <Characters>4928</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Naamani</dc:creator>
  <cp:keywords/>
  <dc:description/>
  <cp:lastModifiedBy>Catherine Naamani</cp:lastModifiedBy>
  <cp:revision>4</cp:revision>
  <dcterms:created xsi:type="dcterms:W3CDTF">2020-09-15T07:46:00Z</dcterms:created>
  <dcterms:modified xsi:type="dcterms:W3CDTF">2020-09-15T07:50:00Z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0x01010070465AEA36DAEC43BA6DE12F31E11116</vt:lpwstr>
  </property>
</Properties>
</file>